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33BB" w14:textId="77777777" w:rsidR="00DB1268" w:rsidRPr="00A03605" w:rsidRDefault="00365473" w:rsidP="7EC53C49">
      <w:pPr>
        <w:pStyle w:val="Heading1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A03605">
        <w:rPr>
          <w:rFonts w:ascii="Arial Nova" w:hAnsi="Arial Nova" w:cstheme="minorBidi"/>
          <w:sz w:val="20"/>
          <w:szCs w:val="20"/>
        </w:rPr>
        <w:t>UNITED NATIONS ECONOMIC COMMISSION FOR AFRICA</w:t>
      </w:r>
    </w:p>
    <w:p w14:paraId="30556174" w14:textId="5117A1C5" w:rsidR="00DB1268" w:rsidRPr="00A03605" w:rsidRDefault="00365473" w:rsidP="7EC53C49">
      <w:pPr>
        <w:pStyle w:val="Heading2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A03605">
        <w:rPr>
          <w:rFonts w:ascii="Arial Nova" w:hAnsi="Arial Nova" w:cstheme="minorBidi"/>
          <w:sz w:val="20"/>
          <w:szCs w:val="20"/>
        </w:rPr>
        <w:t xml:space="preserve">Weekly </w:t>
      </w:r>
      <w:r w:rsidR="00B8529F" w:rsidRPr="00A03605">
        <w:rPr>
          <w:rFonts w:ascii="Arial Nova" w:hAnsi="Arial Nova" w:cstheme="minorBidi"/>
          <w:sz w:val="20"/>
          <w:szCs w:val="20"/>
        </w:rPr>
        <w:t>Division</w:t>
      </w:r>
      <w:r w:rsidRPr="00A03605">
        <w:rPr>
          <w:rFonts w:ascii="Arial Nova" w:hAnsi="Arial Nova" w:cstheme="minorBidi"/>
          <w:sz w:val="20"/>
          <w:szCs w:val="20"/>
        </w:rPr>
        <w:t xml:space="preserve"> Update</w:t>
      </w:r>
    </w:p>
    <w:p w14:paraId="7E77F1DB" w14:textId="7BD9391C" w:rsidR="7EC53C49" w:rsidRPr="00A03605" w:rsidRDefault="7EC53C49" w:rsidP="7EC53C49">
      <w:pPr>
        <w:rPr>
          <w:rFonts w:ascii="Arial Nova" w:hAnsi="Arial Nova"/>
          <w:sz w:val="20"/>
          <w:szCs w:val="20"/>
        </w:rPr>
      </w:pPr>
    </w:p>
    <w:p w14:paraId="568874C8" w14:textId="3610B794" w:rsidR="00DB1268" w:rsidRPr="00A03605" w:rsidRDefault="00365473" w:rsidP="7EC53C49">
      <w:pPr>
        <w:spacing w:after="0" w:line="240" w:lineRule="auto"/>
        <w:rPr>
          <w:rFonts w:ascii="Arial Nova" w:hAnsi="Arial Nova"/>
          <w:sz w:val="20"/>
          <w:szCs w:val="20"/>
        </w:rPr>
      </w:pPr>
      <w:r w:rsidRPr="00A03605">
        <w:rPr>
          <w:rFonts w:ascii="Arial Nova" w:hAnsi="Arial Nova"/>
          <w:sz w:val="20"/>
          <w:szCs w:val="20"/>
        </w:rPr>
        <w:t xml:space="preserve">Division/Section: </w:t>
      </w:r>
      <w:r w:rsidRPr="00A03605">
        <w:rPr>
          <w:rFonts w:ascii="Arial Nova" w:hAnsi="Arial Nova"/>
          <w:sz w:val="20"/>
          <w:szCs w:val="20"/>
        </w:rPr>
        <w:tab/>
      </w:r>
      <w:r w:rsidR="004F5DF8" w:rsidRPr="00A03605">
        <w:rPr>
          <w:rFonts w:ascii="Arial Nova" w:hAnsi="Arial Nova"/>
          <w:b/>
          <w:bCs/>
          <w:sz w:val="20"/>
          <w:szCs w:val="20"/>
        </w:rPr>
        <w:t>African Centre for Statistics</w:t>
      </w:r>
    </w:p>
    <w:p w14:paraId="4BF50E19" w14:textId="4C1D27D9" w:rsidR="00DB1268" w:rsidRPr="00A03605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00A03605">
        <w:rPr>
          <w:rFonts w:ascii="Arial Nova" w:hAnsi="Arial Nova"/>
          <w:sz w:val="20"/>
          <w:szCs w:val="20"/>
        </w:rPr>
        <w:t xml:space="preserve">Reporting </w:t>
      </w:r>
      <w:r w:rsidR="00B8529F" w:rsidRPr="00A03605">
        <w:rPr>
          <w:rFonts w:ascii="Arial Nova" w:hAnsi="Arial Nova"/>
          <w:sz w:val="20"/>
          <w:szCs w:val="20"/>
        </w:rPr>
        <w:t>Period:</w:t>
      </w:r>
      <w:r w:rsidR="00B253A2" w:rsidRPr="00A03605">
        <w:rPr>
          <w:rFonts w:ascii="Arial Nova" w:hAnsi="Arial Nova"/>
          <w:sz w:val="20"/>
          <w:szCs w:val="20"/>
        </w:rPr>
        <w:t xml:space="preserve"> </w:t>
      </w:r>
      <w:r w:rsidRPr="00A03605">
        <w:rPr>
          <w:rFonts w:ascii="Arial Nova" w:hAnsi="Arial Nova"/>
          <w:sz w:val="20"/>
          <w:szCs w:val="20"/>
        </w:rPr>
        <w:tab/>
      </w:r>
      <w:r w:rsidR="00A03605" w:rsidRPr="00A03605">
        <w:rPr>
          <w:rFonts w:ascii="Arial Nova" w:hAnsi="Arial Nova"/>
          <w:sz w:val="20"/>
          <w:szCs w:val="20"/>
        </w:rPr>
        <w:t>19</w:t>
      </w:r>
      <w:r w:rsidR="4924511A" w:rsidRPr="00A03605">
        <w:rPr>
          <w:rFonts w:ascii="Arial Nova" w:hAnsi="Arial Nova"/>
          <w:sz w:val="20"/>
          <w:szCs w:val="20"/>
        </w:rPr>
        <w:t>-</w:t>
      </w:r>
      <w:r w:rsidR="00A03605" w:rsidRPr="00A03605">
        <w:rPr>
          <w:rFonts w:ascii="Arial Nova" w:hAnsi="Arial Nova"/>
          <w:sz w:val="20"/>
          <w:szCs w:val="20"/>
        </w:rPr>
        <w:t>25</w:t>
      </w:r>
      <w:r w:rsidR="4924511A" w:rsidRPr="00A03605">
        <w:rPr>
          <w:rFonts w:ascii="Arial Nova" w:hAnsi="Arial Nova"/>
          <w:sz w:val="20"/>
          <w:szCs w:val="20"/>
        </w:rPr>
        <w:t xml:space="preserve"> January</w:t>
      </w:r>
      <w:r w:rsidR="4ECC4551" w:rsidRPr="00A03605">
        <w:rPr>
          <w:rFonts w:ascii="Arial Nova" w:hAnsi="Arial Nova"/>
          <w:b/>
          <w:bCs/>
          <w:sz w:val="20"/>
          <w:szCs w:val="20"/>
        </w:rPr>
        <w:t xml:space="preserve"> 2026</w:t>
      </w:r>
    </w:p>
    <w:p w14:paraId="132AAF13" w14:textId="5E442ED5" w:rsidR="00DB1268" w:rsidRPr="00A03605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00A03605">
        <w:rPr>
          <w:rFonts w:ascii="Arial Nova" w:hAnsi="Arial Nova"/>
          <w:sz w:val="20"/>
          <w:szCs w:val="20"/>
        </w:rPr>
        <w:t xml:space="preserve">Submitted by: </w:t>
      </w:r>
      <w:r w:rsidRPr="00A03605">
        <w:rPr>
          <w:rFonts w:ascii="Arial Nova" w:hAnsi="Arial Nova"/>
          <w:sz w:val="20"/>
          <w:szCs w:val="20"/>
        </w:rPr>
        <w:tab/>
      </w:r>
      <w:r w:rsidR="00A03605">
        <w:rPr>
          <w:rFonts w:ascii="Arial Nova" w:hAnsi="Arial Nova"/>
          <w:sz w:val="20"/>
          <w:szCs w:val="20"/>
        </w:rPr>
        <w:tab/>
      </w:r>
      <w:r w:rsidR="0071200B" w:rsidRPr="00A03605">
        <w:rPr>
          <w:rFonts w:ascii="Arial Nova" w:hAnsi="Arial Nova"/>
          <w:b/>
          <w:bCs/>
          <w:sz w:val="20"/>
          <w:szCs w:val="20"/>
        </w:rPr>
        <w:t>Samuel Kobina Annim, Director, African Centre for Statistics</w:t>
      </w:r>
    </w:p>
    <w:p w14:paraId="678B2525" w14:textId="78C588B4" w:rsidR="00DB1268" w:rsidRPr="00A03605" w:rsidRDefault="00365473" w:rsidP="7EC53C49">
      <w:pPr>
        <w:spacing w:after="0" w:line="240" w:lineRule="auto"/>
        <w:rPr>
          <w:rFonts w:ascii="Arial Nova" w:hAnsi="Arial Nova"/>
          <w:sz w:val="20"/>
          <w:szCs w:val="20"/>
        </w:rPr>
      </w:pPr>
      <w:r w:rsidRPr="00A03605">
        <w:rPr>
          <w:rFonts w:ascii="Arial Nova" w:hAnsi="Arial Nova"/>
          <w:sz w:val="20"/>
          <w:szCs w:val="20"/>
        </w:rPr>
        <w:t xml:space="preserve">Date Submitted: </w:t>
      </w:r>
      <w:r w:rsidR="007C559A" w:rsidRPr="00A03605">
        <w:rPr>
          <w:rFonts w:ascii="Arial Nova" w:hAnsi="Arial Nova"/>
          <w:sz w:val="20"/>
          <w:szCs w:val="20"/>
        </w:rPr>
        <w:t xml:space="preserve"> </w:t>
      </w:r>
      <w:r w:rsidR="0804B765" w:rsidRPr="00A03605">
        <w:rPr>
          <w:rFonts w:ascii="Arial Nova" w:hAnsi="Arial Nova"/>
          <w:sz w:val="20"/>
          <w:szCs w:val="20"/>
        </w:rPr>
        <w:t xml:space="preserve">     </w:t>
      </w:r>
      <w:r w:rsidR="00A03605">
        <w:rPr>
          <w:rFonts w:ascii="Arial Nova" w:hAnsi="Arial Nova"/>
          <w:sz w:val="20"/>
          <w:szCs w:val="20"/>
        </w:rPr>
        <w:tab/>
      </w:r>
      <w:r w:rsidR="00A03605" w:rsidRPr="00A03605">
        <w:rPr>
          <w:rFonts w:ascii="Arial Nova" w:hAnsi="Arial Nova"/>
          <w:sz w:val="20"/>
          <w:szCs w:val="20"/>
        </w:rPr>
        <w:t>26</w:t>
      </w:r>
      <w:r w:rsidR="0804B765" w:rsidRPr="00A03605">
        <w:rPr>
          <w:rFonts w:ascii="Arial Nova" w:hAnsi="Arial Nova"/>
          <w:sz w:val="20"/>
          <w:szCs w:val="20"/>
          <w:vertAlign w:val="superscript"/>
        </w:rPr>
        <w:t>th</w:t>
      </w:r>
      <w:r w:rsidR="0804B765" w:rsidRPr="00A03605">
        <w:rPr>
          <w:rFonts w:ascii="Arial Nova" w:hAnsi="Arial Nova"/>
          <w:sz w:val="20"/>
          <w:szCs w:val="20"/>
        </w:rPr>
        <w:t xml:space="preserve"> </w:t>
      </w:r>
      <w:r w:rsidR="25E7AC5B" w:rsidRPr="00A03605">
        <w:rPr>
          <w:rFonts w:ascii="Arial Nova" w:hAnsi="Arial Nova"/>
          <w:sz w:val="20"/>
          <w:szCs w:val="20"/>
        </w:rPr>
        <w:t xml:space="preserve">January </w:t>
      </w:r>
      <w:r w:rsidR="00E77631" w:rsidRPr="00A03605">
        <w:rPr>
          <w:rFonts w:ascii="Arial Nova" w:hAnsi="Arial Nova"/>
          <w:b/>
          <w:bCs/>
          <w:sz w:val="20"/>
          <w:szCs w:val="20"/>
        </w:rPr>
        <w:t>202</w:t>
      </w:r>
      <w:r w:rsidR="6B010308" w:rsidRPr="00A03605">
        <w:rPr>
          <w:rFonts w:ascii="Arial Nova" w:hAnsi="Arial Nova"/>
          <w:b/>
          <w:bCs/>
          <w:sz w:val="20"/>
          <w:szCs w:val="20"/>
        </w:rPr>
        <w:t>6</w:t>
      </w:r>
    </w:p>
    <w:p w14:paraId="73AE8001" w14:textId="3BCCF769" w:rsidR="7EC53C49" w:rsidRPr="00A03605" w:rsidRDefault="7EC53C49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</w:p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3119"/>
        <w:gridCol w:w="1965"/>
        <w:gridCol w:w="2835"/>
        <w:gridCol w:w="1815"/>
        <w:gridCol w:w="1465"/>
      </w:tblGrid>
      <w:tr w:rsidR="00337C92" w:rsidRPr="00A03605" w14:paraId="45AAF677" w14:textId="77777777" w:rsidTr="64FA43A4">
        <w:tc>
          <w:tcPr>
            <w:tcW w:w="3119" w:type="dxa"/>
          </w:tcPr>
          <w:p w14:paraId="512C182D" w14:textId="1DF052C4" w:rsidR="00337C92" w:rsidRPr="00A0360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KPI Area</w:t>
            </w:r>
          </w:p>
        </w:tc>
        <w:tc>
          <w:tcPr>
            <w:tcW w:w="1965" w:type="dxa"/>
          </w:tcPr>
          <w:p w14:paraId="23A86505" w14:textId="27A3DF87" w:rsidR="00337C92" w:rsidRPr="00A0360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Target / Milestone</w:t>
            </w:r>
          </w:p>
        </w:tc>
        <w:tc>
          <w:tcPr>
            <w:tcW w:w="2835" w:type="dxa"/>
          </w:tcPr>
          <w:p w14:paraId="0E382F29" w14:textId="54C30BF8" w:rsidR="00337C92" w:rsidRPr="00A0360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Progress This Week</w:t>
            </w:r>
          </w:p>
        </w:tc>
        <w:tc>
          <w:tcPr>
            <w:tcW w:w="1815" w:type="dxa"/>
          </w:tcPr>
          <w:p w14:paraId="1C75F02B" w14:textId="59AEFF56" w:rsidR="00337C92" w:rsidRPr="00A0360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Status (</w:t>
            </w:r>
            <w:r w:rsidRPr="00A03605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🟢</w:t>
            </w: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/</w:t>
            </w:r>
            <w:r w:rsidRPr="00A03605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🟡</w:t>
            </w: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/</w:t>
            </w:r>
            <w:r w:rsidRPr="00A03605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🔴</w:t>
            </w: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65" w:type="dxa"/>
          </w:tcPr>
          <w:p w14:paraId="738B64E7" w14:textId="298662B5" w:rsidR="00337C92" w:rsidRPr="00A0360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Remarks</w:t>
            </w:r>
          </w:p>
        </w:tc>
      </w:tr>
      <w:tr w:rsidR="00337C92" w:rsidRPr="00A03605" w14:paraId="75BBF2E5" w14:textId="77777777" w:rsidTr="64FA43A4">
        <w:trPr>
          <w:trHeight w:val="2344"/>
        </w:trPr>
        <w:tc>
          <w:tcPr>
            <w:tcW w:w="3119" w:type="dxa"/>
          </w:tcPr>
          <w:p w14:paraId="30A6E147" w14:textId="77777777" w:rsidR="00337C92" w:rsidRPr="00A03605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A03605">
              <w:rPr>
                <w:rFonts w:ascii="Arial Nova" w:hAnsi="Arial Nova"/>
                <w:sz w:val="20"/>
                <w:szCs w:val="20"/>
              </w:rPr>
              <w:t>IoA</w:t>
            </w:r>
            <w:proofErr w:type="spellEnd"/>
            <w:r w:rsidRPr="00A03605">
              <w:rPr>
                <w:rFonts w:ascii="Arial Nova" w:hAnsi="Arial Nova"/>
                <w:sz w:val="20"/>
                <w:szCs w:val="20"/>
              </w:rPr>
              <w:t xml:space="preserve"> 1.1 (</w:t>
            </w:r>
            <w:proofErr w:type="spellStart"/>
            <w:r w:rsidRPr="00A03605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A03605">
              <w:rPr>
                <w:rFonts w:ascii="Arial Nova" w:hAnsi="Arial Nova"/>
                <w:sz w:val="20"/>
                <w:szCs w:val="20"/>
              </w:rPr>
              <w:t xml:space="preserve">) Number of members of ECA having adopted and applied the recommended international standards and methodology (2008 System of National Accounts and extensions) in economic </w:t>
            </w:r>
            <w:proofErr w:type="gramStart"/>
            <w:r w:rsidRPr="00A03605">
              <w:rPr>
                <w:rFonts w:ascii="Arial Nova" w:hAnsi="Arial Nova"/>
                <w:sz w:val="20"/>
                <w:szCs w:val="20"/>
              </w:rPr>
              <w:t>statistics  (</w:t>
            </w:r>
            <w:proofErr w:type="gramEnd"/>
            <w:r w:rsidRPr="00A03605">
              <w:rPr>
                <w:rFonts w:ascii="Arial Nova" w:hAnsi="Arial Nova"/>
                <w:sz w:val="20"/>
                <w:szCs w:val="20"/>
              </w:rPr>
              <w:t>cumulative) (PPB 2026)</w:t>
            </w:r>
          </w:p>
          <w:p w14:paraId="31E132BF" w14:textId="77777777" w:rsidR="00064C58" w:rsidRPr="00A03605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3E5C3792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</w:p>
          <w:p w14:paraId="72CCA517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Baseline (end of 2025): 46</w:t>
            </w:r>
          </w:p>
          <w:p w14:paraId="2FE66761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Annual target (2026): 1</w:t>
            </w:r>
          </w:p>
          <w:p w14:paraId="4ABE1982" w14:textId="3518D02D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Cumulative target (47) = Baseline (46) + annual target (1)</w:t>
            </w:r>
          </w:p>
        </w:tc>
        <w:tc>
          <w:tcPr>
            <w:tcW w:w="1965" w:type="dxa"/>
          </w:tcPr>
          <w:p w14:paraId="79E567BD" w14:textId="16F95F92" w:rsidR="00337C92" w:rsidRPr="00A03605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C9C3DB" w14:textId="361D7C61" w:rsidR="00B663C4" w:rsidRPr="00A03605" w:rsidRDefault="578FEC6D" w:rsidP="00907DF9">
            <w:pPr>
              <w:rPr>
                <w:rFonts w:ascii="Arial Nova" w:hAnsi="Arial Nova" w:cs="Segoe UI Emoji"/>
                <w:sz w:val="20"/>
                <w:szCs w:val="20"/>
              </w:rPr>
            </w:pPr>
            <w:r w:rsidRPr="00A03605">
              <w:rPr>
                <w:rFonts w:ascii="Arial Nova" w:hAnsi="Arial Nova" w:cs="Segoe UI Emoji"/>
                <w:sz w:val="20"/>
                <w:szCs w:val="20"/>
              </w:rPr>
              <w:t xml:space="preserve"> </w:t>
            </w:r>
          </w:p>
        </w:tc>
        <w:tc>
          <w:tcPr>
            <w:tcW w:w="1815" w:type="dxa"/>
          </w:tcPr>
          <w:p w14:paraId="2148AFA5" w14:textId="6B87BC28" w:rsidR="00A34701" w:rsidRPr="00A03605" w:rsidRDefault="00A34701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76B8EB1" w14:textId="275F72C0" w:rsidR="00337C92" w:rsidRPr="00A03605" w:rsidRDefault="00284127" w:rsidP="00DA7258">
            <w:pPr>
              <w:pStyle w:val="ListParagraph"/>
              <w:ind w:left="360"/>
              <w:rPr>
                <w:rFonts w:ascii="Arial Nova" w:hAnsi="Arial Nova" w:cs="Segoe UI Emoji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1465" w:type="dxa"/>
          </w:tcPr>
          <w:p w14:paraId="444DBF98" w14:textId="55EB730D" w:rsidR="00337C92" w:rsidRPr="00A03605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A4004" w:rsidRPr="00A03605" w14:paraId="6B5791B5" w14:textId="77777777" w:rsidTr="64FA43A4">
        <w:trPr>
          <w:trHeight w:val="3165"/>
        </w:trPr>
        <w:tc>
          <w:tcPr>
            <w:tcW w:w="3119" w:type="dxa"/>
          </w:tcPr>
          <w:p w14:paraId="68326237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Indicator (</w:t>
            </w:r>
            <w:proofErr w:type="spellStart"/>
            <w:r w:rsidRPr="00A03605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A03605">
              <w:rPr>
                <w:rFonts w:ascii="Arial Nova" w:hAnsi="Arial Nova"/>
                <w:sz w:val="20"/>
                <w:szCs w:val="20"/>
              </w:rPr>
              <w:t>) Number of members of ECA applying at least one of the strategic pathways of the United Nations Integrated Geospatial Information Framework (cumulative) PPB 2026</w:t>
            </w:r>
          </w:p>
          <w:p w14:paraId="62620E69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</w:p>
          <w:p w14:paraId="66CFC42F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Baseline (end of 2025): 11</w:t>
            </w:r>
          </w:p>
          <w:p w14:paraId="4BA62A72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Annual target (2026): 14</w:t>
            </w:r>
          </w:p>
          <w:p w14:paraId="466242BD" w14:textId="40B73C6B" w:rsidR="002A4004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Cumulative target (14) = Baseline (11) + annual target (3)</w:t>
            </w:r>
          </w:p>
        </w:tc>
        <w:tc>
          <w:tcPr>
            <w:tcW w:w="1965" w:type="dxa"/>
          </w:tcPr>
          <w:p w14:paraId="2B3F419F" w14:textId="1BA13634" w:rsidR="002A4004" w:rsidRPr="00A03605" w:rsidRDefault="58FCBA7F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00A03605">
              <w:rPr>
                <w:rFonts w:ascii="Arial Nova" w:eastAsia="MS Mincho" w:hAnsi="Arial Nova" w:cs="Arial"/>
                <w:sz w:val="20"/>
                <w:szCs w:val="20"/>
              </w:rPr>
              <w:t xml:space="preserve"> </w:t>
            </w:r>
          </w:p>
          <w:p w14:paraId="42A716C4" w14:textId="0D7B5C18" w:rsidR="002A4004" w:rsidRPr="00A03605" w:rsidRDefault="002A4004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22755D" w14:textId="22AFFE92" w:rsidR="3CACCFB8" w:rsidRPr="00A03605" w:rsidRDefault="3CACCFB8" w:rsidP="64FA43A4">
            <w:pPr>
              <w:rPr>
                <w:rFonts w:ascii="Arial Nova" w:eastAsia="MS Mincho" w:hAnsi="Arial Nova" w:cs="Arial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4EF4AD5" w14:textId="304FA98B" w:rsidR="002A4004" w:rsidRPr="00A0360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78024787" w14:textId="3C0DDC0D" w:rsidR="002A4004" w:rsidRPr="00A0360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616D0F2" w14:textId="757E5590" w:rsidR="002A4004" w:rsidRPr="00A0360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63B6A55" w14:textId="77D40003" w:rsidR="002A4004" w:rsidRPr="00A03605" w:rsidRDefault="002A4004" w:rsidP="64FA43A4">
            <w:pPr>
              <w:jc w:val="center"/>
              <w:rPr>
                <w:rFonts w:ascii="Arial Nova" w:hAnsi="Arial Nova" w:cs="Segoe UI Emoji"/>
                <w:b/>
                <w:bCs/>
                <w:sz w:val="20"/>
                <w:szCs w:val="20"/>
              </w:rPr>
            </w:pPr>
          </w:p>
        </w:tc>
        <w:tc>
          <w:tcPr>
            <w:tcW w:w="1465" w:type="dxa"/>
          </w:tcPr>
          <w:p w14:paraId="406B3185" w14:textId="681E3743" w:rsidR="002A4004" w:rsidRPr="00A03605" w:rsidRDefault="002A4004" w:rsidP="00DA7258">
            <w:pPr>
              <w:pStyle w:val="Default"/>
              <w:ind w:left="360"/>
              <w:rPr>
                <w:rFonts w:ascii="Arial Nova" w:hAnsi="Arial Nova" w:cstheme="minorBidi"/>
                <w:sz w:val="20"/>
                <w:szCs w:val="20"/>
              </w:rPr>
            </w:pPr>
          </w:p>
        </w:tc>
      </w:tr>
      <w:tr w:rsidR="002A4004" w:rsidRPr="00A03605" w14:paraId="109E920D" w14:textId="77777777" w:rsidTr="64FA43A4">
        <w:trPr>
          <w:trHeight w:val="300"/>
        </w:trPr>
        <w:tc>
          <w:tcPr>
            <w:tcW w:w="3119" w:type="dxa"/>
          </w:tcPr>
          <w:p w14:paraId="32B127F0" w14:textId="7313C34D" w:rsidR="002A4004" w:rsidRPr="00A03605" w:rsidRDefault="002A4004" w:rsidP="3CACCFB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RA: </w:t>
            </w:r>
            <w:r w:rsidR="24D5F2F8" w:rsidRPr="00A03605">
              <w:rPr>
                <w:rFonts w:ascii="Arial Nova" w:hAnsi="Arial Nova"/>
                <w:sz w:val="20"/>
                <w:szCs w:val="20"/>
              </w:rPr>
              <w:t>I</w:t>
            </w:r>
            <w:r w:rsidR="24D5F2F8" w:rsidRPr="00A03605">
              <w:rPr>
                <w:rFonts w:ascii="Arial Nova" w:eastAsia="Arial Nova" w:hAnsi="Arial Nova" w:cs="Arial Nova"/>
                <w:sz w:val="20"/>
                <w:szCs w:val="20"/>
              </w:rPr>
              <w:t>mproved civil registration and vital statistics systems</w:t>
            </w:r>
          </w:p>
          <w:p w14:paraId="5155ED1D" w14:textId="77777777" w:rsidR="002A4004" w:rsidRPr="00A0360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0B12B385" w14:textId="19890FB0" w:rsidR="002A4004" w:rsidRPr="00A03605" w:rsidRDefault="002A4004" w:rsidP="3CACCFB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A03605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IoA</w:t>
            </w:r>
            <w:proofErr w:type="spellEnd"/>
            <w:r w:rsidRPr="00A03605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 xml:space="preserve"> 1: </w:t>
            </w:r>
            <w:r w:rsidR="21A6337A" w:rsidRPr="00A03605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n</w:t>
            </w:r>
            <w:r w:rsidR="21A6337A" w:rsidRPr="00A03605">
              <w:rPr>
                <w:rFonts w:ascii="Arial Nova" w:eastAsia="Arial Nova" w:hAnsi="Arial Nova" w:cs="Arial Nova"/>
                <w:sz w:val="20"/>
                <w:szCs w:val="20"/>
              </w:rPr>
              <w:t>umber of members of ECA adopting innovative technology applications in civil registration and vital statistics systems (cumulative)</w:t>
            </w:r>
            <w:r w:rsidRPr="00A03605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8AB78" w14:textId="67D5895C" w:rsidR="3CACCFB8" w:rsidRPr="00A03605" w:rsidRDefault="3CACCFB8" w:rsidP="3CACCFB8">
            <w:pPr>
              <w:rPr>
                <w:rFonts w:ascii="Arial Nova" w:hAnsi="Arial Nova"/>
                <w:sz w:val="20"/>
                <w:szCs w:val="20"/>
              </w:rPr>
            </w:pPr>
          </w:p>
          <w:p w14:paraId="4344F764" w14:textId="0FD2A095" w:rsidR="632064E5" w:rsidRPr="00A03605" w:rsidRDefault="632064E5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00A03605">
              <w:rPr>
                <w:rFonts w:ascii="Arial Nova" w:eastAsia="MS Mincho" w:hAnsi="Arial Nova" w:cs="Arial"/>
                <w:b/>
                <w:bCs/>
                <w:sz w:val="20"/>
                <w:szCs w:val="20"/>
              </w:rPr>
              <w:t>Baseline</w:t>
            </w:r>
            <w:r w:rsidRPr="00A03605">
              <w:rPr>
                <w:rFonts w:ascii="Arial Nova" w:eastAsia="MS Mincho" w:hAnsi="Arial Nova" w:cs="Arial"/>
                <w:sz w:val="20"/>
                <w:szCs w:val="20"/>
              </w:rPr>
              <w:t xml:space="preserve"> (end of 2025): 3</w:t>
            </w:r>
          </w:p>
          <w:p w14:paraId="491975AF" w14:textId="174196B6" w:rsidR="632064E5" w:rsidRPr="00A03605" w:rsidRDefault="632064E5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00A03605">
              <w:rPr>
                <w:rFonts w:ascii="Arial Nova" w:eastAsia="MS Mincho" w:hAnsi="Arial Nova" w:cs="Arial"/>
                <w:b/>
                <w:bCs/>
                <w:sz w:val="20"/>
                <w:szCs w:val="20"/>
              </w:rPr>
              <w:t>Target</w:t>
            </w:r>
            <w:r w:rsidRPr="00A03605">
              <w:rPr>
                <w:rFonts w:ascii="Arial Nova" w:eastAsia="MS Mincho" w:hAnsi="Arial Nova" w:cs="Arial"/>
                <w:sz w:val="20"/>
                <w:szCs w:val="20"/>
              </w:rPr>
              <w:t xml:space="preserve"> (2026): 3</w:t>
            </w:r>
          </w:p>
          <w:p w14:paraId="293579F6" w14:textId="475E1435" w:rsidR="632064E5" w:rsidRPr="00A03605" w:rsidRDefault="632064E5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00A03605">
              <w:rPr>
                <w:rFonts w:ascii="Arial Nova" w:eastAsia="MS Mincho" w:hAnsi="Arial Nova" w:cs="Arial"/>
                <w:b/>
                <w:bCs/>
                <w:sz w:val="20"/>
                <w:szCs w:val="20"/>
              </w:rPr>
              <w:t>Cumulative</w:t>
            </w:r>
            <w:r w:rsidRPr="00A03605">
              <w:rPr>
                <w:rFonts w:ascii="Arial Nova" w:eastAsia="MS Mincho" w:hAnsi="Arial Nova" w:cs="Arial"/>
                <w:sz w:val="20"/>
                <w:szCs w:val="20"/>
              </w:rPr>
              <w:t>: 6</w:t>
            </w:r>
          </w:p>
          <w:p w14:paraId="699B995F" w14:textId="31E6B1ED" w:rsidR="3CACCFB8" w:rsidRPr="00A03605" w:rsidRDefault="3CACCFB8" w:rsidP="3CACCFB8">
            <w:pPr>
              <w:rPr>
                <w:rFonts w:ascii="Arial Nova" w:hAnsi="Arial Nova"/>
                <w:sz w:val="20"/>
                <w:szCs w:val="20"/>
              </w:rPr>
            </w:pPr>
          </w:p>
          <w:p w14:paraId="197DB728" w14:textId="13F72352" w:rsidR="00064C58" w:rsidRPr="00A03605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65" w:type="dxa"/>
          </w:tcPr>
          <w:p w14:paraId="06E82A50" w14:textId="7E7C3FEC" w:rsidR="002A4004" w:rsidRPr="00A0360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3ABFC0F" w14:textId="72F6FA9A" w:rsidR="00E60E40" w:rsidRPr="00A03605" w:rsidRDefault="00E60E40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1815" w:type="dxa"/>
          </w:tcPr>
          <w:p w14:paraId="12493654" w14:textId="77777777" w:rsidR="002A4004" w:rsidRPr="00A0360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DB5F51B" w14:textId="77777777" w:rsidR="002A4004" w:rsidRPr="00A0360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888D650" w14:textId="473CCFE7" w:rsidR="002A4004" w:rsidRPr="00A03605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4929C2B" w14:textId="0EA5DB77" w:rsidR="002A4004" w:rsidRPr="00A0360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77E070B" w14:textId="6044B0E4" w:rsidR="002A4004" w:rsidRPr="00A03605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8E120A3" w14:textId="77777777" w:rsidR="002A4004" w:rsidRPr="00A0360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1FADFFC8" w14:textId="77777777" w:rsidR="002A4004" w:rsidRPr="00A0360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13A6B14" w14:textId="77777777" w:rsidR="002A4004" w:rsidRPr="00A0360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7F17961" w14:textId="0D5A2FBC" w:rsidR="002A4004" w:rsidRPr="00A0360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5CA6558" w14:textId="5D9F10E6" w:rsidR="002A4004" w:rsidRPr="00A03605" w:rsidRDefault="002A4004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  <w:tr w:rsidR="00064C58" w:rsidRPr="00A03605" w14:paraId="2684A06A" w14:textId="77777777" w:rsidTr="64FA43A4">
        <w:tc>
          <w:tcPr>
            <w:tcW w:w="3119" w:type="dxa"/>
          </w:tcPr>
          <w:p w14:paraId="3D27BCDF" w14:textId="3C137588" w:rsidR="00064C58" w:rsidRPr="00A03605" w:rsidRDefault="00064C58" w:rsidP="00A54F41">
            <w:pPr>
              <w:shd w:val="clear" w:color="auto" w:fill="FFFF0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Draft: </w:t>
            </w:r>
          </w:p>
          <w:p w14:paraId="5CA0FC39" w14:textId="6099593C" w:rsidR="00064C58" w:rsidRPr="00A03605" w:rsidRDefault="11B31AC4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lastRenderedPageBreak/>
              <w:t>(</w:t>
            </w:r>
            <w:proofErr w:type="spellStart"/>
            <w:r w:rsidRPr="00A03605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A03605">
              <w:rPr>
                <w:rFonts w:ascii="Arial Nova" w:hAnsi="Arial Nova"/>
                <w:sz w:val="20"/>
                <w:szCs w:val="20"/>
              </w:rPr>
              <w:t xml:space="preserve">) Number of ECA </w:t>
            </w:r>
            <w:r w:rsidR="5A962DED" w:rsidRPr="00A03605">
              <w:rPr>
                <w:rFonts w:ascii="Arial Nova" w:hAnsi="Arial Nova"/>
                <w:sz w:val="20"/>
                <w:szCs w:val="20"/>
              </w:rPr>
              <w:t>member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 States that have </w:t>
            </w:r>
            <w:proofErr w:type="gramStart"/>
            <w:r w:rsidRPr="00A03605">
              <w:rPr>
                <w:rFonts w:ascii="Arial Nova" w:hAnsi="Arial Nova"/>
                <w:sz w:val="20"/>
                <w:szCs w:val="20"/>
              </w:rPr>
              <w:t>produced  innovative</w:t>
            </w:r>
            <w:proofErr w:type="gramEnd"/>
            <w:r w:rsidRPr="00A0360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5A962DED" w:rsidRPr="00A03605">
              <w:rPr>
                <w:rFonts w:ascii="Arial Nova" w:hAnsi="Arial Nova"/>
                <w:sz w:val="20"/>
                <w:szCs w:val="20"/>
              </w:rPr>
              <w:t>statistical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 products for use in policy formulation, monitoring </w:t>
            </w:r>
            <w:r w:rsidR="5A962DED" w:rsidRPr="00A03605">
              <w:rPr>
                <w:rFonts w:ascii="Arial Nova" w:hAnsi="Arial Nova"/>
                <w:sz w:val="20"/>
                <w:szCs w:val="20"/>
              </w:rPr>
              <w:t>dissemination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  -</w:t>
            </w:r>
            <w:r w:rsidR="26DFF80F" w:rsidRPr="00A03605">
              <w:rPr>
                <w:rFonts w:ascii="Arial Nova" w:hAnsi="Arial Nova"/>
                <w:sz w:val="20"/>
                <w:szCs w:val="20"/>
              </w:rPr>
              <w:t>Non-PPB</w:t>
            </w:r>
          </w:p>
          <w:p w14:paraId="6A3BF60E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</w:p>
          <w:p w14:paraId="195B732B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Baseline (end of 2025): 0</w:t>
            </w:r>
          </w:p>
          <w:p w14:paraId="645E0AAA" w14:textId="77777777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Annual target (2026):  8</w:t>
            </w:r>
          </w:p>
          <w:p w14:paraId="7BA26157" w14:textId="06CC17FE" w:rsidR="00064C58" w:rsidRPr="00A0360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Cumulative target (</w:t>
            </w:r>
            <w:proofErr w:type="gramStart"/>
            <w:r w:rsidRPr="00A03605">
              <w:rPr>
                <w:rFonts w:ascii="Arial Nova" w:hAnsi="Arial Nova"/>
                <w:sz w:val="20"/>
                <w:szCs w:val="20"/>
              </w:rPr>
              <w:t>8 )</w:t>
            </w:r>
            <w:proofErr w:type="gramEnd"/>
            <w:r w:rsidRPr="00A03605">
              <w:rPr>
                <w:rFonts w:ascii="Arial Nova" w:hAnsi="Arial Nova"/>
                <w:sz w:val="20"/>
                <w:szCs w:val="20"/>
              </w:rPr>
              <w:t xml:space="preserve"> = Baseline ( 0) + Annual target (8)</w:t>
            </w:r>
          </w:p>
        </w:tc>
        <w:tc>
          <w:tcPr>
            <w:tcW w:w="1965" w:type="dxa"/>
          </w:tcPr>
          <w:p w14:paraId="1F7D31C1" w14:textId="77777777" w:rsidR="00064C58" w:rsidRPr="00A03605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0EA895D" w14:textId="4E436508" w:rsidR="00064C58" w:rsidRPr="00A03605" w:rsidRDefault="00064C58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1815" w:type="dxa"/>
          </w:tcPr>
          <w:p w14:paraId="60A47CDD" w14:textId="77777777" w:rsidR="00064C58" w:rsidRPr="00A03605" w:rsidRDefault="00064C58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1572073" w14:textId="77777777" w:rsidR="00064C58" w:rsidRPr="00A03605" w:rsidRDefault="00064C58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</w:tbl>
    <w:p w14:paraId="08508922" w14:textId="0710ECDB" w:rsidR="00642A8F" w:rsidRPr="00A0360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03605">
        <w:rPr>
          <w:rFonts w:ascii="Arial Nova" w:hAnsi="Arial Nova" w:cstheme="minorBidi"/>
          <w:sz w:val="20"/>
          <w:szCs w:val="20"/>
        </w:rPr>
        <w:t>2. Major Initiatives &amp; Projects</w:t>
      </w:r>
      <w:r w:rsidR="0021681A" w:rsidRPr="00A03605">
        <w:rPr>
          <w:rFonts w:ascii="Arial Nova" w:hAnsi="Arial Nova" w:cstheme="minorBidi"/>
          <w:sz w:val="20"/>
          <w:szCs w:val="20"/>
        </w:rPr>
        <w:t xml:space="preserve"> in previous week)</w:t>
      </w:r>
    </w:p>
    <w:tbl>
      <w:tblPr>
        <w:tblStyle w:val="TableGridLight"/>
        <w:tblW w:w="11057" w:type="dxa"/>
        <w:tblInd w:w="-856" w:type="dxa"/>
        <w:tblLook w:val="04A0" w:firstRow="1" w:lastRow="0" w:firstColumn="1" w:lastColumn="0" w:noHBand="0" w:noVBand="1"/>
      </w:tblPr>
      <w:tblGrid>
        <w:gridCol w:w="2836"/>
        <w:gridCol w:w="3119"/>
        <w:gridCol w:w="2551"/>
        <w:gridCol w:w="2551"/>
      </w:tblGrid>
      <w:tr w:rsidR="006D1D57" w:rsidRPr="00A03605" w14:paraId="458828FC" w14:textId="77777777" w:rsidTr="763AD164">
        <w:tc>
          <w:tcPr>
            <w:tcW w:w="2836" w:type="dxa"/>
          </w:tcPr>
          <w:p w14:paraId="5ED8E0F8" w14:textId="77777777" w:rsidR="006D1D57" w:rsidRPr="00A0360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Initiative / Project</w:t>
            </w:r>
          </w:p>
        </w:tc>
        <w:tc>
          <w:tcPr>
            <w:tcW w:w="3119" w:type="dxa"/>
          </w:tcPr>
          <w:p w14:paraId="413B8221" w14:textId="77777777" w:rsidR="006D1D57" w:rsidRPr="00A0360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Key Milestone This Week</w:t>
            </w:r>
          </w:p>
        </w:tc>
        <w:tc>
          <w:tcPr>
            <w:tcW w:w="2551" w:type="dxa"/>
          </w:tcPr>
          <w:p w14:paraId="22FC0561" w14:textId="77777777" w:rsidR="006D1D57" w:rsidRPr="00A0360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Next Steps</w:t>
            </w:r>
          </w:p>
        </w:tc>
        <w:tc>
          <w:tcPr>
            <w:tcW w:w="2551" w:type="dxa"/>
          </w:tcPr>
          <w:p w14:paraId="39672877" w14:textId="77777777" w:rsidR="006D1D57" w:rsidRPr="00A0360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Lead Officer</w:t>
            </w:r>
          </w:p>
        </w:tc>
      </w:tr>
      <w:tr w:rsidR="007B4ABD" w:rsidRPr="00A03605" w14:paraId="36558611" w14:textId="77777777" w:rsidTr="763AD164">
        <w:tc>
          <w:tcPr>
            <w:tcW w:w="2836" w:type="dxa"/>
          </w:tcPr>
          <w:p w14:paraId="20569269" w14:textId="19ED7B52" w:rsidR="007B4ABD" w:rsidRPr="00A03605" w:rsidRDefault="00A83FDB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Eastern Africa Regional Statistics Program-for-Results</w:t>
            </w:r>
          </w:p>
        </w:tc>
        <w:tc>
          <w:tcPr>
            <w:tcW w:w="3119" w:type="dxa"/>
          </w:tcPr>
          <w:p w14:paraId="343B8C34" w14:textId="64FDA967" w:rsidR="009E0AFB" w:rsidRPr="00A03605" w:rsidRDefault="6D9F79DD" w:rsidP="64FA43A4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Initial Finding Report in progress</w:t>
            </w:r>
          </w:p>
        </w:tc>
        <w:tc>
          <w:tcPr>
            <w:tcW w:w="2551" w:type="dxa"/>
          </w:tcPr>
          <w:p w14:paraId="6B7E7A5C" w14:textId="0A7B934C" w:rsidR="005E0D9C" w:rsidRPr="00A03605" w:rsidRDefault="716B6664" w:rsidP="0516E193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Submission of </w:t>
            </w:r>
            <w:r w:rsidR="3A5A3D02" w:rsidRPr="00A03605">
              <w:rPr>
                <w:rFonts w:ascii="Arial Nova" w:hAnsi="Arial Nova"/>
                <w:sz w:val="20"/>
                <w:szCs w:val="20"/>
              </w:rPr>
              <w:t>Initial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 Finding Report of Rwanda to the EAC</w:t>
            </w:r>
            <w:r w:rsidR="0F2D0B6C" w:rsidRPr="00A03605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6E290298" w14:textId="53DE6C45" w:rsidR="007B4ABD" w:rsidRPr="00A03605" w:rsidRDefault="543B1EAF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Joseph</w:t>
            </w:r>
          </w:p>
        </w:tc>
      </w:tr>
      <w:tr w:rsidR="002A4004" w:rsidRPr="00A03605" w14:paraId="65CC2A5E" w14:textId="77777777" w:rsidTr="763AD164">
        <w:trPr>
          <w:trHeight w:val="555"/>
        </w:trPr>
        <w:tc>
          <w:tcPr>
            <w:tcW w:w="2836" w:type="dxa"/>
          </w:tcPr>
          <w:p w14:paraId="18B31B55" w14:textId="2D9433AB" w:rsidR="002A4004" w:rsidRPr="00A03605" w:rsidRDefault="00F26E01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Digital Censuses</w:t>
            </w:r>
          </w:p>
        </w:tc>
        <w:tc>
          <w:tcPr>
            <w:tcW w:w="3119" w:type="dxa"/>
          </w:tcPr>
          <w:p w14:paraId="2A2C54C9" w14:textId="03FE7D0C" w:rsidR="002A4004" w:rsidRPr="00A03605" w:rsidRDefault="00F432E5" w:rsidP="64FA43A4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No update </w:t>
            </w:r>
          </w:p>
        </w:tc>
        <w:tc>
          <w:tcPr>
            <w:tcW w:w="2551" w:type="dxa"/>
          </w:tcPr>
          <w:p w14:paraId="01BD72BF" w14:textId="559E0B50" w:rsidR="002A4004" w:rsidRPr="00A03605" w:rsidRDefault="002A4004" w:rsidP="26D3BE0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11DC4C" w14:textId="2644C527" w:rsidR="002A4004" w:rsidRPr="00A03605" w:rsidRDefault="0B1099BF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William</w:t>
            </w:r>
          </w:p>
          <w:p w14:paraId="5BE7C70D" w14:textId="4602237E" w:rsidR="002A4004" w:rsidRPr="00A03605" w:rsidRDefault="1900BF3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39799D" w:rsidRPr="00A03605" w14:paraId="5F56B90D" w14:textId="77777777" w:rsidTr="763AD164">
        <w:trPr>
          <w:trHeight w:val="300"/>
        </w:trPr>
        <w:tc>
          <w:tcPr>
            <w:tcW w:w="2836" w:type="dxa"/>
          </w:tcPr>
          <w:p w14:paraId="507D0589" w14:textId="2AE28979" w:rsidR="0039799D" w:rsidRPr="00A03605" w:rsidRDefault="00D642D3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Migration of GIS: infrastructure to the cloud</w:t>
            </w:r>
          </w:p>
        </w:tc>
        <w:tc>
          <w:tcPr>
            <w:tcW w:w="3119" w:type="dxa"/>
          </w:tcPr>
          <w:p w14:paraId="674A32C2" w14:textId="0A85BC80" w:rsidR="0039799D" w:rsidRPr="00A03605" w:rsidRDefault="00F432E5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00A03605">
              <w:rPr>
                <w:rFonts w:ascii="Arial Nova" w:eastAsia="Arial" w:hAnsi="Arial Nova" w:cs="Arial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248A1C16" w14:textId="5199F803" w:rsidR="0039799D" w:rsidRPr="00A03605" w:rsidRDefault="0039799D" w:rsidP="26D3BE0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30ABAD" w14:textId="77777777" w:rsidR="0039799D" w:rsidRPr="00A03605" w:rsidRDefault="0031575A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Peter Njagi</w:t>
            </w:r>
          </w:p>
          <w:p w14:paraId="639B380A" w14:textId="2DB7FBFD" w:rsidR="0031575A" w:rsidRPr="00A03605" w:rsidRDefault="3D35D51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Meron Kinfemichael</w:t>
            </w:r>
          </w:p>
          <w:p w14:paraId="61644923" w14:textId="4D6C6577" w:rsidR="0031575A" w:rsidRPr="00A03605" w:rsidRDefault="0CA8E69F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Meazanesh Asres</w:t>
            </w:r>
          </w:p>
        </w:tc>
      </w:tr>
      <w:tr w:rsidR="6443D553" w:rsidRPr="00A03605" w14:paraId="2CB1E1C2" w14:textId="77777777" w:rsidTr="763AD164">
        <w:trPr>
          <w:trHeight w:val="300"/>
        </w:trPr>
        <w:tc>
          <w:tcPr>
            <w:tcW w:w="2836" w:type="dxa"/>
          </w:tcPr>
          <w:p w14:paraId="2B57F62A" w14:textId="147F712A" w:rsidR="6346A7A2" w:rsidRPr="00A03605" w:rsidRDefault="6346A7A2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 project</w:t>
            </w:r>
          </w:p>
        </w:tc>
        <w:tc>
          <w:tcPr>
            <w:tcW w:w="3119" w:type="dxa"/>
          </w:tcPr>
          <w:p w14:paraId="09BDA31B" w14:textId="4B607600" w:rsidR="6346A7A2" w:rsidRPr="00A03605" w:rsidRDefault="00F432E5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12E61470" w14:textId="707BEBA1" w:rsidR="77637B5C" w:rsidRPr="00A03605" w:rsidRDefault="77637B5C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5319BD5" w14:textId="3CD459AA" w:rsidR="77637B5C" w:rsidRPr="00A03605" w:rsidRDefault="77637B5C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002A4004" w:rsidRPr="00A03605" w14:paraId="68D2E327" w14:textId="77777777" w:rsidTr="763AD164">
        <w:tc>
          <w:tcPr>
            <w:tcW w:w="2836" w:type="dxa"/>
          </w:tcPr>
          <w:p w14:paraId="162D474D" w14:textId="1368691E" w:rsidR="002A4004" w:rsidRPr="00A03605" w:rsidRDefault="005A49B5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UN</w:t>
            </w:r>
            <w:r w:rsidR="00235C97" w:rsidRPr="00A03605">
              <w:rPr>
                <w:rFonts w:ascii="Arial Nova" w:hAnsi="Arial Nova"/>
                <w:sz w:val="20"/>
                <w:szCs w:val="20"/>
              </w:rPr>
              <w:t>-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PDF </w:t>
            </w:r>
            <w:r w:rsidR="00235C97" w:rsidRPr="00A03605">
              <w:rPr>
                <w:rFonts w:ascii="Arial Nova" w:hAnsi="Arial Nova"/>
                <w:sz w:val="20"/>
                <w:szCs w:val="20"/>
              </w:rPr>
              <w:t>call for proposals</w:t>
            </w:r>
          </w:p>
        </w:tc>
        <w:tc>
          <w:tcPr>
            <w:tcW w:w="3119" w:type="dxa"/>
          </w:tcPr>
          <w:p w14:paraId="6215163C" w14:textId="07417AC0" w:rsidR="002A4004" w:rsidRPr="00A03605" w:rsidRDefault="00F432E5" w:rsidP="26D3BE02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Internal review and final touch </w:t>
            </w:r>
          </w:p>
        </w:tc>
        <w:tc>
          <w:tcPr>
            <w:tcW w:w="2551" w:type="dxa"/>
          </w:tcPr>
          <w:p w14:paraId="5E02DDA7" w14:textId="3FE63115" w:rsidR="002A4004" w:rsidRPr="00A03605" w:rsidRDefault="00F432E5" w:rsidP="26D3BE02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Submission of the concept note </w:t>
            </w:r>
          </w:p>
        </w:tc>
        <w:tc>
          <w:tcPr>
            <w:tcW w:w="2551" w:type="dxa"/>
          </w:tcPr>
          <w:p w14:paraId="4E68DCD1" w14:textId="1E357477" w:rsidR="002A4004" w:rsidRPr="00A03605" w:rsidRDefault="004E60CD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Eileen, </w:t>
            </w:r>
            <w:r w:rsidR="005A49B5" w:rsidRPr="00A03605">
              <w:rPr>
                <w:rFonts w:ascii="Arial Nova" w:hAnsi="Arial Nova"/>
                <w:sz w:val="20"/>
                <w:szCs w:val="20"/>
              </w:rPr>
              <w:t>Ayen</w:t>
            </w:r>
            <w:r w:rsidR="00BF3D60" w:rsidRPr="00A03605">
              <w:rPr>
                <w:rFonts w:ascii="Arial Nova" w:hAnsi="Arial Nova"/>
                <w:sz w:val="20"/>
                <w:szCs w:val="20"/>
              </w:rPr>
              <w:t xml:space="preserve">ika Godheart </w:t>
            </w:r>
          </w:p>
          <w:p w14:paraId="2EFE320D" w14:textId="115EE294" w:rsidR="002B5256" w:rsidRPr="00A03605" w:rsidRDefault="002B5256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5B79A9CA" w:rsidRPr="00A03605" w14:paraId="5CF9AE68" w14:textId="77777777" w:rsidTr="763AD164">
        <w:trPr>
          <w:trHeight w:val="300"/>
        </w:trPr>
        <w:tc>
          <w:tcPr>
            <w:tcW w:w="2836" w:type="dxa"/>
          </w:tcPr>
          <w:p w14:paraId="49C102B5" w14:textId="2AC2AFC9" w:rsidR="3C5A55B7" w:rsidRPr="00A03605" w:rsidRDefault="3C5A55B7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Google project</w:t>
            </w:r>
          </w:p>
        </w:tc>
        <w:tc>
          <w:tcPr>
            <w:tcW w:w="3119" w:type="dxa"/>
          </w:tcPr>
          <w:p w14:paraId="6BCA7693" w14:textId="7157BEE6" w:rsidR="3C5A55B7" w:rsidRPr="00A03605" w:rsidRDefault="00F432E5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5E4F27C9" w14:textId="65C77868" w:rsidR="5B79A9CA" w:rsidRPr="00A03605" w:rsidRDefault="5B79A9CA" w:rsidP="5B79A9C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2FD21D2" w14:textId="5ED840C9" w:rsidR="3C5A55B7" w:rsidRPr="00A03605" w:rsidRDefault="3C5A55B7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1B242D" w:rsidRPr="00A03605" w14:paraId="1839771A" w14:textId="77777777" w:rsidTr="763AD164">
        <w:trPr>
          <w:trHeight w:val="300"/>
        </w:trPr>
        <w:tc>
          <w:tcPr>
            <w:tcW w:w="2836" w:type="dxa"/>
          </w:tcPr>
          <w:p w14:paraId="4A860B43" w14:textId="660CBCA9" w:rsidR="001B242D" w:rsidRPr="00A03605" w:rsidRDefault="001B242D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Specialized Technical Group on Classification </w:t>
            </w:r>
          </w:p>
          <w:p w14:paraId="2EF78F4B" w14:textId="623DDC6C" w:rsidR="001B242D" w:rsidRPr="00A03605" w:rsidRDefault="4869C95C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Training Workshop on classifications</w:t>
            </w:r>
          </w:p>
        </w:tc>
        <w:tc>
          <w:tcPr>
            <w:tcW w:w="3119" w:type="dxa"/>
          </w:tcPr>
          <w:p w14:paraId="10201179" w14:textId="1566DEA8" w:rsidR="001B242D" w:rsidRPr="00A03605" w:rsidRDefault="4D7978DE" w:rsidP="7B3F8E3F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Meeting with UNSD and AU-STATAFRIC for </w:t>
            </w:r>
            <w:proofErr w:type="spellStart"/>
            <w:r w:rsidRPr="00A03605">
              <w:rPr>
                <w:rFonts w:ascii="Arial Nova" w:hAnsi="Arial Nova"/>
                <w:sz w:val="20"/>
                <w:szCs w:val="20"/>
              </w:rPr>
              <w:t>organisation</w:t>
            </w:r>
            <w:proofErr w:type="spellEnd"/>
            <w:r w:rsidRPr="00A03605">
              <w:rPr>
                <w:rFonts w:ascii="Arial Nova" w:hAnsi="Arial Nova"/>
                <w:sz w:val="20"/>
                <w:szCs w:val="20"/>
              </w:rPr>
              <w:t xml:space="preserve"> of the training workshop</w:t>
            </w:r>
          </w:p>
          <w:p w14:paraId="6A40FBB2" w14:textId="256E4FF3" w:rsidR="001B242D" w:rsidRPr="00A03605" w:rsidRDefault="4D7978DE" w:rsidP="00A44D92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Agenda and the Concept Note are updated</w:t>
            </w:r>
          </w:p>
        </w:tc>
        <w:tc>
          <w:tcPr>
            <w:tcW w:w="2551" w:type="dxa"/>
          </w:tcPr>
          <w:p w14:paraId="24024666" w14:textId="451301FD" w:rsidR="001B242D" w:rsidRPr="00A03605" w:rsidRDefault="4D7978DE" w:rsidP="7B3F8E3F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Invitation for participants</w:t>
            </w:r>
          </w:p>
          <w:p w14:paraId="5A04D87E" w14:textId="195DE909" w:rsidR="001B242D" w:rsidRPr="00A03605" w:rsidRDefault="4D7978DE" w:rsidP="0516E193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Preparation of presentations</w:t>
            </w:r>
          </w:p>
        </w:tc>
        <w:tc>
          <w:tcPr>
            <w:tcW w:w="2551" w:type="dxa"/>
          </w:tcPr>
          <w:p w14:paraId="06F24B25" w14:textId="23224C47" w:rsidR="001B242D" w:rsidRPr="00A03605" w:rsidRDefault="001B242D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Ali</w:t>
            </w:r>
          </w:p>
        </w:tc>
      </w:tr>
    </w:tbl>
    <w:p w14:paraId="2FC2EEA3" w14:textId="5F12BF56" w:rsidR="00DA7258" w:rsidRPr="00A03605" w:rsidRDefault="00DA7258" w:rsidP="26D3BE02">
      <w:pPr>
        <w:spacing w:after="0" w:line="240" w:lineRule="auto"/>
        <w:rPr>
          <w:rFonts w:ascii="Arial Nova" w:hAnsi="Arial Nova"/>
          <w:sz w:val="20"/>
          <w:szCs w:val="20"/>
        </w:rPr>
      </w:pPr>
    </w:p>
    <w:p w14:paraId="548CAFB8" w14:textId="2A8EAD9A" w:rsidR="004E60CD" w:rsidRPr="00A03605" w:rsidRDefault="003679BE" w:rsidP="00DA7258">
      <w:pPr>
        <w:spacing w:after="0" w:line="240" w:lineRule="auto"/>
        <w:rPr>
          <w:rFonts w:ascii="Arial Nova" w:hAnsi="Arial Nova"/>
          <w:sz w:val="20"/>
          <w:szCs w:val="20"/>
        </w:rPr>
      </w:pPr>
      <w:r w:rsidRPr="00A03605">
        <w:rPr>
          <w:rFonts w:ascii="Arial Nova" w:hAnsi="Arial Nova"/>
          <w:sz w:val="20"/>
          <w:szCs w:val="20"/>
        </w:rPr>
        <w:t xml:space="preserve">3. Missions </w:t>
      </w:r>
    </w:p>
    <w:tbl>
      <w:tblPr>
        <w:tblStyle w:val="TableGrid"/>
        <w:tblW w:w="11065" w:type="dxa"/>
        <w:tblInd w:w="-856" w:type="dxa"/>
        <w:tblLook w:val="04A0" w:firstRow="1" w:lastRow="0" w:firstColumn="1" w:lastColumn="0" w:noHBand="0" w:noVBand="1"/>
      </w:tblPr>
      <w:tblGrid>
        <w:gridCol w:w="1537"/>
        <w:gridCol w:w="1305"/>
        <w:gridCol w:w="1222"/>
        <w:gridCol w:w="2570"/>
        <w:gridCol w:w="3011"/>
        <w:gridCol w:w="1420"/>
      </w:tblGrid>
      <w:tr w:rsidR="00431F9F" w:rsidRPr="00A03605" w14:paraId="01A17C18" w14:textId="77777777" w:rsidTr="763AD164">
        <w:tc>
          <w:tcPr>
            <w:tcW w:w="1499" w:type="dxa"/>
          </w:tcPr>
          <w:p w14:paraId="65FB964B" w14:textId="77777777" w:rsidR="00431F9F" w:rsidRPr="00A03605" w:rsidRDefault="00431F9F" w:rsidP="00F432E5">
            <w:pPr>
              <w:spacing w:before="100" w:beforeAutospacing="1" w:after="100" w:afterAutospacing="1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Team Member(s)</w:t>
            </w:r>
          </w:p>
        </w:tc>
        <w:tc>
          <w:tcPr>
            <w:tcW w:w="1305" w:type="dxa"/>
          </w:tcPr>
          <w:p w14:paraId="7FC1ADA8" w14:textId="77777777" w:rsidR="00431F9F" w:rsidRPr="00A03605" w:rsidRDefault="00431F9F" w:rsidP="00F432E5">
            <w:pPr>
              <w:spacing w:before="100" w:beforeAutospacing="1" w:after="100" w:afterAutospacing="1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Destination</w:t>
            </w:r>
          </w:p>
        </w:tc>
        <w:tc>
          <w:tcPr>
            <w:tcW w:w="1226" w:type="dxa"/>
          </w:tcPr>
          <w:p w14:paraId="4430143F" w14:textId="77777777" w:rsidR="00431F9F" w:rsidRPr="00A03605" w:rsidRDefault="00431F9F" w:rsidP="00F432E5">
            <w:pPr>
              <w:spacing w:before="100" w:beforeAutospacing="1" w:after="100" w:afterAutospacing="1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Dates</w:t>
            </w:r>
          </w:p>
        </w:tc>
        <w:tc>
          <w:tcPr>
            <w:tcW w:w="2585" w:type="dxa"/>
          </w:tcPr>
          <w:p w14:paraId="03858570" w14:textId="77777777" w:rsidR="00431F9F" w:rsidRPr="00A03605" w:rsidRDefault="00431F9F" w:rsidP="00F432E5">
            <w:pPr>
              <w:spacing w:before="100" w:beforeAutospacing="1" w:after="100" w:afterAutospacing="1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025" w:type="dxa"/>
          </w:tcPr>
          <w:p w14:paraId="345CD748" w14:textId="77777777" w:rsidR="00431F9F" w:rsidRPr="00A03605" w:rsidRDefault="00431F9F" w:rsidP="00F432E5">
            <w:pPr>
              <w:spacing w:before="100" w:beforeAutospacing="1" w:after="100" w:afterAutospacing="1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Key Outcomes</w:t>
            </w:r>
          </w:p>
        </w:tc>
        <w:tc>
          <w:tcPr>
            <w:tcW w:w="1425" w:type="dxa"/>
          </w:tcPr>
          <w:p w14:paraId="68BBA478" w14:textId="46323E4E" w:rsidR="00431F9F" w:rsidRPr="00A03605" w:rsidRDefault="01980BF5" w:rsidP="00F432E5">
            <w:pPr>
              <w:spacing w:before="100" w:beforeAutospacing="1" w:after="100" w:afterAutospacing="1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Funding Source (RB / R</w:t>
            </w:r>
            <w:r w:rsidR="3B4B8580" w:rsidRPr="00A03605">
              <w:rPr>
                <w:rFonts w:ascii="Arial Nova" w:hAnsi="Arial Nova"/>
                <w:b/>
                <w:bCs/>
                <w:sz w:val="20"/>
                <w:szCs w:val="20"/>
              </w:rPr>
              <w:t>P</w:t>
            </w: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TC / XB)</w:t>
            </w:r>
          </w:p>
        </w:tc>
      </w:tr>
      <w:tr w:rsidR="39609EA5" w:rsidRPr="00A03605" w14:paraId="150805C9" w14:textId="77777777" w:rsidTr="763AD164">
        <w:trPr>
          <w:trHeight w:val="1065"/>
        </w:trPr>
        <w:tc>
          <w:tcPr>
            <w:tcW w:w="1499" w:type="dxa"/>
          </w:tcPr>
          <w:p w14:paraId="049007FB" w14:textId="255C433C" w:rsidR="0734FD71" w:rsidRPr="00A03605" w:rsidRDefault="56B3EAFC" w:rsidP="00F432E5">
            <w:pPr>
              <w:spacing w:before="100" w:beforeAutospacing="1" w:after="100" w:afterAutospacing="1" w:line="360" w:lineRule="auto"/>
              <w:rPr>
                <w:rFonts w:ascii="Arial Nova" w:eastAsia="Calibri" w:hAnsi="Arial Nova" w:cs="Calibri"/>
                <w:sz w:val="20"/>
                <w:szCs w:val="20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>Prudence Mahougnon KOTOUNNOU,</w:t>
            </w:r>
            <w:r w:rsidR="00F432E5"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 xml:space="preserve"> </w:t>
            </w: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>Gulilat Tesfaye,</w:t>
            </w:r>
            <w:r w:rsidR="00F432E5"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 xml:space="preserve"> </w:t>
            </w: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>Roman Legesse,</w:t>
            </w:r>
          </w:p>
        </w:tc>
        <w:tc>
          <w:tcPr>
            <w:tcW w:w="1305" w:type="dxa"/>
          </w:tcPr>
          <w:p w14:paraId="1807D931" w14:textId="2C18F9CD" w:rsidR="0734FD71" w:rsidRPr="00A03605" w:rsidRDefault="56B3EAFC" w:rsidP="00F432E5">
            <w:pPr>
              <w:spacing w:before="100" w:beforeAutospacing="1" w:after="100" w:afterAutospacing="1"/>
              <w:rPr>
                <w:rFonts w:ascii="Arial Nova" w:eastAsia="Times New Roman" w:hAnsi="Arial Nova" w:cs="Times New Roman"/>
                <w:sz w:val="20"/>
                <w:szCs w:val="20"/>
                <w:lang w:val="en-GB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  <w:lang w:val="en-GB"/>
              </w:rPr>
              <w:t xml:space="preserve">Togo, </w:t>
            </w:r>
            <w:proofErr w:type="spellStart"/>
            <w:r w:rsidRPr="00A03605">
              <w:rPr>
                <w:rFonts w:ascii="Arial Nova" w:eastAsia="Times New Roman" w:hAnsi="Arial Nova" w:cs="Times New Roman"/>
                <w:sz w:val="20"/>
                <w:szCs w:val="20"/>
                <w:lang w:val="en-GB"/>
              </w:rPr>
              <w:t>Lome</w:t>
            </w:r>
            <w:proofErr w:type="spellEnd"/>
          </w:p>
        </w:tc>
        <w:tc>
          <w:tcPr>
            <w:tcW w:w="1226" w:type="dxa"/>
          </w:tcPr>
          <w:p w14:paraId="27FFB8F6" w14:textId="17CACAFB" w:rsidR="0734FD71" w:rsidRPr="00A03605" w:rsidRDefault="56B3EAFC" w:rsidP="00F432E5">
            <w:pPr>
              <w:spacing w:before="100" w:beforeAutospacing="1" w:after="100" w:afterAutospacing="1"/>
              <w:rPr>
                <w:rFonts w:ascii="Arial Nova" w:eastAsia="Times New Roman" w:hAnsi="Arial Nova" w:cs="Times New Roman"/>
                <w:sz w:val="20"/>
                <w:szCs w:val="20"/>
                <w:lang w:val="en-GB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  <w:lang w:val="en-GB"/>
              </w:rPr>
              <w:t>Jan 12-16,</w:t>
            </w:r>
          </w:p>
        </w:tc>
        <w:tc>
          <w:tcPr>
            <w:tcW w:w="2585" w:type="dxa"/>
          </w:tcPr>
          <w:p w14:paraId="07A30A72" w14:textId="2FDB65E3" w:rsidR="39609EA5" w:rsidRPr="00A03605" w:rsidRDefault="56B3EAFC" w:rsidP="00F432E5">
            <w:pPr>
              <w:spacing w:before="100" w:beforeAutospacing="1" w:after="100" w:afterAutospacing="1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A03605">
              <w:rPr>
                <w:rFonts w:ascii="Arial Nova" w:eastAsia="Calibri" w:hAnsi="Arial Nova" w:cs="Calibri"/>
                <w:sz w:val="20"/>
                <w:szCs w:val="20"/>
              </w:rPr>
              <w:t>To strengthen national capacity in Togo for the analysis of CRVS data and the production of a Vital Statistics Report using a reproducible R-based pipeline.</w:t>
            </w:r>
          </w:p>
        </w:tc>
        <w:tc>
          <w:tcPr>
            <w:tcW w:w="3025" w:type="dxa"/>
          </w:tcPr>
          <w:p w14:paraId="310EBD55" w14:textId="71904803" w:rsidR="39609EA5" w:rsidRPr="00A03605" w:rsidRDefault="00F432E5" w:rsidP="00F432E5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57" w:lineRule="auto"/>
              <w:jc w:val="both"/>
              <w:rPr>
                <w:rFonts w:ascii="Arial Nova" w:eastAsia="Arial Nova" w:hAnsi="Arial Nova" w:cs="Arial Nova"/>
                <w:sz w:val="20"/>
                <w:szCs w:val="20"/>
                <w:lang w:val="en-GB"/>
              </w:rPr>
            </w:pPr>
            <w:r w:rsidRPr="00A03605">
              <w:rPr>
                <w:rFonts w:ascii="Arial Nova" w:eastAsia="Calibri" w:hAnsi="Arial Nova" w:cs="Calibri"/>
                <w:sz w:val="20"/>
                <w:szCs w:val="20"/>
              </w:rPr>
              <w:t>The workshop covered the CRVS system, vital statistics guidelines, and hands-on training in data preparation and the R-pipeline, using Togo’s anonymized data, with discussions on data gaps, quality, coordination, and best practices for reporting and dissemination.</w:t>
            </w:r>
          </w:p>
        </w:tc>
        <w:tc>
          <w:tcPr>
            <w:tcW w:w="1425" w:type="dxa"/>
          </w:tcPr>
          <w:p w14:paraId="4674E35C" w14:textId="269DF315" w:rsidR="0734FD71" w:rsidRPr="00A03605" w:rsidRDefault="347FFAB5" w:rsidP="00F432E5">
            <w:pPr>
              <w:spacing w:before="100" w:beforeAutospacing="1" w:after="100" w:afterAutospacing="1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XB</w:t>
            </w:r>
          </w:p>
        </w:tc>
      </w:tr>
      <w:tr w:rsidR="763AD164" w:rsidRPr="00A03605" w14:paraId="5EADAEAE" w14:textId="77777777" w:rsidTr="763AD164">
        <w:trPr>
          <w:trHeight w:val="1065"/>
        </w:trPr>
        <w:tc>
          <w:tcPr>
            <w:tcW w:w="1499" w:type="dxa"/>
          </w:tcPr>
          <w:p w14:paraId="4D92BE40" w14:textId="419DA7D6" w:rsidR="47C32990" w:rsidRPr="00A03605" w:rsidRDefault="47C32990" w:rsidP="00F432E5">
            <w:pPr>
              <w:spacing w:before="100" w:beforeAutospacing="1" w:after="100" w:afterAutospacing="1" w:line="288" w:lineRule="auto"/>
              <w:rPr>
                <w:rFonts w:ascii="Arial Nova" w:eastAsia="Times New Roman" w:hAnsi="Arial Nova" w:cs="Times New Roman"/>
                <w:sz w:val="20"/>
                <w:szCs w:val="20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lastRenderedPageBreak/>
              <w:t>Le Wu, Associate Statistician, EIASS</w:t>
            </w:r>
          </w:p>
          <w:p w14:paraId="6D66F904" w14:textId="23299B91" w:rsidR="47C32990" w:rsidRPr="00A03605" w:rsidRDefault="47C32990" w:rsidP="00F432E5">
            <w:pPr>
              <w:spacing w:before="100" w:beforeAutospacing="1" w:after="100" w:afterAutospacing="1" w:line="288" w:lineRule="auto"/>
              <w:rPr>
                <w:rFonts w:ascii="Arial Nova" w:eastAsia="Times New Roman" w:hAnsi="Arial Nova" w:cs="Times New Roman"/>
                <w:sz w:val="20"/>
                <w:szCs w:val="20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>Elias Fesseha, Senior Statistics Assistant, EIASS</w:t>
            </w:r>
          </w:p>
          <w:p w14:paraId="1A448E41" w14:textId="27083132" w:rsidR="47C32990" w:rsidRPr="00A03605" w:rsidRDefault="47C32990" w:rsidP="00F432E5">
            <w:pPr>
              <w:spacing w:before="100" w:beforeAutospacing="1" w:after="100" w:afterAutospacing="1" w:line="360" w:lineRule="auto"/>
              <w:rPr>
                <w:rFonts w:ascii="Arial Nova" w:eastAsia="Calibri" w:hAnsi="Arial Nova" w:cs="Calibri"/>
                <w:sz w:val="20"/>
                <w:szCs w:val="20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 xml:space="preserve">Harriet </w:t>
            </w:r>
            <w:proofErr w:type="spellStart"/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>Namukoko</w:t>
            </w:r>
            <w:proofErr w:type="spellEnd"/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>, Consultant, EIASS (remote participation)</w:t>
            </w:r>
          </w:p>
        </w:tc>
        <w:tc>
          <w:tcPr>
            <w:tcW w:w="1305" w:type="dxa"/>
          </w:tcPr>
          <w:p w14:paraId="2DF7D9EB" w14:textId="14FBE80C" w:rsidR="47C32990" w:rsidRPr="00A03605" w:rsidRDefault="47C32990" w:rsidP="00F432E5">
            <w:pPr>
              <w:spacing w:before="100" w:beforeAutospacing="1" w:after="100" w:afterAutospacing="1"/>
              <w:rPr>
                <w:rFonts w:ascii="Arial Nova" w:eastAsia="Times New Roman" w:hAnsi="Arial Nova" w:cs="Times New Roman"/>
                <w:sz w:val="20"/>
                <w:szCs w:val="20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 xml:space="preserve">Windhoek, Namibia, </w:t>
            </w:r>
          </w:p>
        </w:tc>
        <w:tc>
          <w:tcPr>
            <w:tcW w:w="1226" w:type="dxa"/>
          </w:tcPr>
          <w:p w14:paraId="3C5431FB" w14:textId="188D3E20" w:rsidR="47C32990" w:rsidRPr="00A03605" w:rsidRDefault="47C32990" w:rsidP="00F432E5">
            <w:pPr>
              <w:spacing w:before="100" w:beforeAutospacing="1" w:after="100" w:afterAutospacing="1"/>
              <w:rPr>
                <w:rFonts w:ascii="Arial Nova" w:eastAsia="Arial Nova" w:hAnsi="Arial Nova" w:cs="Arial Nova"/>
                <w:sz w:val="20"/>
                <w:szCs w:val="20"/>
                <w:lang w:val="en-GB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>12–16 January 2026</w:t>
            </w:r>
          </w:p>
        </w:tc>
        <w:tc>
          <w:tcPr>
            <w:tcW w:w="2585" w:type="dxa"/>
          </w:tcPr>
          <w:p w14:paraId="7627EEA9" w14:textId="48619B1D" w:rsidR="47C32990" w:rsidRPr="00A03605" w:rsidRDefault="47C32990" w:rsidP="00F432E5">
            <w:pPr>
              <w:spacing w:before="100" w:beforeAutospacing="1" w:after="100" w:afterAutospacing="1"/>
              <w:rPr>
                <w:rFonts w:ascii="Arial Nova" w:eastAsia="Times New Roman" w:hAnsi="Arial Nova" w:cs="Times New Roman"/>
                <w:sz w:val="20"/>
                <w:szCs w:val="20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 xml:space="preserve"> Review and </w:t>
            </w:r>
            <w:r w:rsidR="00F432E5"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>support improvement</w:t>
            </w: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 xml:space="preserve"> of Namibia’s sampling frame for household surveys such as Household Income and Expenditure Surveys (NHIES).</w:t>
            </w:r>
          </w:p>
        </w:tc>
        <w:tc>
          <w:tcPr>
            <w:tcW w:w="3025" w:type="dxa"/>
          </w:tcPr>
          <w:p w14:paraId="37F56F2E" w14:textId="234BC72C" w:rsidR="47C32990" w:rsidRPr="00A03605" w:rsidRDefault="47C32990" w:rsidP="00F432E5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57" w:lineRule="auto"/>
              <w:jc w:val="both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eastAsia="Times New Roman" w:hAnsi="Arial Nova" w:cs="Times New Roman"/>
                <w:sz w:val="20"/>
                <w:szCs w:val="20"/>
              </w:rPr>
              <w:t>ECA team will review the consolidated demand list compiled by NSA and classify the identified needs into three categories</w:t>
            </w:r>
          </w:p>
          <w:p w14:paraId="0644C1E4" w14:textId="6EF34C16" w:rsidR="763AD164" w:rsidRPr="00A03605" w:rsidRDefault="763AD164" w:rsidP="00F432E5">
            <w:pPr>
              <w:pStyle w:val="ListParagraph"/>
              <w:spacing w:before="100" w:beforeAutospacing="1" w:after="100" w:afterAutospacing="1" w:line="257" w:lineRule="auto"/>
              <w:jc w:val="both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5" w:type="dxa"/>
          </w:tcPr>
          <w:p w14:paraId="62579F03" w14:textId="4B3310EF" w:rsidR="47C32990" w:rsidRPr="00A03605" w:rsidRDefault="47C32990" w:rsidP="00F432E5">
            <w:pPr>
              <w:spacing w:before="100" w:beforeAutospacing="1" w:after="100" w:afterAutospacing="1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RPTC</w:t>
            </w:r>
          </w:p>
        </w:tc>
      </w:tr>
    </w:tbl>
    <w:p w14:paraId="15DB8B60" w14:textId="68FDA042" w:rsidR="00DB1268" w:rsidRPr="00A0360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03605">
        <w:rPr>
          <w:rFonts w:ascii="Arial Nova" w:hAnsi="Arial Nova" w:cstheme="minorBidi"/>
          <w:sz w:val="20"/>
          <w:szCs w:val="20"/>
        </w:rPr>
        <w:t>4. Workshops / Conferences Conducted</w:t>
      </w:r>
    </w:p>
    <w:tbl>
      <w:tblPr>
        <w:tblStyle w:val="TableGrid"/>
        <w:tblW w:w="10631" w:type="dxa"/>
        <w:tblInd w:w="-856" w:type="dxa"/>
        <w:tblLook w:val="04A0" w:firstRow="1" w:lastRow="0" w:firstColumn="1" w:lastColumn="0" w:noHBand="0" w:noVBand="1"/>
      </w:tblPr>
      <w:tblGrid>
        <w:gridCol w:w="2555"/>
        <w:gridCol w:w="2130"/>
        <w:gridCol w:w="3077"/>
        <w:gridCol w:w="2869"/>
      </w:tblGrid>
      <w:tr w:rsidR="00DB1268" w:rsidRPr="00A03605" w14:paraId="7460FD05" w14:textId="77777777" w:rsidTr="763AD164">
        <w:tc>
          <w:tcPr>
            <w:tcW w:w="2555" w:type="dxa"/>
          </w:tcPr>
          <w:p w14:paraId="227E8F6F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130" w:type="dxa"/>
          </w:tcPr>
          <w:p w14:paraId="6C515995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Date / Venue</w:t>
            </w:r>
          </w:p>
        </w:tc>
        <w:tc>
          <w:tcPr>
            <w:tcW w:w="3077" w:type="dxa"/>
          </w:tcPr>
          <w:p w14:paraId="07E6952E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2869" w:type="dxa"/>
          </w:tcPr>
          <w:p w14:paraId="33F5B657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Outcome / Follow-up</w:t>
            </w:r>
          </w:p>
        </w:tc>
      </w:tr>
      <w:tr w:rsidR="00886BE2" w:rsidRPr="00A03605" w14:paraId="5D425E84" w14:textId="77777777" w:rsidTr="763AD164">
        <w:trPr>
          <w:trHeight w:val="360"/>
        </w:trPr>
        <w:tc>
          <w:tcPr>
            <w:tcW w:w="2555" w:type="dxa"/>
          </w:tcPr>
          <w:p w14:paraId="15AC6EF5" w14:textId="436AA7CE" w:rsidR="009E5888" w:rsidRPr="00A03605" w:rsidRDefault="5BF2D76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CRVS R Pipeline Training</w:t>
            </w:r>
          </w:p>
        </w:tc>
        <w:tc>
          <w:tcPr>
            <w:tcW w:w="2130" w:type="dxa"/>
          </w:tcPr>
          <w:p w14:paraId="132963A1" w14:textId="11BFC974" w:rsidR="00886BE2" w:rsidRPr="00A03605" w:rsidRDefault="5BF2D764" w:rsidP="00DA7258">
            <w:pPr>
              <w:rPr>
                <w:rFonts w:ascii="Arial Nova" w:eastAsia="Times New Roman" w:hAnsi="Arial Nova"/>
                <w:sz w:val="20"/>
                <w:szCs w:val="20"/>
                <w:lang w:val="en-GB" w:eastAsia="en-GB"/>
              </w:rPr>
            </w:pPr>
            <w:r w:rsidRPr="00A03605">
              <w:rPr>
                <w:rFonts w:ascii="Arial Nova" w:eastAsia="Times New Roman" w:hAnsi="Arial Nova"/>
                <w:sz w:val="20"/>
                <w:szCs w:val="20"/>
                <w:lang w:val="en-GB" w:eastAsia="en-GB"/>
              </w:rPr>
              <w:t>Jan 12-16</w:t>
            </w:r>
          </w:p>
        </w:tc>
        <w:tc>
          <w:tcPr>
            <w:tcW w:w="3077" w:type="dxa"/>
          </w:tcPr>
          <w:p w14:paraId="35DFDAED" w14:textId="12A847E1" w:rsidR="00886BE2" w:rsidRPr="00A03605" w:rsidRDefault="00F432E5" w:rsidP="763AD164">
            <w:pPr>
              <w:jc w:val="both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Strengthen</w:t>
            </w:r>
            <w:r w:rsidR="5BF2D764" w:rsidRPr="00A03605">
              <w:rPr>
                <w:rFonts w:ascii="Arial Nova" w:hAnsi="Arial Nova"/>
                <w:sz w:val="20"/>
                <w:szCs w:val="20"/>
              </w:rPr>
              <w:t xml:space="preserve"> the capacity of National Statistical Office of Togo </w:t>
            </w:r>
            <w:r w:rsidR="5BF2D764" w:rsidRPr="00A03605">
              <w:rPr>
                <w:rFonts w:ascii="Arial Nova" w:eastAsia="Calibri" w:hAnsi="Arial Nova" w:cs="Calibri"/>
                <w:sz w:val="20"/>
                <w:szCs w:val="20"/>
              </w:rPr>
              <w:t>the analysis of CRVS data and the production of a Vital Statistics Report using a reproducible R-based pipeline.</w:t>
            </w:r>
          </w:p>
        </w:tc>
        <w:tc>
          <w:tcPr>
            <w:tcW w:w="2869" w:type="dxa"/>
          </w:tcPr>
          <w:p w14:paraId="67DE7BDB" w14:textId="78FD80C2" w:rsidR="00731CA1" w:rsidRPr="00A03605" w:rsidRDefault="5BF2D764" w:rsidP="763AD164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ova" w:eastAsiaTheme="minorEastAsia" w:hAnsi="Arial Nova" w:cstheme="minorBidi"/>
                <w:sz w:val="20"/>
                <w:szCs w:val="20"/>
                <w:lang w:val="en-US" w:eastAsia="en-US"/>
              </w:rPr>
            </w:pPr>
            <w:r w:rsidRPr="00A03605">
              <w:rPr>
                <w:rFonts w:ascii="Arial Nova" w:eastAsiaTheme="minorEastAsia" w:hAnsi="Arial Nova" w:cstheme="minorBidi"/>
                <w:sz w:val="20"/>
                <w:szCs w:val="20"/>
                <w:lang w:val="en-US" w:eastAsia="en-US"/>
              </w:rPr>
              <w:t xml:space="preserve">CRVS R Report generation </w:t>
            </w:r>
          </w:p>
        </w:tc>
      </w:tr>
    </w:tbl>
    <w:p w14:paraId="47D7ABB7" w14:textId="749C1D3E" w:rsidR="00DB1268" w:rsidRPr="00A0360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03605">
        <w:rPr>
          <w:rFonts w:ascii="Arial Nova" w:hAnsi="Arial Nova" w:cstheme="minorBidi"/>
          <w:sz w:val="20"/>
          <w:szCs w:val="20"/>
        </w:rPr>
        <w:t>5. Analytical Work (Ongoing or Completed)</w:t>
      </w:r>
    </w:p>
    <w:tbl>
      <w:tblPr>
        <w:tblStyle w:val="PlainTable2"/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129"/>
        <w:gridCol w:w="3119"/>
        <w:gridCol w:w="2834"/>
      </w:tblGrid>
      <w:tr w:rsidR="00DB1268" w:rsidRPr="00A03605" w14:paraId="1B8B5AA3" w14:textId="77777777" w:rsidTr="57F4F2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7E371E9" w14:textId="00B878F0" w:rsidR="00DB1268" w:rsidRPr="00A03605" w:rsidRDefault="00365473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Topic</w:t>
            </w:r>
          </w:p>
        </w:tc>
        <w:tc>
          <w:tcPr>
            <w:tcW w:w="2129" w:type="dxa"/>
          </w:tcPr>
          <w:p w14:paraId="2B95B6BC" w14:textId="77777777" w:rsidR="00DB1268" w:rsidRPr="00A0360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Status</w:t>
            </w:r>
          </w:p>
        </w:tc>
        <w:tc>
          <w:tcPr>
            <w:tcW w:w="3119" w:type="dxa"/>
          </w:tcPr>
          <w:p w14:paraId="299021E4" w14:textId="77777777" w:rsidR="00DB1268" w:rsidRPr="00A0360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Strategic Relevance</w:t>
            </w:r>
          </w:p>
        </w:tc>
        <w:tc>
          <w:tcPr>
            <w:tcW w:w="2834" w:type="dxa"/>
          </w:tcPr>
          <w:p w14:paraId="1970E845" w14:textId="77777777" w:rsidR="00DB1268" w:rsidRPr="00A0360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Expected Output Date</w:t>
            </w:r>
          </w:p>
        </w:tc>
      </w:tr>
      <w:tr w:rsidR="00F36A35" w:rsidRPr="00A03605" w14:paraId="393C5FD0" w14:textId="77777777" w:rsidTr="57F4F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0BF30EB" w14:textId="2D6C4B69" w:rsidR="00F36A35" w:rsidRPr="00A03605" w:rsidRDefault="3137AC82" w:rsidP="00DA7258">
            <w:pPr>
              <w:ind w:hanging="4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Daily Statistical facts</w:t>
            </w:r>
            <w:r w:rsidR="00D378B3"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and figures </w:t>
            </w:r>
          </w:p>
        </w:tc>
        <w:tc>
          <w:tcPr>
            <w:tcW w:w="2129" w:type="dxa"/>
          </w:tcPr>
          <w:p w14:paraId="31C47A9E" w14:textId="74F730DE" w:rsidR="00F36A35" w:rsidRPr="00A03605" w:rsidRDefault="001756CB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3119" w:type="dxa"/>
          </w:tcPr>
          <w:p w14:paraId="59A0D1AB" w14:textId="0B2A8372" w:rsidR="00F36A35" w:rsidRPr="00A03605" w:rsidRDefault="00657342" w:rsidP="009C0C2D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Supports the modernization of statistical dissemination and enhances visibility of African </w:t>
            </w:r>
            <w:r w:rsidR="2FE08A1C" w:rsidRPr="00A03605">
              <w:rPr>
                <w:rFonts w:ascii="Arial Nova" w:hAnsi="Arial Nova"/>
                <w:sz w:val="20"/>
                <w:szCs w:val="20"/>
              </w:rPr>
              <w:t>data within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="1BF5D05F" w:rsidRPr="00A03605">
              <w:rPr>
                <w:rFonts w:ascii="Arial Nova" w:hAnsi="Arial Nova"/>
                <w:sz w:val="20"/>
                <w:szCs w:val="20"/>
              </w:rPr>
              <w:t xml:space="preserve">ECA </w:t>
            </w:r>
          </w:p>
        </w:tc>
        <w:tc>
          <w:tcPr>
            <w:tcW w:w="2834" w:type="dxa"/>
          </w:tcPr>
          <w:p w14:paraId="099877E6" w14:textId="6D6D0F94" w:rsidR="00F36A35" w:rsidRPr="00A03605" w:rsidRDefault="00D57F41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Ongoing </w:t>
            </w:r>
          </w:p>
        </w:tc>
      </w:tr>
      <w:tr w:rsidR="001756CB" w:rsidRPr="00A03605" w14:paraId="0C1EEA43" w14:textId="77777777" w:rsidTr="57F4F2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7FE7377F" w14:textId="476E7A37" w:rsidR="001756CB" w:rsidRPr="00A03605" w:rsidRDefault="4BF77A64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Analytical work on African Statistical </w:t>
            </w:r>
            <w:r w:rsidR="2506FA4D"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Yearbook</w:t>
            </w:r>
            <w:r w:rsidR="397E3A3D"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- ASYB</w:t>
            </w:r>
          </w:p>
          <w:p w14:paraId="6E155B09" w14:textId="24482CB1" w:rsidR="001756CB" w:rsidRPr="00A03605" w:rsidRDefault="001756CB" w:rsidP="00DA7258">
            <w:pPr>
              <w:ind w:left="177" w:hanging="177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9" w:type="dxa"/>
          </w:tcPr>
          <w:p w14:paraId="4452555D" w14:textId="4E25A968" w:rsidR="001756CB" w:rsidRPr="00A03605" w:rsidRDefault="0078309E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3119" w:type="dxa"/>
          </w:tcPr>
          <w:p w14:paraId="25A1BC9C" w14:textId="69B857DA" w:rsidR="001756CB" w:rsidRPr="00A03605" w:rsidRDefault="002973BC" w:rsidP="009C0C2D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Contributes to evidence-based policymaking through comprehensive analysis and harmonized continental statistics</w:t>
            </w:r>
          </w:p>
        </w:tc>
        <w:tc>
          <w:tcPr>
            <w:tcW w:w="2834" w:type="dxa"/>
          </w:tcPr>
          <w:p w14:paraId="48CD6EC2" w14:textId="51DF6EF3" w:rsidR="001756CB" w:rsidRPr="00A03605" w:rsidRDefault="22D8A067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1756CB" w:rsidRPr="00A03605" w14:paraId="618DCAC6" w14:textId="77777777" w:rsidTr="57F4F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AA5354A" w14:textId="48C186A2" w:rsidR="001756CB" w:rsidRPr="00A03605" w:rsidRDefault="00B12CCD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Informal cross </w:t>
            </w:r>
            <w:r w:rsidR="00A45582"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border</w:t>
            </w: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trade </w:t>
            </w:r>
          </w:p>
        </w:tc>
        <w:tc>
          <w:tcPr>
            <w:tcW w:w="2129" w:type="dxa"/>
          </w:tcPr>
          <w:p w14:paraId="1EFA139A" w14:textId="201DBCFB" w:rsidR="001756CB" w:rsidRPr="00A03605" w:rsidRDefault="0078309E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7ACECBDD" w14:textId="0177A781" w:rsidR="001756CB" w:rsidRPr="00A03605" w:rsidRDefault="002973BC" w:rsidP="009C0C2D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Enhances understanding of regional trade dynamics and supports </w:t>
            </w:r>
            <w:proofErr w:type="spellStart"/>
            <w:r w:rsidRPr="00A03605">
              <w:rPr>
                <w:rFonts w:ascii="Arial Nova" w:hAnsi="Arial Nova"/>
                <w:sz w:val="20"/>
                <w:szCs w:val="20"/>
              </w:rPr>
              <w:t>AfCFTA</w:t>
            </w:r>
            <w:proofErr w:type="spellEnd"/>
            <w:r w:rsidRPr="00A03605">
              <w:rPr>
                <w:rFonts w:ascii="Arial Nova" w:hAnsi="Arial Nova"/>
                <w:sz w:val="20"/>
                <w:szCs w:val="20"/>
              </w:rPr>
              <w:t xml:space="preserve"> monitoring and regional integration.</w:t>
            </w:r>
          </w:p>
        </w:tc>
        <w:tc>
          <w:tcPr>
            <w:tcW w:w="2834" w:type="dxa"/>
          </w:tcPr>
          <w:p w14:paraId="3E8FB9B5" w14:textId="7D646409" w:rsidR="6F26D367" w:rsidRPr="00A03605" w:rsidRDefault="00D4319F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051B02" w:rsidRPr="00A03605" w14:paraId="14B421B0" w14:textId="77777777" w:rsidTr="57F4F2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628BF09" w14:textId="3385ADFB" w:rsidR="00051B02" w:rsidRPr="00A03605" w:rsidRDefault="00051B02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Development of Compendium for Disaster-related Statistics</w:t>
            </w:r>
          </w:p>
        </w:tc>
        <w:tc>
          <w:tcPr>
            <w:tcW w:w="2129" w:type="dxa"/>
          </w:tcPr>
          <w:p w14:paraId="4435A4B8" w14:textId="2A7043F6" w:rsidR="00051B02" w:rsidRPr="00A03605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007707C4" w14:textId="7F62FCDF" w:rsidR="47E4C573" w:rsidRPr="00A03605" w:rsidRDefault="47E4C573" w:rsidP="009C0C2D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Updating and refining </w:t>
            </w:r>
            <w:r w:rsidR="78B64D0F" w:rsidRPr="00A03605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="1E0D1E96" w:rsidRPr="00A03605">
              <w:rPr>
                <w:rFonts w:ascii="Arial Nova" w:hAnsi="Arial Nova"/>
                <w:sz w:val="20"/>
                <w:szCs w:val="20"/>
              </w:rPr>
              <w:t>compendium with the hazard list</w:t>
            </w:r>
          </w:p>
          <w:p w14:paraId="58FD08A0" w14:textId="2FEBFCAD" w:rsidR="00051B02" w:rsidRPr="00A03605" w:rsidRDefault="00051B02" w:rsidP="009C0C2D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Harmonizes the indicators and provides a standardized framework for monitoring, reporting, and managing disaster risks across sectors</w:t>
            </w:r>
          </w:p>
        </w:tc>
        <w:tc>
          <w:tcPr>
            <w:tcW w:w="2834" w:type="dxa"/>
          </w:tcPr>
          <w:p w14:paraId="7E40BD89" w14:textId="0B493731" w:rsidR="00051B02" w:rsidRPr="00A03605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381519" w:rsidRPr="00A03605" w14:paraId="55199B6F" w14:textId="77777777" w:rsidTr="57F4F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BB6767" w14:textId="537C3471" w:rsidR="00381519" w:rsidRPr="00A03605" w:rsidRDefault="00381519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CRVS Applied Research and Training</w:t>
            </w:r>
          </w:p>
        </w:tc>
        <w:tc>
          <w:tcPr>
            <w:tcW w:w="2129" w:type="dxa"/>
          </w:tcPr>
          <w:p w14:paraId="2C7AA07A" w14:textId="0E71699F" w:rsidR="00381519" w:rsidRPr="00A03605" w:rsidRDefault="007E65BA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776B3BCA" w14:textId="10C708EC" w:rsidR="00381519" w:rsidRPr="00A03605" w:rsidRDefault="00381519" w:rsidP="009C0C2D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Identifying barriers to universal vital events registration</w:t>
            </w:r>
          </w:p>
        </w:tc>
        <w:tc>
          <w:tcPr>
            <w:tcW w:w="2834" w:type="dxa"/>
          </w:tcPr>
          <w:p w14:paraId="67E19B8F" w14:textId="68235A8E" w:rsidR="00381519" w:rsidRPr="00A03605" w:rsidRDefault="00381519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December 2026</w:t>
            </w:r>
          </w:p>
        </w:tc>
      </w:tr>
      <w:tr w:rsidR="00A45582" w:rsidRPr="00A03605" w14:paraId="4D671DF5" w14:textId="77777777" w:rsidTr="57F4F25C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92122E7" w14:textId="6A2B4EBC" w:rsidR="00A45582" w:rsidRPr="00A03605" w:rsidRDefault="00A45582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proofErr w:type="spellStart"/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lastRenderedPageBreak/>
              <w:t>AfCIOT</w:t>
            </w:r>
            <w:proofErr w:type="spellEnd"/>
          </w:p>
        </w:tc>
        <w:tc>
          <w:tcPr>
            <w:tcW w:w="2129" w:type="dxa"/>
          </w:tcPr>
          <w:p w14:paraId="3744E11E" w14:textId="1A787AA2" w:rsidR="00A45582" w:rsidRPr="00A03605" w:rsidRDefault="00A4558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54639E96" w14:textId="77777777" w:rsidR="00A45582" w:rsidRPr="00A03605" w:rsidRDefault="00A45582" w:rsidP="009C0C2D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Data preparation for the integration of four additional countries: Kenya, Mauritania, </w:t>
            </w:r>
            <w:proofErr w:type="gramStart"/>
            <w:r w:rsidRPr="00A03605">
              <w:rPr>
                <w:rFonts w:ascii="Arial Nova" w:hAnsi="Arial Nova"/>
                <w:sz w:val="20"/>
                <w:szCs w:val="20"/>
              </w:rPr>
              <w:t>Niger</w:t>
            </w:r>
            <w:proofErr w:type="gramEnd"/>
            <w:r w:rsidRPr="00A03605">
              <w:rPr>
                <w:rFonts w:ascii="Arial Nova" w:hAnsi="Arial Nova"/>
                <w:sz w:val="20"/>
                <w:szCs w:val="20"/>
              </w:rPr>
              <w:t xml:space="preserve"> and Uganda</w:t>
            </w:r>
          </w:p>
          <w:p w14:paraId="58778F14" w14:textId="46BC6E11" w:rsidR="002417C0" w:rsidRPr="00A03605" w:rsidRDefault="2BBFD1B8" w:rsidP="009C0C2D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Preparation of the work plan for 2026</w:t>
            </w:r>
          </w:p>
          <w:p w14:paraId="687D16A2" w14:textId="491AF4D5" w:rsidR="002417C0" w:rsidRPr="00A03605" w:rsidRDefault="4A560A87" w:rsidP="009C0C2D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New data for Namibia</w:t>
            </w:r>
          </w:p>
        </w:tc>
        <w:tc>
          <w:tcPr>
            <w:tcW w:w="2834" w:type="dxa"/>
          </w:tcPr>
          <w:p w14:paraId="21DA43C8" w14:textId="5534F978" w:rsidR="00A45582" w:rsidRPr="00A03605" w:rsidRDefault="002417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February 2026</w:t>
            </w:r>
          </w:p>
        </w:tc>
      </w:tr>
      <w:tr w:rsidR="3059A384" w:rsidRPr="00A03605" w14:paraId="4F080984" w14:textId="77777777" w:rsidTr="57F4F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9E3AE2" w14:textId="7BC2A242" w:rsidR="68E62270" w:rsidRPr="00A03605" w:rsidRDefault="68E62270" w:rsidP="3059A384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Monitoring Water Resources of Africa</w:t>
            </w:r>
          </w:p>
        </w:tc>
        <w:tc>
          <w:tcPr>
            <w:tcW w:w="2129" w:type="dxa"/>
          </w:tcPr>
          <w:p w14:paraId="1D82D753" w14:textId="4D11E5EE" w:rsidR="2DE03366" w:rsidRPr="00A03605" w:rsidRDefault="2DE03366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Ongoing - </w:t>
            </w:r>
            <w:r w:rsidR="68E62270" w:rsidRPr="00A03605">
              <w:rPr>
                <w:rFonts w:ascii="Arial Nova" w:hAnsi="Arial Nova"/>
                <w:sz w:val="20"/>
                <w:szCs w:val="20"/>
              </w:rPr>
              <w:t>Time series analysis of Lake Chad extent</w:t>
            </w:r>
          </w:p>
        </w:tc>
        <w:tc>
          <w:tcPr>
            <w:tcW w:w="3119" w:type="dxa"/>
          </w:tcPr>
          <w:p w14:paraId="680039D5" w14:textId="45D95DE6" w:rsidR="76CD41D5" w:rsidRPr="00A03605" w:rsidRDefault="76CD41D5" w:rsidP="009C0C2D">
            <w:pPr>
              <w:pStyle w:val="ListParagraph"/>
              <w:numPr>
                <w:ilvl w:val="0"/>
                <w:numId w:val="7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Monitoring water resources in Africa is ongoing.</w:t>
            </w:r>
          </w:p>
          <w:p w14:paraId="41E06924" w14:textId="30F414E0" w:rsidR="76CD41D5" w:rsidRPr="00A03605" w:rsidRDefault="76CD41D5" w:rsidP="009C0C2D">
            <w:pPr>
              <w:pStyle w:val="ListParagraph"/>
              <w:numPr>
                <w:ilvl w:val="0"/>
                <w:numId w:val="7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Timeseries analysis of Lake Chad extent was conducted using Google Earth Engine </w:t>
            </w:r>
          </w:p>
          <w:p w14:paraId="179A432F" w14:textId="40749B27" w:rsidR="610E6748" w:rsidRPr="00A03605" w:rsidRDefault="610E6748" w:rsidP="009C0C2D">
            <w:pPr>
              <w:pStyle w:val="ListParagraph"/>
              <w:numPr>
                <w:ilvl w:val="0"/>
                <w:numId w:val="7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Time</w:t>
            </w:r>
            <w:r w:rsidR="0E08D2B9" w:rsidRPr="00A0360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series </w:t>
            </w:r>
            <w:r w:rsidR="4C02B87E" w:rsidRPr="00A03605">
              <w:rPr>
                <w:rFonts w:ascii="Arial Nova" w:hAnsi="Arial Nova"/>
                <w:sz w:val="20"/>
                <w:szCs w:val="20"/>
              </w:rPr>
              <w:t>analysis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 of </w:t>
            </w:r>
            <w:r w:rsidR="284DA5A3" w:rsidRPr="00A03605">
              <w:rPr>
                <w:rFonts w:ascii="Arial Nova" w:hAnsi="Arial Nova"/>
                <w:sz w:val="20"/>
                <w:szCs w:val="20"/>
              </w:rPr>
              <w:t xml:space="preserve">water bodies is </w:t>
            </w:r>
            <w:r w:rsidR="547B8D1D" w:rsidRPr="00A03605">
              <w:rPr>
                <w:rFonts w:ascii="Arial Nova" w:hAnsi="Arial Nova"/>
                <w:sz w:val="20"/>
                <w:szCs w:val="20"/>
              </w:rPr>
              <w:t>vital</w:t>
            </w:r>
            <w:r w:rsidR="7C494FB1" w:rsidRPr="00A03605">
              <w:rPr>
                <w:rFonts w:ascii="Arial Nova" w:hAnsi="Arial Nova"/>
                <w:sz w:val="20"/>
                <w:szCs w:val="20"/>
              </w:rPr>
              <w:t xml:space="preserve"> to show long-term trends and seasonal patterns in water resources, enabling policymakers and managers to understand changes over time.</w:t>
            </w:r>
            <w:r w:rsidR="547B8D1D" w:rsidRPr="00A0360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CE98CF5" w:rsidRPr="00A03605">
              <w:rPr>
                <w:rFonts w:ascii="Arial Nova" w:hAnsi="Arial Nova"/>
                <w:sz w:val="20"/>
                <w:szCs w:val="20"/>
              </w:rPr>
              <w:t>I</w:t>
            </w:r>
            <w:r w:rsidR="3C9210D2" w:rsidRPr="00A03605">
              <w:rPr>
                <w:rFonts w:ascii="Arial Nova" w:hAnsi="Arial Nova"/>
                <w:sz w:val="20"/>
                <w:szCs w:val="20"/>
              </w:rPr>
              <w:t>t</w:t>
            </w:r>
            <w:r w:rsidR="0CE98CF5" w:rsidRPr="00A0360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547B8D1D" w:rsidRPr="00A03605">
              <w:rPr>
                <w:rFonts w:ascii="Arial Nova" w:hAnsi="Arial Nova"/>
                <w:sz w:val="20"/>
                <w:szCs w:val="20"/>
              </w:rPr>
              <w:t>inform</w:t>
            </w:r>
            <w:r w:rsidR="2E0992DB" w:rsidRPr="00A03605">
              <w:rPr>
                <w:rFonts w:ascii="Arial Nova" w:hAnsi="Arial Nova"/>
                <w:sz w:val="20"/>
                <w:szCs w:val="20"/>
              </w:rPr>
              <w:t>s</w:t>
            </w:r>
            <w:r w:rsidR="547B8D1D" w:rsidRPr="00A03605">
              <w:rPr>
                <w:rFonts w:ascii="Arial Nova" w:hAnsi="Arial Nova"/>
                <w:sz w:val="20"/>
                <w:szCs w:val="20"/>
              </w:rPr>
              <w:t xml:space="preserve"> decision-making across environmental, socio-economic, and geopolitical dimensions.</w:t>
            </w:r>
          </w:p>
          <w:p w14:paraId="27996C7F" w14:textId="36776D54" w:rsidR="3059A384" w:rsidRPr="00A03605" w:rsidRDefault="3059A384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34" w:type="dxa"/>
          </w:tcPr>
          <w:p w14:paraId="79F23E25" w14:textId="220B9D96" w:rsidR="5F5D6C03" w:rsidRPr="00A03605" w:rsidRDefault="5F5D6C03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254C5BE8" w:rsidRPr="00A03605" w14:paraId="4130F64D" w14:textId="77777777" w:rsidTr="57F4F2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26C1A24" w14:textId="4C58EDE2" w:rsidR="610CF2AB" w:rsidRPr="00A03605" w:rsidRDefault="63051D77" w:rsidP="00DA7258">
            <w:pPr>
              <w:rPr>
                <w:rFonts w:ascii="Arial Nova" w:eastAsia="Tw Cen MT" w:hAnsi="Arial Nova" w:cs="Tw Cen MT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Map Production, Spatial Analysis and Printing</w:t>
            </w:r>
            <w:r w:rsidR="610CF2AB"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br/>
            </w:r>
          </w:p>
        </w:tc>
        <w:tc>
          <w:tcPr>
            <w:tcW w:w="2129" w:type="dxa"/>
          </w:tcPr>
          <w:p w14:paraId="4F2D7EBA" w14:textId="046E3F96" w:rsidR="610CF2AB" w:rsidRPr="00A03605" w:rsidRDefault="610CF2A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27019CAE" w14:textId="47AE091C" w:rsidR="1C26503B" w:rsidRPr="00A03605" w:rsidRDefault="0FC1BBFD" w:rsidP="009C0C2D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eastAsia="Arial" w:hAnsi="Arial Nova" w:cs="Arial"/>
                <w:sz w:val="20"/>
                <w:szCs w:val="20"/>
              </w:rPr>
              <w:t>Strengthening Evidence-Based Policy and Decision-Making</w:t>
            </w:r>
          </w:p>
          <w:p w14:paraId="40C656F6" w14:textId="36033F56" w:rsidR="1C26503B" w:rsidRPr="00A03605" w:rsidRDefault="4C89CBBC" w:rsidP="009C0C2D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eastAsia="Arial" w:hAnsi="Arial Nova" w:cs="Arial"/>
                <w:sz w:val="20"/>
                <w:szCs w:val="20"/>
              </w:rPr>
              <w:t>Support ECA policy research work</w:t>
            </w:r>
          </w:p>
        </w:tc>
        <w:tc>
          <w:tcPr>
            <w:tcW w:w="2834" w:type="dxa"/>
          </w:tcPr>
          <w:p w14:paraId="05641E51" w14:textId="7236BBA3" w:rsidR="1C26503B" w:rsidRPr="00A03605" w:rsidRDefault="1C26503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39609EA5" w:rsidRPr="00A03605" w14:paraId="40ADE4E5" w14:textId="77777777" w:rsidTr="57F4F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95DC405" w14:textId="23E50954" w:rsidR="17F8B451" w:rsidRPr="00A03605" w:rsidRDefault="17F8B451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 Web-Based Rapid Mapping tool</w:t>
            </w:r>
          </w:p>
        </w:tc>
        <w:tc>
          <w:tcPr>
            <w:tcW w:w="2129" w:type="dxa"/>
          </w:tcPr>
          <w:p w14:paraId="64CF55F4" w14:textId="3558B1C1" w:rsidR="17F8B451" w:rsidRPr="00A03605" w:rsidRDefault="17F8B451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Ongoing – Draft stage</w:t>
            </w:r>
          </w:p>
        </w:tc>
        <w:tc>
          <w:tcPr>
            <w:tcW w:w="3119" w:type="dxa"/>
          </w:tcPr>
          <w:p w14:paraId="7589A17F" w14:textId="0AFC588D" w:rsidR="17F8B451" w:rsidRPr="00A03605" w:rsidRDefault="17F8B451" w:rsidP="009C0C2D">
            <w:pPr>
              <w:pStyle w:val="ListParagraph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The tool will enable ECA staff and member-country experts to visualize spatial data without specialized GIS software or skills. Unlike other rapid mapping tools like Power BI or excel which lack the UN standardized </w:t>
            </w:r>
            <w:proofErr w:type="spellStart"/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basemap</w:t>
            </w:r>
            <w:proofErr w:type="spellEnd"/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, this tool ensures UN standardized outputs.</w:t>
            </w:r>
            <w:r w:rsidR="491845BC"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The app is designed for quick, professional map preparation, especially for presentations and reports.</w:t>
            </w:r>
          </w:p>
          <w:p w14:paraId="5CFC7301" w14:textId="4ABEF030" w:rsidR="39609EA5" w:rsidRPr="00A03605" w:rsidRDefault="39609EA5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834" w:type="dxa"/>
          </w:tcPr>
          <w:p w14:paraId="62D504C6" w14:textId="662BF55B" w:rsidR="481DD45C" w:rsidRPr="00A03605" w:rsidRDefault="481DD45C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" w:hAnsi="Arial Nova" w:cs="Arial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0071059E" w:rsidRPr="00A03605" w14:paraId="15474722" w14:textId="77777777" w:rsidTr="57F4F2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5C6EBDC6" w14:textId="77777777" w:rsidR="0071059E" w:rsidRPr="00A03605" w:rsidRDefault="0071059E" w:rsidP="0071059E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Literature review of publications and information sources for monitoring investment trends in Africa</w:t>
            </w:r>
          </w:p>
          <w:p w14:paraId="3490E660" w14:textId="77777777" w:rsidR="0071059E" w:rsidRPr="00A03605" w:rsidRDefault="0071059E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129" w:type="dxa"/>
          </w:tcPr>
          <w:p w14:paraId="35E2C40C" w14:textId="3940ED56" w:rsidR="0071059E" w:rsidRPr="00A03605" w:rsidRDefault="00D131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5787CBA9" w14:textId="08A9A3BA" w:rsidR="0071059E" w:rsidRPr="00A03605" w:rsidRDefault="00806870" w:rsidP="009C0C2D">
            <w:pPr>
              <w:pStyle w:val="ListParagraph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provides an evidence-based foundation to identify, analyze, and monitor investment trends in Africa, informing policy decisions, </w:t>
            </w:r>
            <w:proofErr w:type="spellStart"/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programme</w:t>
            </w:r>
            <w:proofErr w:type="spellEnd"/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design, and alignment with continental and global development agendas.</w:t>
            </w:r>
          </w:p>
        </w:tc>
        <w:tc>
          <w:tcPr>
            <w:tcW w:w="2834" w:type="dxa"/>
          </w:tcPr>
          <w:p w14:paraId="0F9D014B" w14:textId="522E5815" w:rsidR="0071059E" w:rsidRPr="00A03605" w:rsidRDefault="00794C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0071059E" w:rsidRPr="00A03605" w14:paraId="12DF0B44" w14:textId="77777777" w:rsidTr="57F4F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533CBAA3" w14:textId="77777777" w:rsidR="00653FD3" w:rsidRPr="00A03605" w:rsidRDefault="00653FD3" w:rsidP="003C54B7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lastRenderedPageBreak/>
              <w:t xml:space="preserve">Preparation of the end or </w:t>
            </w:r>
            <w:proofErr w:type="spellStart"/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programme</w:t>
            </w:r>
            <w:proofErr w:type="spellEnd"/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narrative and financial reports of the EU grant to ECA. </w:t>
            </w:r>
          </w:p>
          <w:p w14:paraId="04B64C44" w14:textId="77777777" w:rsidR="0071059E" w:rsidRPr="00A03605" w:rsidRDefault="0071059E" w:rsidP="003C54B7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9" w:type="dxa"/>
          </w:tcPr>
          <w:p w14:paraId="609879CF" w14:textId="025C8102" w:rsidR="0071059E" w:rsidRPr="00A03605" w:rsidRDefault="003C54B7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5485E160" w14:textId="1333090C" w:rsidR="0071059E" w:rsidRPr="00A03605" w:rsidRDefault="00794CC0" w:rsidP="009C0C2D">
            <w:pPr>
              <w:pStyle w:val="ListParagraph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Ensures accountability, transparency, and compliance with donor requirements while demonstrating results achieved and the effective use of resources</w:t>
            </w:r>
            <w:r w:rsidRPr="00A03605">
              <w:rPr>
                <w:rFonts w:ascii="Arial Nova" w:hAnsi="Arial Nova"/>
                <w:sz w:val="20"/>
                <w:szCs w:val="20"/>
              </w:rPr>
              <w:t>.</w:t>
            </w:r>
          </w:p>
        </w:tc>
        <w:tc>
          <w:tcPr>
            <w:tcW w:w="2834" w:type="dxa"/>
          </w:tcPr>
          <w:p w14:paraId="2F23FE49" w14:textId="516760F3" w:rsidR="0071059E" w:rsidRPr="00A03605" w:rsidRDefault="00794CC0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675340DA" w:rsidRPr="00A03605" w14:paraId="47B68214" w14:textId="77777777" w:rsidTr="57F4F2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467D1383" w14:textId="66771F35" w:rsidR="6CEC9D63" w:rsidRPr="00A03605" w:rsidRDefault="6CEC9D63" w:rsidP="675340DA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Data situation analysis platform for </w:t>
            </w:r>
            <w:proofErr w:type="spellStart"/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</w:p>
        </w:tc>
        <w:tc>
          <w:tcPr>
            <w:tcW w:w="2129" w:type="dxa"/>
          </w:tcPr>
          <w:p w14:paraId="4486871A" w14:textId="70059E1E" w:rsidR="6CEC9D63" w:rsidRPr="00A03605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58C828A3" w14:textId="41356876" w:rsidR="6CEC9D63" w:rsidRPr="00A03605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To provide objective assessment of data availability, recency and completeness by topics, </w:t>
            </w:r>
            <w:proofErr w:type="gramStart"/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outputs</w:t>
            </w:r>
            <w:proofErr w:type="gramEnd"/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and indicators </w:t>
            </w:r>
          </w:p>
        </w:tc>
        <w:tc>
          <w:tcPr>
            <w:tcW w:w="2834" w:type="dxa"/>
          </w:tcPr>
          <w:p w14:paraId="16292EA4" w14:textId="3DEB68C1" w:rsidR="6CEC9D63" w:rsidRPr="00A03605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March 2026</w:t>
            </w:r>
          </w:p>
        </w:tc>
      </w:tr>
      <w:tr w:rsidR="675340DA" w:rsidRPr="00A03605" w14:paraId="11F8443A" w14:textId="77777777" w:rsidTr="57F4F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80A1296" w14:textId="21309AFF" w:rsidR="6CEC9D63" w:rsidRPr="00A03605" w:rsidRDefault="6CEC9D63" w:rsidP="675340DA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proofErr w:type="spellStart"/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enhancement </w:t>
            </w:r>
          </w:p>
        </w:tc>
        <w:tc>
          <w:tcPr>
            <w:tcW w:w="2129" w:type="dxa"/>
          </w:tcPr>
          <w:p w14:paraId="0C3F6BC9" w14:textId="3D420EFE" w:rsidR="6CEC9D63" w:rsidRPr="00A03605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44E5636B" w14:textId="4678F3C5" w:rsidR="6CEC9D63" w:rsidRPr="00A03605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Enhancement of data presentations to users: Currently developing data story page </w:t>
            </w:r>
          </w:p>
        </w:tc>
        <w:tc>
          <w:tcPr>
            <w:tcW w:w="2834" w:type="dxa"/>
          </w:tcPr>
          <w:p w14:paraId="445966F7" w14:textId="209BBDD2" w:rsidR="6CEC9D63" w:rsidRPr="00A03605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February 2026</w:t>
            </w:r>
          </w:p>
        </w:tc>
      </w:tr>
      <w:tr w:rsidR="57F4F25C" w:rsidRPr="00A03605" w14:paraId="01CC6AFD" w14:textId="77777777" w:rsidTr="57F4F2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F65F035" w14:textId="7E5C977E" w:rsidR="3110B30F" w:rsidRPr="00A03605" w:rsidRDefault="3110B30F" w:rsidP="57F4F25C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Development of over 60 Geospatial Training Technical Manuals on Land, </w:t>
            </w:r>
            <w:proofErr w:type="gramStart"/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Water</w:t>
            </w:r>
            <w:proofErr w:type="gramEnd"/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and the Environment</w:t>
            </w:r>
          </w:p>
        </w:tc>
        <w:tc>
          <w:tcPr>
            <w:tcW w:w="2129" w:type="dxa"/>
          </w:tcPr>
          <w:p w14:paraId="77F45419" w14:textId="0CE76BEB" w:rsidR="3110B30F" w:rsidRPr="00A03605" w:rsidRDefault="3110B30F" w:rsidP="57F4F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On-Going </w:t>
            </w:r>
          </w:p>
        </w:tc>
        <w:tc>
          <w:tcPr>
            <w:tcW w:w="3119" w:type="dxa"/>
          </w:tcPr>
          <w:p w14:paraId="01A7AF06" w14:textId="6C3FF339" w:rsidR="3110B30F" w:rsidRPr="00A03605" w:rsidRDefault="3110B30F" w:rsidP="57F4F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A03605">
              <w:rPr>
                <w:rFonts w:ascii="Arial Nova" w:eastAsia="Arial Nova" w:hAnsi="Arial Nova" w:cs="Arial Nova"/>
                <w:sz w:val="20"/>
                <w:szCs w:val="20"/>
              </w:rPr>
              <w:t>Second Capacity Development Workshop on “Spatial Insights: Empowering Decision-Making and Transforming Knowledge into Action with Geospatial Intelligence.” 2 to 27 February 2025, Asmara, Eritrea</w:t>
            </w:r>
          </w:p>
        </w:tc>
        <w:tc>
          <w:tcPr>
            <w:tcW w:w="2834" w:type="dxa"/>
          </w:tcPr>
          <w:p w14:paraId="09F26D4C" w14:textId="4785258F" w:rsidR="60C97138" w:rsidRPr="00A03605" w:rsidRDefault="60C97138" w:rsidP="57F4F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sz w:val="20"/>
                <w:szCs w:val="20"/>
              </w:rPr>
              <w:t xml:space="preserve">February 2026 </w:t>
            </w:r>
          </w:p>
        </w:tc>
      </w:tr>
      <w:tr w:rsidR="57F4F25C" w:rsidRPr="00A03605" w14:paraId="1098B637" w14:textId="77777777" w:rsidTr="57F4F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0F1FCA0" w14:textId="6CA2F6E8" w:rsidR="63C55B8B" w:rsidRPr="00A03605" w:rsidRDefault="63C55B8B" w:rsidP="00F432E5">
            <w:pPr>
              <w:spacing w:after="160" w:line="257" w:lineRule="auto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03605">
              <w:rPr>
                <w:rFonts w:ascii="Arial Nova" w:eastAsia="Times New Roman" w:hAnsi="Arial Nova" w:cs="Times New Roman"/>
                <w:b w:val="0"/>
                <w:bCs w:val="0"/>
                <w:sz w:val="20"/>
                <w:szCs w:val="20"/>
              </w:rPr>
              <w:t>L</w:t>
            </w:r>
            <w:r w:rsidRPr="00A03605">
              <w:rPr>
                <w:rFonts w:ascii="Arial Nova" w:hAnsi="Arial Nova"/>
                <w:b w:val="0"/>
                <w:bCs w:val="0"/>
                <w:sz w:val="20"/>
                <w:szCs w:val="20"/>
              </w:rPr>
              <w:t>and Statistics in Africa: The Value Proposition for Producing and Disseminating Development Indicator</w:t>
            </w:r>
          </w:p>
          <w:p w14:paraId="0ECF3242" w14:textId="07E966F5" w:rsidR="57F4F25C" w:rsidRPr="00A03605" w:rsidRDefault="57F4F25C" w:rsidP="00F432E5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9" w:type="dxa"/>
          </w:tcPr>
          <w:p w14:paraId="2C5BAEDD" w14:textId="7E6A14A4" w:rsidR="63C55B8B" w:rsidRPr="00A03605" w:rsidRDefault="63C55B8B" w:rsidP="00F4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3119" w:type="dxa"/>
          </w:tcPr>
          <w:p w14:paraId="63887B3B" w14:textId="0EE00EE4" w:rsidR="1E2621B1" w:rsidRPr="00A03605" w:rsidRDefault="1E2621B1" w:rsidP="00F4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sz w:val="20"/>
                <w:szCs w:val="20"/>
              </w:rPr>
              <w:t>Support to the ACS Value Proposition of the Africa Beyond Numbers Series</w:t>
            </w:r>
          </w:p>
          <w:p w14:paraId="061B6903" w14:textId="3545F7C0" w:rsidR="57F4F25C" w:rsidRPr="00A03605" w:rsidRDefault="57F4F25C" w:rsidP="00F4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</w:p>
        </w:tc>
        <w:tc>
          <w:tcPr>
            <w:tcW w:w="2834" w:type="dxa"/>
          </w:tcPr>
          <w:p w14:paraId="6E90BFA6" w14:textId="618A7C51" w:rsidR="1E2621B1" w:rsidRPr="00A03605" w:rsidRDefault="1E2621B1" w:rsidP="00F4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A03605">
              <w:rPr>
                <w:rFonts w:ascii="Arial Nova" w:eastAsia="Aptos" w:hAnsi="Arial Nova" w:cs="Aptos"/>
                <w:sz w:val="20"/>
                <w:szCs w:val="20"/>
              </w:rPr>
              <w:t xml:space="preserve">March 2026 </w:t>
            </w:r>
          </w:p>
        </w:tc>
      </w:tr>
    </w:tbl>
    <w:p w14:paraId="4C20E233" w14:textId="3CE22B15" w:rsidR="00DB1268" w:rsidRPr="00A03605" w:rsidRDefault="0071059E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03605">
        <w:rPr>
          <w:rFonts w:ascii="Arial Nova" w:hAnsi="Arial Nova" w:cstheme="minorBidi"/>
          <w:sz w:val="20"/>
          <w:szCs w:val="20"/>
        </w:rPr>
        <w:br/>
      </w:r>
      <w:r w:rsidR="00365473" w:rsidRPr="00A03605">
        <w:rPr>
          <w:rFonts w:ascii="Arial Nova" w:hAnsi="Arial Nova" w:cstheme="minorBidi"/>
          <w:sz w:val="20"/>
          <w:szCs w:val="20"/>
        </w:rPr>
        <w:t>6. Flagship Publications / Reports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6"/>
        <w:gridCol w:w="2460"/>
        <w:gridCol w:w="2917"/>
        <w:gridCol w:w="2370"/>
        <w:gridCol w:w="2879"/>
      </w:tblGrid>
      <w:tr w:rsidR="00DB1268" w:rsidRPr="00A03605" w14:paraId="22771881" w14:textId="77777777" w:rsidTr="7B3F8E3F">
        <w:tc>
          <w:tcPr>
            <w:tcW w:w="2466" w:type="dxa"/>
            <w:gridSpan w:val="2"/>
          </w:tcPr>
          <w:p w14:paraId="2492A734" w14:textId="77777777" w:rsidR="00DB1268" w:rsidRPr="00A03605" w:rsidRDefault="00365473" w:rsidP="00DA7258">
            <w:pPr>
              <w:ind w:left="177" w:hanging="177"/>
              <w:rPr>
                <w:rFonts w:ascii="Arial Nova" w:hAnsi="Arial Nova"/>
                <w:b/>
                <w:bCs/>
                <w:sz w:val="20"/>
                <w:szCs w:val="20"/>
              </w:rPr>
            </w:pPr>
            <w:bookmarkStart w:id="0" w:name="_Hlk201768537"/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917" w:type="dxa"/>
          </w:tcPr>
          <w:p w14:paraId="29254637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370" w:type="dxa"/>
          </w:tcPr>
          <w:p w14:paraId="16037B08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2879" w:type="dxa"/>
          </w:tcPr>
          <w:p w14:paraId="1E93AD96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Expected Launch / Submission</w:t>
            </w:r>
          </w:p>
        </w:tc>
      </w:tr>
      <w:tr w:rsidR="00DA2872" w:rsidRPr="00A03605" w14:paraId="015B18A9" w14:textId="77777777" w:rsidTr="7B3F8E3F">
        <w:trPr>
          <w:gridBefore w:val="1"/>
          <w:wBefore w:w="6" w:type="dxa"/>
        </w:trPr>
        <w:tc>
          <w:tcPr>
            <w:tcW w:w="2460" w:type="dxa"/>
          </w:tcPr>
          <w:p w14:paraId="15AE2BBD" w14:textId="1F9C7E7D" w:rsidR="00DA2872" w:rsidRPr="00A03605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eastAsia="Tw Cen MT" w:hAnsi="Arial Nova"/>
                <w:sz w:val="20"/>
                <w:szCs w:val="20"/>
              </w:rPr>
              <w:t>The 2026 Economic Report for Africa (ERA) – Chap 4, Data – The new oil fueling frontier technologies</w:t>
            </w:r>
          </w:p>
        </w:tc>
        <w:tc>
          <w:tcPr>
            <w:tcW w:w="2917" w:type="dxa"/>
          </w:tcPr>
          <w:p w14:paraId="55D0AF40" w14:textId="51AD37EA" w:rsidR="00DA2872" w:rsidRPr="00A03605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2370" w:type="dxa"/>
          </w:tcPr>
          <w:p w14:paraId="27C65D64" w14:textId="354A1F13" w:rsidR="3CAB8691" w:rsidRPr="00A03605" w:rsidRDefault="7FAB0C9C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A03605">
              <w:rPr>
                <w:rFonts w:ascii="Arial Nova" w:eastAsia="Times New Roman" w:hAnsi="Arial Nova"/>
                <w:sz w:val="20"/>
                <w:szCs w:val="20"/>
              </w:rPr>
              <w:t>A</w:t>
            </w:r>
            <w:r w:rsidR="20BA2F2F" w:rsidRPr="00A03605">
              <w:rPr>
                <w:rFonts w:ascii="Arial Nova" w:eastAsia="Times New Roman" w:hAnsi="Arial Nova"/>
                <w:sz w:val="20"/>
                <w:szCs w:val="20"/>
              </w:rPr>
              <w:t xml:space="preserve">n external </w:t>
            </w:r>
            <w:r w:rsidR="707E30FD" w:rsidRPr="00A03605">
              <w:rPr>
                <w:rFonts w:ascii="Arial Nova" w:eastAsia="Times New Roman" w:hAnsi="Arial Nova"/>
                <w:sz w:val="20"/>
                <w:szCs w:val="20"/>
              </w:rPr>
              <w:t xml:space="preserve">review </w:t>
            </w:r>
            <w:r w:rsidR="398E0C8E" w:rsidRPr="00A03605">
              <w:rPr>
                <w:rFonts w:ascii="Arial Nova" w:eastAsia="Times New Roman" w:hAnsi="Arial Nova"/>
                <w:sz w:val="20"/>
                <w:szCs w:val="20"/>
              </w:rPr>
              <w:t xml:space="preserve">meeting </w:t>
            </w:r>
            <w:r w:rsidR="707E30FD" w:rsidRPr="00A03605">
              <w:rPr>
                <w:rFonts w:ascii="Arial Nova" w:eastAsia="Times New Roman" w:hAnsi="Arial Nova"/>
                <w:sz w:val="20"/>
                <w:szCs w:val="20"/>
              </w:rPr>
              <w:t>of the ERA was conducted.</w:t>
            </w:r>
            <w:r w:rsidR="56C8F9BE" w:rsidRPr="00A03605">
              <w:rPr>
                <w:rFonts w:ascii="Arial Nova" w:eastAsia="Times New Roman" w:hAnsi="Arial Nova"/>
                <w:sz w:val="20"/>
                <w:szCs w:val="20"/>
              </w:rPr>
              <w:t xml:space="preserve"> </w:t>
            </w:r>
          </w:p>
          <w:p w14:paraId="60A1E14D" w14:textId="7796E2DB" w:rsidR="00997209" w:rsidRPr="00A03605" w:rsidRDefault="2650A612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A03605">
              <w:rPr>
                <w:rFonts w:ascii="Arial Nova" w:eastAsia="Times New Roman" w:hAnsi="Arial Nova"/>
                <w:sz w:val="20"/>
                <w:szCs w:val="20"/>
              </w:rPr>
              <w:t xml:space="preserve">Updated the chapter, </w:t>
            </w:r>
            <w:proofErr w:type="gramStart"/>
            <w:r w:rsidRPr="00A03605">
              <w:rPr>
                <w:rFonts w:ascii="Arial Nova" w:eastAsia="Times New Roman" w:hAnsi="Arial Nova"/>
                <w:sz w:val="20"/>
                <w:szCs w:val="20"/>
              </w:rPr>
              <w:t xml:space="preserve">taking </w:t>
            </w:r>
            <w:r w:rsidR="520AD874" w:rsidRPr="00A03605">
              <w:rPr>
                <w:rFonts w:ascii="Arial Nova" w:eastAsia="Times New Roman" w:hAnsi="Arial Nova"/>
                <w:sz w:val="20"/>
                <w:szCs w:val="20"/>
              </w:rPr>
              <w:t xml:space="preserve">into </w:t>
            </w:r>
            <w:r w:rsidRPr="00A03605">
              <w:rPr>
                <w:rFonts w:ascii="Arial Nova" w:eastAsia="Times New Roman" w:hAnsi="Arial Nova"/>
                <w:sz w:val="20"/>
                <w:szCs w:val="20"/>
              </w:rPr>
              <w:t>account</w:t>
            </w:r>
            <w:proofErr w:type="gramEnd"/>
            <w:r w:rsidRPr="00A03605">
              <w:rPr>
                <w:rFonts w:ascii="Arial Nova" w:eastAsia="Times New Roman" w:hAnsi="Arial Nova"/>
                <w:sz w:val="20"/>
                <w:szCs w:val="20"/>
              </w:rPr>
              <w:t xml:space="preserve"> the </w:t>
            </w:r>
            <w:r w:rsidR="381866DA" w:rsidRPr="00A03605">
              <w:rPr>
                <w:rFonts w:ascii="Arial Nova" w:eastAsia="Times New Roman" w:hAnsi="Arial Nova"/>
                <w:sz w:val="20"/>
                <w:szCs w:val="20"/>
              </w:rPr>
              <w:t xml:space="preserve">external reviewer </w:t>
            </w:r>
            <w:r w:rsidRPr="00A03605">
              <w:rPr>
                <w:rFonts w:ascii="Arial Nova" w:eastAsia="Times New Roman" w:hAnsi="Arial Nova"/>
                <w:sz w:val="20"/>
                <w:szCs w:val="20"/>
              </w:rPr>
              <w:t xml:space="preserve">comments </w:t>
            </w:r>
          </w:p>
        </w:tc>
        <w:tc>
          <w:tcPr>
            <w:tcW w:w="2879" w:type="dxa"/>
          </w:tcPr>
          <w:p w14:paraId="7238A5DE" w14:textId="303A88C2" w:rsidR="3CAB8691" w:rsidRPr="00A03605" w:rsidRDefault="742695AA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A03605">
              <w:rPr>
                <w:rFonts w:ascii="Arial Nova" w:eastAsia="Times New Roman" w:hAnsi="Arial Nova"/>
                <w:sz w:val="20"/>
                <w:szCs w:val="20"/>
              </w:rPr>
              <w:t>22 January 2026</w:t>
            </w:r>
          </w:p>
        </w:tc>
      </w:tr>
      <w:tr w:rsidR="00997209" w:rsidRPr="00A03605" w14:paraId="48E7573A" w14:textId="77777777" w:rsidTr="7B3F8E3F">
        <w:tc>
          <w:tcPr>
            <w:tcW w:w="2466" w:type="dxa"/>
            <w:gridSpan w:val="2"/>
          </w:tcPr>
          <w:p w14:paraId="2B2ED5BC" w14:textId="20EA4227" w:rsidR="00997209" w:rsidRPr="00A03605" w:rsidRDefault="00997209" w:rsidP="00DA7258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00A03605">
              <w:rPr>
                <w:rFonts w:ascii="Arial Nova" w:eastAsia="Tw Cen MT" w:hAnsi="Arial Nova"/>
                <w:sz w:val="20"/>
                <w:szCs w:val="20"/>
              </w:rPr>
              <w:t>Preparation of ECA contributions to Africa Common positions - 57th UNSC</w:t>
            </w:r>
          </w:p>
        </w:tc>
        <w:tc>
          <w:tcPr>
            <w:tcW w:w="2917" w:type="dxa"/>
          </w:tcPr>
          <w:p w14:paraId="3ECA5561" w14:textId="01E3D23F" w:rsidR="00997209" w:rsidRPr="00A03605" w:rsidRDefault="0099720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Report</w:t>
            </w:r>
          </w:p>
        </w:tc>
        <w:tc>
          <w:tcPr>
            <w:tcW w:w="2370" w:type="dxa"/>
          </w:tcPr>
          <w:p w14:paraId="733A3A09" w14:textId="000AFE16" w:rsidR="00997209" w:rsidRPr="00A03605" w:rsidRDefault="04A65B57" w:rsidP="00997209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In progress</w:t>
            </w:r>
            <w:r w:rsidR="00997209" w:rsidRPr="00A03605">
              <w:rPr>
                <w:rFonts w:ascii="Arial Nova" w:hAnsi="Arial Nova"/>
                <w:sz w:val="20"/>
                <w:szCs w:val="20"/>
              </w:rPr>
              <w:br/>
            </w:r>
            <w:r w:rsidRPr="00A03605">
              <w:rPr>
                <w:rFonts w:ascii="Arial Nova" w:hAnsi="Arial Nova"/>
                <w:sz w:val="20"/>
                <w:szCs w:val="20"/>
              </w:rPr>
              <w:t>-</w:t>
            </w:r>
            <w:r w:rsidR="19E6C2EA" w:rsidRPr="00A03605">
              <w:rPr>
                <w:rFonts w:ascii="Arial Nova" w:hAnsi="Arial Nova"/>
                <w:sz w:val="20"/>
                <w:szCs w:val="20"/>
              </w:rPr>
              <w:t xml:space="preserve"> Common position being drafted and country nomination </w:t>
            </w:r>
            <w:r w:rsidR="5D40A061" w:rsidRPr="00A03605">
              <w:rPr>
                <w:rFonts w:ascii="Arial Nova" w:hAnsi="Arial Nova"/>
                <w:sz w:val="20"/>
                <w:szCs w:val="20"/>
              </w:rPr>
              <w:t>to lead</w:t>
            </w:r>
            <w:r w:rsidR="19E6C2EA" w:rsidRPr="00A03605">
              <w:rPr>
                <w:rFonts w:ascii="Arial Nova" w:hAnsi="Arial Nova"/>
                <w:sz w:val="20"/>
                <w:szCs w:val="20"/>
              </w:rPr>
              <w:t xml:space="preserve"> Africa’s position in the various sessions being </w:t>
            </w:r>
            <w:r w:rsidR="5C75112A" w:rsidRPr="00A03605">
              <w:rPr>
                <w:rFonts w:ascii="Arial Nova" w:hAnsi="Arial Nova"/>
                <w:sz w:val="20"/>
                <w:szCs w:val="20"/>
              </w:rPr>
              <w:t>identified</w:t>
            </w:r>
            <w:r w:rsidR="19E6C2EA" w:rsidRPr="00A03605">
              <w:rPr>
                <w:rFonts w:ascii="Arial Nova" w:hAnsi="Arial Nova"/>
                <w:sz w:val="20"/>
                <w:szCs w:val="20"/>
              </w:rPr>
              <w:t xml:space="preserve">. </w:t>
            </w:r>
          </w:p>
        </w:tc>
        <w:tc>
          <w:tcPr>
            <w:tcW w:w="2879" w:type="dxa"/>
          </w:tcPr>
          <w:p w14:paraId="1BD15645" w14:textId="53A1D93A" w:rsidR="00997209" w:rsidRPr="00A03605" w:rsidRDefault="0099720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January 2026</w:t>
            </w:r>
          </w:p>
        </w:tc>
      </w:tr>
      <w:tr w:rsidR="00997209" w:rsidRPr="00A03605" w14:paraId="75BB4355" w14:textId="77777777" w:rsidTr="7B3F8E3F">
        <w:tc>
          <w:tcPr>
            <w:tcW w:w="2466" w:type="dxa"/>
            <w:gridSpan w:val="2"/>
          </w:tcPr>
          <w:p w14:paraId="5225ACBA" w14:textId="588FE73A" w:rsidR="00997209" w:rsidRPr="00A03605" w:rsidRDefault="04A65B57" w:rsidP="00DA7258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00A03605">
              <w:rPr>
                <w:rFonts w:ascii="Arial Nova" w:eastAsia="Tw Cen MT" w:hAnsi="Arial Nova"/>
                <w:sz w:val="20"/>
                <w:szCs w:val="20"/>
              </w:rPr>
              <w:t>Note of ACS for MFGD and other divisions on trade statistics</w:t>
            </w:r>
          </w:p>
        </w:tc>
        <w:tc>
          <w:tcPr>
            <w:tcW w:w="2917" w:type="dxa"/>
          </w:tcPr>
          <w:p w14:paraId="0A603D0E" w14:textId="156E62AF" w:rsidR="00997209" w:rsidRPr="00A03605" w:rsidRDefault="0099720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Short note</w:t>
            </w:r>
          </w:p>
        </w:tc>
        <w:tc>
          <w:tcPr>
            <w:tcW w:w="2370" w:type="dxa"/>
          </w:tcPr>
          <w:p w14:paraId="291301A0" w14:textId="5161C157" w:rsidR="00051D64" w:rsidRPr="00A03605" w:rsidRDefault="6CEA6CCD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Update</w:t>
            </w:r>
            <w:r w:rsidR="4BE6F9FD" w:rsidRPr="00A03605">
              <w:rPr>
                <w:rFonts w:ascii="Arial Nova" w:hAnsi="Arial Nova"/>
                <w:sz w:val="20"/>
                <w:szCs w:val="20"/>
              </w:rPr>
              <w:t>d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="4DB1011A" w:rsidRPr="00A03605">
              <w:rPr>
                <w:rFonts w:ascii="Arial Nova" w:hAnsi="Arial Nova"/>
                <w:sz w:val="20"/>
                <w:szCs w:val="20"/>
              </w:rPr>
              <w:t>Draft note in preparation</w:t>
            </w:r>
            <w:r w:rsidR="30448E2D" w:rsidRPr="00A03605">
              <w:rPr>
                <w:rFonts w:ascii="Arial Nova" w:hAnsi="Arial Nova"/>
                <w:sz w:val="20"/>
                <w:szCs w:val="20"/>
              </w:rPr>
              <w:t>. First draft completed</w:t>
            </w:r>
          </w:p>
        </w:tc>
        <w:tc>
          <w:tcPr>
            <w:tcW w:w="2879" w:type="dxa"/>
          </w:tcPr>
          <w:p w14:paraId="59323229" w14:textId="65EE2BC6" w:rsidR="00997209" w:rsidRPr="00A03605" w:rsidRDefault="045B7BFE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22 </w:t>
            </w:r>
            <w:r w:rsidR="2462D181" w:rsidRPr="00A03605">
              <w:rPr>
                <w:rFonts w:ascii="Arial Nova" w:hAnsi="Arial Nova"/>
                <w:sz w:val="20"/>
                <w:szCs w:val="20"/>
              </w:rPr>
              <w:t>January 2026</w:t>
            </w:r>
          </w:p>
        </w:tc>
      </w:tr>
      <w:bookmarkEnd w:id="0"/>
    </w:tbl>
    <w:p w14:paraId="3B164FCD" w14:textId="77777777" w:rsidR="00EA56C6" w:rsidRPr="00A03605" w:rsidRDefault="00EA56C6" w:rsidP="00DA7258">
      <w:pPr>
        <w:spacing w:after="0" w:line="240" w:lineRule="auto"/>
        <w:rPr>
          <w:rFonts w:ascii="Arial Nova" w:hAnsi="Arial Nova"/>
          <w:sz w:val="20"/>
          <w:szCs w:val="20"/>
        </w:rPr>
      </w:pPr>
    </w:p>
    <w:p w14:paraId="282139AD" w14:textId="7793269F" w:rsidR="00CC4A33" w:rsidRPr="00A0360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03605">
        <w:rPr>
          <w:rFonts w:ascii="Arial Nova" w:hAnsi="Arial Nova" w:cstheme="minorBidi"/>
          <w:sz w:val="20"/>
          <w:szCs w:val="20"/>
        </w:rPr>
        <w:t xml:space="preserve">7. </w:t>
      </w:r>
      <w:r w:rsidR="00CC4A33" w:rsidRPr="00A03605">
        <w:rPr>
          <w:rFonts w:ascii="Arial Nova" w:hAnsi="Arial Nova" w:cstheme="minorBidi"/>
          <w:sz w:val="20"/>
          <w:szCs w:val="20"/>
        </w:rPr>
        <w:t xml:space="preserve">Grants &amp; RPTC progress 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5246"/>
        <w:gridCol w:w="1701"/>
        <w:gridCol w:w="1842"/>
        <w:gridCol w:w="1843"/>
      </w:tblGrid>
      <w:tr w:rsidR="006F048F" w:rsidRPr="00A03605" w14:paraId="6C695DCF" w14:textId="77777777" w:rsidTr="763AD164">
        <w:tc>
          <w:tcPr>
            <w:tcW w:w="5246" w:type="dxa"/>
          </w:tcPr>
          <w:p w14:paraId="4D998863" w14:textId="77777777" w:rsidR="006F048F" w:rsidRPr="00A0360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Title of project</w:t>
            </w:r>
          </w:p>
        </w:tc>
        <w:tc>
          <w:tcPr>
            <w:tcW w:w="1701" w:type="dxa"/>
          </w:tcPr>
          <w:p w14:paraId="161227C4" w14:textId="77777777" w:rsidR="006F048F" w:rsidRPr="00A0360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Type (Grant/ DA/ RPTC)</w:t>
            </w:r>
          </w:p>
        </w:tc>
        <w:tc>
          <w:tcPr>
            <w:tcW w:w="1842" w:type="dxa"/>
          </w:tcPr>
          <w:p w14:paraId="518C4FF6" w14:textId="77777777" w:rsidR="006F048F" w:rsidRPr="00A0360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% Of resource utilization</w:t>
            </w:r>
          </w:p>
        </w:tc>
        <w:tc>
          <w:tcPr>
            <w:tcW w:w="1843" w:type="dxa"/>
          </w:tcPr>
          <w:p w14:paraId="0EE46E55" w14:textId="77777777" w:rsidR="006F048F" w:rsidRPr="00A0360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 xml:space="preserve">Expiry date </w:t>
            </w:r>
          </w:p>
        </w:tc>
      </w:tr>
      <w:tr w:rsidR="00486845" w:rsidRPr="00A03605" w14:paraId="486DD02B" w14:textId="77777777" w:rsidTr="763AD164">
        <w:tc>
          <w:tcPr>
            <w:tcW w:w="5246" w:type="dxa"/>
          </w:tcPr>
          <w:p w14:paraId="4F41E6E8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lastRenderedPageBreak/>
              <w:t>DA 14 Project: 2225A - Resilient and agile national statistical systems to meet post-COVID-19 data needs to recover better</w:t>
            </w:r>
          </w:p>
        </w:tc>
        <w:tc>
          <w:tcPr>
            <w:tcW w:w="1701" w:type="dxa"/>
          </w:tcPr>
          <w:p w14:paraId="2E442048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842" w:type="dxa"/>
          </w:tcPr>
          <w:p w14:paraId="0697475F" w14:textId="28EDF7E8" w:rsidR="00486845" w:rsidRPr="00A03605" w:rsidRDefault="366FE7B4" w:rsidP="0516E193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A03605">
              <w:rPr>
                <w:rStyle w:val="eop"/>
                <w:rFonts w:ascii="Arial Nova" w:hAnsi="Arial Nova" w:cs="Arial"/>
                <w:sz w:val="20"/>
                <w:szCs w:val="20"/>
              </w:rPr>
              <w:t>98.6%</w:t>
            </w:r>
          </w:p>
        </w:tc>
        <w:tc>
          <w:tcPr>
            <w:tcW w:w="1843" w:type="dxa"/>
          </w:tcPr>
          <w:p w14:paraId="7499B97C" w14:textId="2ED0E3D3" w:rsidR="00486845" w:rsidRPr="00A03605" w:rsidRDefault="00486845" w:rsidP="5A4B9D0A">
            <w:pPr>
              <w:rPr>
                <w:rStyle w:val="eop"/>
                <w:rFonts w:ascii="Arial Nova" w:hAnsi="Arial Nova" w:cs="Arial"/>
                <w:color w:val="000000" w:themeColor="text1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31</w:t>
            </w:r>
            <w:r w:rsidRPr="00A03605">
              <w:rPr>
                <w:rFonts w:ascii="Arial Nova" w:hAnsi="Arial Nova"/>
                <w:sz w:val="20"/>
                <w:szCs w:val="20"/>
                <w:vertAlign w:val="superscript"/>
              </w:rPr>
              <w:t>st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 December 2025</w:t>
            </w:r>
            <w:r w:rsidR="7E02071B" w:rsidRPr="00A0360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7E02071B" w:rsidRPr="00A03605">
              <w:rPr>
                <w:rStyle w:val="eop"/>
                <w:rFonts w:ascii="Arial Nova" w:hAnsi="Arial Nova" w:cs="Arial"/>
                <w:i/>
                <w:iCs/>
                <w:color w:val="FF0000"/>
                <w:sz w:val="20"/>
                <w:szCs w:val="20"/>
              </w:rPr>
              <w:t>(Expired)</w:t>
            </w:r>
          </w:p>
        </w:tc>
      </w:tr>
      <w:tr w:rsidR="00486845" w:rsidRPr="00A03605" w14:paraId="27DA6679" w14:textId="77777777" w:rsidTr="763AD164">
        <w:tc>
          <w:tcPr>
            <w:tcW w:w="5246" w:type="dxa"/>
          </w:tcPr>
          <w:p w14:paraId="37D7E0DB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DA 15 Project: 2326D - Quantifying South-South cooperation to mobilize funds for the Sustainable Development Goals</w:t>
            </w:r>
          </w:p>
        </w:tc>
        <w:tc>
          <w:tcPr>
            <w:tcW w:w="1701" w:type="dxa"/>
          </w:tcPr>
          <w:p w14:paraId="6FDA063A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842" w:type="dxa"/>
          </w:tcPr>
          <w:p w14:paraId="1A2DC2A7" w14:textId="15FB787D" w:rsidR="00486845" w:rsidRPr="00A03605" w:rsidDel="00676AF0" w:rsidRDefault="76EFB3B1" w:rsidP="3D2A31FA">
            <w:pPr>
              <w:rPr>
                <w:rStyle w:val="eop"/>
                <w:rFonts w:ascii="Arial Nova" w:hAnsi="Arial Nova" w:cs="Arial"/>
                <w:color w:val="000000"/>
                <w:sz w:val="20"/>
                <w:szCs w:val="20"/>
              </w:rPr>
            </w:pPr>
            <w:r w:rsidRPr="00A03605">
              <w:rPr>
                <w:rStyle w:val="eop"/>
                <w:rFonts w:ascii="Arial Nova" w:hAnsi="Arial Nova" w:cs="Arial"/>
                <w:color w:val="000000" w:themeColor="text1"/>
                <w:sz w:val="20"/>
                <w:szCs w:val="20"/>
              </w:rPr>
              <w:t>68.7%</w:t>
            </w:r>
          </w:p>
        </w:tc>
        <w:tc>
          <w:tcPr>
            <w:tcW w:w="1843" w:type="dxa"/>
          </w:tcPr>
          <w:p w14:paraId="68914394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June 30, 2026</w:t>
            </w:r>
          </w:p>
        </w:tc>
      </w:tr>
      <w:tr w:rsidR="00486845" w:rsidRPr="00A03605" w14:paraId="424513E2" w14:textId="77777777" w:rsidTr="763AD164">
        <w:tc>
          <w:tcPr>
            <w:tcW w:w="5246" w:type="dxa"/>
          </w:tcPr>
          <w:p w14:paraId="009A0468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AfDB Grant - Capacity Building for Gender Statistics and Monitoring Systems (CB-</w:t>
            </w:r>
            <w:proofErr w:type="spellStart"/>
            <w:r w:rsidRPr="00A03605">
              <w:rPr>
                <w:rFonts w:ascii="Arial Nova" w:hAnsi="Arial Nova"/>
                <w:sz w:val="20"/>
                <w:szCs w:val="20"/>
              </w:rPr>
              <w:t>GenSMS</w:t>
            </w:r>
            <w:proofErr w:type="spellEnd"/>
            <w:r w:rsidRPr="00A03605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7B218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Grant # S1-32HDM-000226</w:t>
            </w:r>
          </w:p>
        </w:tc>
        <w:tc>
          <w:tcPr>
            <w:tcW w:w="1701" w:type="dxa"/>
          </w:tcPr>
          <w:p w14:paraId="4F6811EB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6684497C" w14:textId="600FDC23" w:rsidR="00486845" w:rsidRPr="00A03605" w:rsidRDefault="14CA54A2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A03605">
              <w:rPr>
                <w:rStyle w:val="eop"/>
                <w:rFonts w:ascii="Arial Nova" w:hAnsi="Arial Nova" w:cs="Arial"/>
                <w:sz w:val="20"/>
                <w:szCs w:val="20"/>
              </w:rPr>
              <w:t>94.4%</w:t>
            </w:r>
          </w:p>
        </w:tc>
        <w:tc>
          <w:tcPr>
            <w:tcW w:w="1843" w:type="dxa"/>
          </w:tcPr>
          <w:p w14:paraId="7C040BC9" w14:textId="2E8A912D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31 December 2025</w:t>
            </w:r>
            <w:r w:rsidR="030C13DC" w:rsidRPr="00A0360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30C13DC" w:rsidRPr="00A03605">
              <w:rPr>
                <w:rFonts w:ascii="Arial Nova" w:hAnsi="Arial Nova"/>
                <w:i/>
                <w:iCs/>
                <w:color w:val="FF0000"/>
                <w:sz w:val="20"/>
                <w:szCs w:val="20"/>
              </w:rPr>
              <w:t>(Expired – NCE under discussion)</w:t>
            </w:r>
          </w:p>
        </w:tc>
      </w:tr>
      <w:tr w:rsidR="00486845" w:rsidRPr="00A03605" w14:paraId="5BF4F967" w14:textId="77777777" w:rsidTr="763AD164">
        <w:tc>
          <w:tcPr>
            <w:tcW w:w="5246" w:type="dxa"/>
          </w:tcPr>
          <w:p w14:paraId="6F18944C" w14:textId="66FD574C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Bloomberg Grant</w:t>
            </w:r>
            <w:r w:rsidR="7222BC7A" w:rsidRPr="00A03605">
              <w:rPr>
                <w:rFonts w:ascii="Arial Nova" w:hAnsi="Arial Nova"/>
                <w:sz w:val="20"/>
                <w:szCs w:val="20"/>
              </w:rPr>
              <w:t xml:space="preserve"> (1)</w:t>
            </w:r>
            <w:r w:rsidRPr="00A03605">
              <w:rPr>
                <w:rFonts w:ascii="Arial Nova" w:hAnsi="Arial Nova"/>
                <w:sz w:val="20"/>
                <w:szCs w:val="20"/>
              </w:rPr>
              <w:t xml:space="preserve"> - To improve collection of birth and death data systems in Africa</w:t>
            </w:r>
          </w:p>
          <w:p w14:paraId="1CFE2797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Grant # S1-32HDM-000247</w:t>
            </w:r>
          </w:p>
        </w:tc>
        <w:tc>
          <w:tcPr>
            <w:tcW w:w="1701" w:type="dxa"/>
          </w:tcPr>
          <w:p w14:paraId="5D41889F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36232184" w14:textId="689E8D4D" w:rsidR="00486845" w:rsidRPr="00A03605" w:rsidRDefault="26FED0FA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A03605">
              <w:rPr>
                <w:rStyle w:val="eop"/>
                <w:rFonts w:ascii="Arial Nova" w:hAnsi="Arial Nova" w:cs="Arial"/>
                <w:sz w:val="20"/>
                <w:szCs w:val="20"/>
              </w:rPr>
              <w:t>76.1%</w:t>
            </w:r>
          </w:p>
        </w:tc>
        <w:tc>
          <w:tcPr>
            <w:tcW w:w="1843" w:type="dxa"/>
          </w:tcPr>
          <w:p w14:paraId="7CC9920D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31 March 2027</w:t>
            </w:r>
          </w:p>
        </w:tc>
      </w:tr>
      <w:tr w:rsidR="00486845" w:rsidRPr="00A03605" w14:paraId="4CDB4DE4" w14:textId="77777777" w:rsidTr="763AD164">
        <w:trPr>
          <w:trHeight w:val="50"/>
        </w:trPr>
        <w:tc>
          <w:tcPr>
            <w:tcW w:w="5246" w:type="dxa"/>
          </w:tcPr>
          <w:p w14:paraId="6010C7D9" w14:textId="16618A4F" w:rsidR="00486845" w:rsidRPr="00A03605" w:rsidRDefault="3F0AC85A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EAC - </w:t>
            </w:r>
            <w:r w:rsidR="00486845" w:rsidRPr="00A03605">
              <w:rPr>
                <w:rFonts w:ascii="Arial Nova" w:hAnsi="Arial Nova"/>
                <w:sz w:val="20"/>
                <w:szCs w:val="20"/>
              </w:rPr>
              <w:t>Eastern Africa Regional Statistics Program-for-Results (EARSP-for-R)</w:t>
            </w:r>
          </w:p>
          <w:p w14:paraId="7ECFAB17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Grant # S1-32HDM-000254</w:t>
            </w:r>
          </w:p>
        </w:tc>
        <w:tc>
          <w:tcPr>
            <w:tcW w:w="1701" w:type="dxa"/>
          </w:tcPr>
          <w:p w14:paraId="7FE39AB2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59B29CEB" w14:textId="43903327" w:rsidR="00486845" w:rsidRPr="00A03605" w:rsidRDefault="764D4E03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A03605">
              <w:rPr>
                <w:rStyle w:val="eop"/>
                <w:rFonts w:ascii="Arial Nova" w:hAnsi="Arial Nova" w:cs="Arial"/>
                <w:sz w:val="20"/>
                <w:szCs w:val="20"/>
              </w:rPr>
              <w:t>69.3%</w:t>
            </w:r>
          </w:p>
        </w:tc>
        <w:tc>
          <w:tcPr>
            <w:tcW w:w="1843" w:type="dxa"/>
          </w:tcPr>
          <w:p w14:paraId="343ABFC2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486845" w:rsidRPr="00A03605" w14:paraId="0B74D290" w14:textId="77777777" w:rsidTr="763AD164">
        <w:trPr>
          <w:trHeight w:val="50"/>
        </w:trPr>
        <w:tc>
          <w:tcPr>
            <w:tcW w:w="5246" w:type="dxa"/>
          </w:tcPr>
          <w:p w14:paraId="4C70AF95" w14:textId="531F6F29" w:rsidR="00486845" w:rsidRPr="00A03605" w:rsidRDefault="0D2F4AF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UNPDF - </w:t>
            </w:r>
            <w:r w:rsidR="00486845" w:rsidRPr="00A03605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</w:t>
            </w:r>
          </w:p>
          <w:p w14:paraId="70A5DA53" w14:textId="0FAF8F7F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Grant # S1-32HDM-000274</w:t>
            </w:r>
          </w:p>
        </w:tc>
        <w:tc>
          <w:tcPr>
            <w:tcW w:w="1701" w:type="dxa"/>
          </w:tcPr>
          <w:p w14:paraId="25B599F7" w14:textId="4C66F138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42E05D4A" w14:textId="2A4EEEB8" w:rsidR="00486845" w:rsidRPr="00A03605" w:rsidRDefault="7D06DBD7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A03605">
              <w:rPr>
                <w:rStyle w:val="eop"/>
                <w:rFonts w:ascii="Arial Nova" w:hAnsi="Arial Nova" w:cs="Arial"/>
                <w:sz w:val="20"/>
                <w:szCs w:val="20"/>
              </w:rPr>
              <w:t>0.9%</w:t>
            </w:r>
          </w:p>
        </w:tc>
        <w:tc>
          <w:tcPr>
            <w:tcW w:w="1843" w:type="dxa"/>
          </w:tcPr>
          <w:p w14:paraId="3467C171" w14:textId="4221DF6F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30 September 2028</w:t>
            </w:r>
          </w:p>
        </w:tc>
      </w:tr>
      <w:tr w:rsidR="00486845" w:rsidRPr="00A03605" w14:paraId="7C3A5438" w14:textId="77777777" w:rsidTr="763AD164">
        <w:trPr>
          <w:trHeight w:val="50"/>
        </w:trPr>
        <w:tc>
          <w:tcPr>
            <w:tcW w:w="5246" w:type="dxa"/>
          </w:tcPr>
          <w:p w14:paraId="14480A8F" w14:textId="0B8C904B" w:rsidR="00486845" w:rsidRPr="00A03605" w:rsidRDefault="4938C922" w:rsidP="5A4B9D0A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Bloomberg Grant (2)- </w:t>
            </w:r>
            <w:r w:rsidR="00486845" w:rsidRPr="00A03605">
              <w:rPr>
                <w:rFonts w:ascii="Arial Nova" w:hAnsi="Arial Nova"/>
                <w:sz w:val="20"/>
                <w:szCs w:val="20"/>
              </w:rPr>
              <w:t>Developing Africa E-CRVS Shared Asset for Improvement of Digitalization of CRVS System in Africa</w:t>
            </w:r>
          </w:p>
          <w:p w14:paraId="2AC9C48D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Grant # S1-32HDM-000277</w:t>
            </w:r>
          </w:p>
        </w:tc>
        <w:tc>
          <w:tcPr>
            <w:tcW w:w="1701" w:type="dxa"/>
          </w:tcPr>
          <w:p w14:paraId="19861C55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48F9AAD1" w14:textId="6DD8044B" w:rsidR="00486845" w:rsidRPr="00A03605" w:rsidRDefault="58F3988F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A03605">
              <w:rPr>
                <w:rStyle w:val="eop"/>
                <w:rFonts w:ascii="Arial Nova" w:hAnsi="Arial Nova" w:cs="Arial"/>
                <w:sz w:val="20"/>
                <w:szCs w:val="20"/>
              </w:rPr>
              <w:t>8.2%</w:t>
            </w:r>
          </w:p>
        </w:tc>
        <w:tc>
          <w:tcPr>
            <w:tcW w:w="1843" w:type="dxa"/>
          </w:tcPr>
          <w:p w14:paraId="538CFD24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34CA8BF2" w14:textId="00E7D55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  <w:p w14:paraId="2D1AE7C6" w14:textId="3B5606F2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86845" w:rsidRPr="00A03605" w14:paraId="0904B75D" w14:textId="77777777" w:rsidTr="763AD164">
        <w:trPr>
          <w:trHeight w:val="50"/>
        </w:trPr>
        <w:tc>
          <w:tcPr>
            <w:tcW w:w="5246" w:type="dxa"/>
          </w:tcPr>
          <w:p w14:paraId="315D5FA3" w14:textId="3F574984" w:rsidR="00486845" w:rsidRPr="00A03605" w:rsidRDefault="0E68DACE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UNFIP - </w:t>
            </w:r>
            <w:r w:rsidR="169CF94E" w:rsidRPr="00A03605">
              <w:rPr>
                <w:rFonts w:ascii="Arial Nova" w:hAnsi="Arial Nova"/>
                <w:sz w:val="20"/>
                <w:szCs w:val="20"/>
              </w:rPr>
              <w:t>Advancing data integration, innovation, and capacity in Africa (</w:t>
            </w:r>
            <w:r w:rsidR="00486845" w:rsidRPr="00A03605">
              <w:rPr>
                <w:rFonts w:ascii="Arial Nova" w:hAnsi="Arial Nova"/>
                <w:sz w:val="20"/>
                <w:szCs w:val="20"/>
              </w:rPr>
              <w:t>Africa Google Data Common</w:t>
            </w:r>
            <w:r w:rsidR="134B284A" w:rsidRPr="00A03605">
              <w:rPr>
                <w:rFonts w:ascii="Arial Nova" w:hAnsi="Arial Nova"/>
                <w:sz w:val="20"/>
                <w:szCs w:val="20"/>
              </w:rPr>
              <w:t>s)</w:t>
            </w:r>
          </w:p>
          <w:p w14:paraId="6CBD2B82" w14:textId="59F8E7B7" w:rsidR="00486845" w:rsidRPr="00A03605" w:rsidRDefault="00486845" w:rsidP="5A4B9D0A">
            <w:pPr>
              <w:rPr>
                <w:rFonts w:ascii="Arial Nova" w:hAnsi="Arial Nova"/>
                <w:sz w:val="20"/>
                <w:szCs w:val="20"/>
                <w:highlight w:val="yellow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Grant #</w:t>
            </w:r>
            <w:r w:rsidR="483A84E6" w:rsidRPr="00A03605">
              <w:rPr>
                <w:rFonts w:ascii="Arial Nova" w:hAnsi="Arial Nova"/>
                <w:sz w:val="20"/>
                <w:szCs w:val="20"/>
              </w:rPr>
              <w:t xml:space="preserve"> S1-32HDM-000280</w:t>
            </w:r>
          </w:p>
          <w:p w14:paraId="3B19A134" w14:textId="6E928DD9" w:rsidR="00486845" w:rsidRPr="00A03605" w:rsidRDefault="00486845" w:rsidP="5A4B9D0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A91DBF" w14:textId="2C4AA706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56216E82" w14:textId="48476E0C" w:rsidR="00486845" w:rsidRPr="00A03605" w:rsidRDefault="145BE2D5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A03605">
              <w:rPr>
                <w:rStyle w:val="eop"/>
                <w:rFonts w:ascii="Arial Nova" w:hAnsi="Arial Nova" w:cs="Arial"/>
                <w:sz w:val="20"/>
                <w:szCs w:val="20"/>
              </w:rPr>
              <w:t>12.2%</w:t>
            </w:r>
          </w:p>
        </w:tc>
        <w:tc>
          <w:tcPr>
            <w:tcW w:w="1843" w:type="dxa"/>
          </w:tcPr>
          <w:p w14:paraId="527F95E4" w14:textId="7777777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462243BA" w14:textId="00E7D557" w:rsidR="00486845" w:rsidRPr="00A0360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4DF3CB81" w14:textId="1F300DAB" w:rsidR="00DB1268" w:rsidRPr="00A03605" w:rsidRDefault="00CC4A3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03605">
        <w:rPr>
          <w:rFonts w:ascii="Arial Nova" w:hAnsi="Arial Nova" w:cstheme="minorBidi"/>
          <w:sz w:val="20"/>
          <w:szCs w:val="20"/>
        </w:rPr>
        <w:t xml:space="preserve">8. </w:t>
      </w:r>
      <w:r w:rsidR="00365473" w:rsidRPr="00A03605">
        <w:rPr>
          <w:rFonts w:ascii="Arial Nova" w:hAnsi="Arial Nova" w:cstheme="minorBidi"/>
          <w:sz w:val="20"/>
          <w:szCs w:val="20"/>
        </w:rPr>
        <w:t>Key Challenges &amp; Mitigation Measures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3017"/>
        <w:gridCol w:w="2877"/>
        <w:gridCol w:w="4880"/>
      </w:tblGrid>
      <w:tr w:rsidR="00DB1268" w:rsidRPr="00A03605" w14:paraId="10B4B0B5" w14:textId="77777777" w:rsidTr="58C427B3">
        <w:tc>
          <w:tcPr>
            <w:tcW w:w="3017" w:type="dxa"/>
          </w:tcPr>
          <w:p w14:paraId="1CD2E803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Challenge</w:t>
            </w:r>
          </w:p>
        </w:tc>
        <w:tc>
          <w:tcPr>
            <w:tcW w:w="2877" w:type="dxa"/>
          </w:tcPr>
          <w:p w14:paraId="621B6DE4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Implication</w:t>
            </w:r>
          </w:p>
        </w:tc>
        <w:tc>
          <w:tcPr>
            <w:tcW w:w="4880" w:type="dxa"/>
          </w:tcPr>
          <w:p w14:paraId="5153A383" w14:textId="77777777" w:rsidR="00DB1268" w:rsidRPr="00A0360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/>
                <w:b/>
                <w:bCs/>
                <w:sz w:val="20"/>
                <w:szCs w:val="20"/>
              </w:rPr>
              <w:t>Proposed Solution / Action</w:t>
            </w:r>
          </w:p>
        </w:tc>
      </w:tr>
      <w:tr w:rsidR="005D03F8" w:rsidRPr="00A03605" w14:paraId="0B212090" w14:textId="77777777" w:rsidTr="58C427B3">
        <w:tc>
          <w:tcPr>
            <w:tcW w:w="3017" w:type="dxa"/>
          </w:tcPr>
          <w:p w14:paraId="7FE74DAD" w14:textId="3B588E11" w:rsidR="005D03F8" w:rsidRPr="00A03605" w:rsidRDefault="00660F7E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03605">
              <w:rPr>
                <w:rFonts w:ascii="Arial Nova" w:hAnsi="Arial Nova"/>
                <w:sz w:val="20"/>
                <w:szCs w:val="20"/>
              </w:rPr>
              <w:t xml:space="preserve">None </w:t>
            </w:r>
          </w:p>
        </w:tc>
        <w:tc>
          <w:tcPr>
            <w:tcW w:w="2877" w:type="dxa"/>
          </w:tcPr>
          <w:p w14:paraId="679BEDC4" w14:textId="76054B85" w:rsidR="0020415C" w:rsidRPr="00A03605" w:rsidRDefault="0020415C" w:rsidP="009C0C2D">
            <w:pPr>
              <w:pStyle w:val="ListParagraph"/>
              <w:numPr>
                <w:ilvl w:val="0"/>
                <w:numId w:val="15"/>
              </w:num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4880" w:type="dxa"/>
          </w:tcPr>
          <w:p w14:paraId="63FD6539" w14:textId="6E776908" w:rsidR="0000201D" w:rsidRPr="00A03605" w:rsidRDefault="0000201D" w:rsidP="009C0C2D">
            <w:pPr>
              <w:pStyle w:val="ListParagraph"/>
              <w:numPr>
                <w:ilvl w:val="0"/>
                <w:numId w:val="15"/>
              </w:num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6DA8E1C3" w14:textId="77777777" w:rsidR="00D378B3" w:rsidRPr="00A03605" w:rsidRDefault="00D378B3" w:rsidP="00DA7258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</w:p>
    <w:p w14:paraId="0F940CCA" w14:textId="6D6598EE" w:rsidR="00034C90" w:rsidRPr="00A03605" w:rsidRDefault="00034C90" w:rsidP="00DA7258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  <w:r w:rsidRPr="00A0360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9.  Member States Request </w:t>
      </w:r>
    </w:p>
    <w:tbl>
      <w:tblPr>
        <w:tblW w:w="10774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1355"/>
        <w:gridCol w:w="1750"/>
        <w:gridCol w:w="2685"/>
        <w:gridCol w:w="1556"/>
        <w:gridCol w:w="1483"/>
      </w:tblGrid>
      <w:tr w:rsidR="00034C90" w:rsidRPr="00A03605" w14:paraId="278F86EB" w14:textId="77777777" w:rsidTr="58C427B3">
        <w:trPr>
          <w:trHeight w:val="358"/>
          <w:tblHeader/>
        </w:trPr>
        <w:tc>
          <w:tcPr>
            <w:tcW w:w="194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DBB5F33" w14:textId="77777777" w:rsidR="00034C90" w:rsidRPr="00A0360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Member State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83FFBBF" w14:textId="77777777" w:rsidR="00034C90" w:rsidRPr="00A0360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Date Received</w:t>
            </w:r>
          </w:p>
        </w:tc>
        <w:tc>
          <w:tcPr>
            <w:tcW w:w="175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9A9AE85" w14:textId="77777777" w:rsidR="00034C90" w:rsidRPr="00A0360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The Request Made</w:t>
            </w:r>
          </w:p>
        </w:tc>
        <w:tc>
          <w:tcPr>
            <w:tcW w:w="268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98FFE0" w14:textId="77777777" w:rsidR="00034C90" w:rsidRPr="00A0360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Is the request being considered?</w:t>
            </w:r>
          </w:p>
        </w:tc>
        <w:tc>
          <w:tcPr>
            <w:tcW w:w="155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19D333B" w14:textId="77777777" w:rsidR="00034C90" w:rsidRPr="00A0360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Status Update</w:t>
            </w:r>
          </w:p>
        </w:tc>
        <w:tc>
          <w:tcPr>
            <w:tcW w:w="1483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6C325D8" w14:textId="77777777" w:rsidR="00034C90" w:rsidRPr="00A0360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0360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Additional Remarks</w:t>
            </w:r>
          </w:p>
        </w:tc>
      </w:tr>
      <w:tr w:rsidR="39609EA5" w:rsidRPr="00A03605" w14:paraId="0B6A23C9" w14:textId="77777777" w:rsidTr="00F432E5">
        <w:trPr>
          <w:trHeight w:val="308"/>
          <w:tblHeader/>
        </w:trPr>
        <w:tc>
          <w:tcPr>
            <w:tcW w:w="194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56BCA14" w14:textId="4B05449F" w:rsidR="48A3928F" w:rsidRPr="00A03605" w:rsidRDefault="1746A057" w:rsidP="58C427B3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  <w:r w:rsidRPr="00A03605">
              <w:rPr>
                <w:rFonts w:ascii="Arial Nova" w:hAnsi="Arial Nova" w:cs="Times New Roman"/>
                <w:sz w:val="20"/>
                <w:szCs w:val="20"/>
              </w:rPr>
              <w:t xml:space="preserve"> </w:t>
            </w:r>
            <w:r w:rsidR="4EE14EC9" w:rsidRPr="00A03605">
              <w:rPr>
                <w:rFonts w:ascii="Arial Nova" w:hAnsi="Arial Nova" w:cs="Times New Roman"/>
                <w:sz w:val="20"/>
                <w:szCs w:val="20"/>
              </w:rPr>
              <w:t xml:space="preserve">None </w:t>
            </w:r>
          </w:p>
        </w:tc>
        <w:tc>
          <w:tcPr>
            <w:tcW w:w="13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8B99AE2" w14:textId="4D3EFB82" w:rsidR="48A3928F" w:rsidRPr="00A0360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75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8B1C7E9" w14:textId="61341024" w:rsidR="48A3928F" w:rsidRPr="00A0360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268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2EDB82" w14:textId="0A9F8F69" w:rsidR="48A3928F" w:rsidRPr="00A0360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55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B2AD3EA" w14:textId="56ADF31F" w:rsidR="39609EA5" w:rsidRPr="00A03605" w:rsidRDefault="39609EA5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483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8CCC2B" w14:textId="73594B4B" w:rsidR="48A3928F" w:rsidRPr="00A0360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</w:tr>
    </w:tbl>
    <w:p w14:paraId="4837EED9" w14:textId="77777777" w:rsidR="00034C90" w:rsidRPr="00A03605" w:rsidRDefault="00034C90" w:rsidP="00DA7258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</w:p>
    <w:p w14:paraId="029E5F0A" w14:textId="57DC3AB9" w:rsidR="00472B11" w:rsidRPr="00A03605" w:rsidRDefault="38F54C82" w:rsidP="58C427B3">
      <w:pPr>
        <w:spacing w:after="0" w:line="240" w:lineRule="auto"/>
        <w:rPr>
          <w:rFonts w:ascii="Arial Nova" w:hAnsi="Arial Nova"/>
          <w:b/>
          <w:bCs/>
          <w:i/>
          <w:iCs/>
          <w:sz w:val="20"/>
          <w:szCs w:val="20"/>
        </w:rPr>
      </w:pPr>
      <w:r w:rsidRPr="00A0360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10. </w:t>
      </w:r>
      <w:r w:rsidR="7DB33BCE" w:rsidRPr="00A0360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Other Noteworthy Developments</w:t>
      </w:r>
      <w:r w:rsidR="42D0082C" w:rsidRPr="00A0360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;</w:t>
      </w:r>
      <w:r w:rsidR="42D0082C" w:rsidRPr="00A03605">
        <w:rPr>
          <w:rFonts w:ascii="Arial Nova" w:hAnsi="Arial Nova"/>
          <w:sz w:val="20"/>
          <w:szCs w:val="20"/>
        </w:rPr>
        <w:t xml:space="preserve"> </w:t>
      </w:r>
      <w:r w:rsidR="42D0082C" w:rsidRPr="00A03605">
        <w:rPr>
          <w:rFonts w:ascii="Arial Nova" w:hAnsi="Arial Nova"/>
          <w:i/>
          <w:iCs/>
          <w:sz w:val="20"/>
          <w:szCs w:val="20"/>
        </w:rPr>
        <w:t>Insert narrative bullet points on high-impact items, strategic engagements, resource mobilization updates, or inter-agency collaboration</w:t>
      </w:r>
    </w:p>
    <w:p w14:paraId="73B7BA50" w14:textId="3449A723" w:rsidR="58C427B3" w:rsidRPr="00A03605" w:rsidRDefault="58C427B3" w:rsidP="58C427B3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63A16F15" w14:textId="57EA9ADF" w:rsidR="39609EA5" w:rsidRPr="00A03605" w:rsidRDefault="00F432E5" w:rsidP="00F432E5">
      <w:pPr>
        <w:pStyle w:val="ListParagraph"/>
        <w:numPr>
          <w:ilvl w:val="0"/>
          <w:numId w:val="15"/>
        </w:numPr>
        <w:spacing w:after="0" w:line="240" w:lineRule="auto"/>
        <w:rPr>
          <w:rFonts w:ascii="Arial Nova" w:hAnsi="Arial Nova"/>
          <w:sz w:val="20"/>
          <w:szCs w:val="20"/>
        </w:rPr>
      </w:pPr>
      <w:r w:rsidRPr="00A03605">
        <w:rPr>
          <w:rFonts w:ascii="Arial Nova" w:hAnsi="Arial Nova"/>
          <w:sz w:val="20"/>
          <w:szCs w:val="20"/>
        </w:rPr>
        <w:t xml:space="preserve">The African Centre for Statistics (ACS) has submitted the </w:t>
      </w:r>
      <w:r w:rsidRPr="00A03605">
        <w:rPr>
          <w:rFonts w:ascii="Arial Nova" w:hAnsi="Arial Nova"/>
          <w:sz w:val="20"/>
          <w:szCs w:val="20"/>
        </w:rPr>
        <w:t>2027 (PPB)</w:t>
      </w:r>
      <w:r w:rsidRPr="00A03605">
        <w:rPr>
          <w:rFonts w:ascii="Arial Nova" w:hAnsi="Arial Nova"/>
          <w:sz w:val="20"/>
          <w:szCs w:val="20"/>
        </w:rPr>
        <w:t xml:space="preserve"> and the </w:t>
      </w:r>
      <w:r w:rsidRPr="00A03605">
        <w:rPr>
          <w:rFonts w:ascii="Arial Nova" w:hAnsi="Arial Nova"/>
          <w:sz w:val="20"/>
          <w:szCs w:val="20"/>
        </w:rPr>
        <w:t>draft 2026 Annual business Plan (ABP)</w:t>
      </w:r>
      <w:r w:rsidRPr="00A03605">
        <w:rPr>
          <w:rFonts w:ascii="Arial Nova" w:hAnsi="Arial Nova"/>
          <w:sz w:val="20"/>
          <w:szCs w:val="20"/>
        </w:rPr>
        <w:t xml:space="preserve">. During the review, discussions were held on the </w:t>
      </w:r>
      <w:r w:rsidRPr="00A03605">
        <w:rPr>
          <w:rFonts w:ascii="Arial Nova" w:hAnsi="Arial Nova"/>
          <w:sz w:val="20"/>
          <w:szCs w:val="20"/>
        </w:rPr>
        <w:t>2025 performance</w:t>
      </w:r>
      <w:r w:rsidRPr="00A03605">
        <w:rPr>
          <w:rFonts w:ascii="Arial Nova" w:hAnsi="Arial Nova"/>
          <w:sz w:val="20"/>
          <w:szCs w:val="20"/>
        </w:rPr>
        <w:t xml:space="preserve">, and from the four Results Areas (RAs), the </w:t>
      </w:r>
      <w:r w:rsidRPr="00A03605">
        <w:rPr>
          <w:rFonts w:ascii="Arial Nova" w:hAnsi="Arial Nova"/>
          <w:sz w:val="20"/>
          <w:szCs w:val="20"/>
        </w:rPr>
        <w:t>evidence</w:t>
      </w:r>
      <w:r w:rsidRPr="00A03605">
        <w:rPr>
          <w:rFonts w:ascii="Arial Nova" w:hAnsi="Arial Nova"/>
          <w:sz w:val="20"/>
          <w:szCs w:val="20"/>
        </w:rPr>
        <w:t xml:space="preserve"> for </w:t>
      </w:r>
      <w:r w:rsidRPr="00A03605">
        <w:rPr>
          <w:rFonts w:ascii="Arial Nova" w:hAnsi="Arial Nova"/>
          <w:sz w:val="20"/>
          <w:szCs w:val="20"/>
        </w:rPr>
        <w:t>RA2 and RA3</w:t>
      </w:r>
      <w:r w:rsidRPr="00A03605">
        <w:rPr>
          <w:rFonts w:ascii="Arial Nova" w:hAnsi="Arial Nova"/>
          <w:sz w:val="20"/>
          <w:szCs w:val="20"/>
        </w:rPr>
        <w:t xml:space="preserve"> have been accepted and turned </w:t>
      </w:r>
      <w:r w:rsidRPr="00A03605">
        <w:rPr>
          <w:rFonts w:ascii="Arial Nova" w:hAnsi="Arial Nova"/>
          <w:sz w:val="20"/>
          <w:szCs w:val="20"/>
        </w:rPr>
        <w:t>green</w:t>
      </w:r>
      <w:r w:rsidRPr="00A03605">
        <w:rPr>
          <w:rFonts w:ascii="Arial Nova" w:hAnsi="Arial Nova"/>
          <w:sz w:val="20"/>
          <w:szCs w:val="20"/>
        </w:rPr>
        <w:t xml:space="preserve">, while </w:t>
      </w:r>
      <w:r w:rsidRPr="00A03605">
        <w:rPr>
          <w:rFonts w:ascii="Arial Nova" w:hAnsi="Arial Nova"/>
          <w:sz w:val="20"/>
          <w:szCs w:val="20"/>
        </w:rPr>
        <w:t xml:space="preserve">RA4 </w:t>
      </w:r>
      <w:r w:rsidR="00A03605" w:rsidRPr="00A03605">
        <w:rPr>
          <w:rFonts w:ascii="Arial Nova" w:hAnsi="Arial Nova"/>
          <w:sz w:val="20"/>
          <w:szCs w:val="20"/>
        </w:rPr>
        <w:t>evidence</w:t>
      </w:r>
      <w:r w:rsidRPr="00A03605">
        <w:rPr>
          <w:rFonts w:ascii="Arial Nova" w:hAnsi="Arial Nova"/>
          <w:sz w:val="20"/>
          <w:szCs w:val="20"/>
        </w:rPr>
        <w:t xml:space="preserve"> are still under review. </w:t>
      </w:r>
      <w:r w:rsidRPr="00A03605">
        <w:rPr>
          <w:rFonts w:ascii="Arial Nova" w:hAnsi="Arial Nova"/>
          <w:sz w:val="20"/>
          <w:szCs w:val="20"/>
        </w:rPr>
        <w:t>RA1</w:t>
      </w:r>
      <w:r w:rsidRPr="00A03605">
        <w:rPr>
          <w:rFonts w:ascii="Arial Nova" w:hAnsi="Arial Nova"/>
          <w:sz w:val="20"/>
          <w:szCs w:val="20"/>
        </w:rPr>
        <w:t xml:space="preserve"> remains at </w:t>
      </w:r>
      <w:r w:rsidRPr="00A03605">
        <w:rPr>
          <w:rFonts w:ascii="Arial Nova" w:hAnsi="Arial Nova"/>
          <w:sz w:val="20"/>
          <w:szCs w:val="20"/>
        </w:rPr>
        <w:t>33% completion</w:t>
      </w:r>
      <w:r w:rsidRPr="00A03605">
        <w:rPr>
          <w:rFonts w:ascii="Arial Nova" w:hAnsi="Arial Nova"/>
          <w:sz w:val="20"/>
          <w:szCs w:val="20"/>
        </w:rPr>
        <w:t>.</w:t>
      </w:r>
    </w:p>
    <w:sectPr w:rsidR="39609EA5" w:rsidRPr="00A03605" w:rsidSect="00F73C69">
      <w:footerReference w:type="default" r:id="rId11"/>
      <w:pgSz w:w="12240" w:h="15840"/>
      <w:pgMar w:top="993" w:right="1797" w:bottom="90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08D3D" w14:textId="77777777" w:rsidR="006F222F" w:rsidRDefault="006F222F" w:rsidP="004077C7">
      <w:pPr>
        <w:spacing w:after="0" w:line="240" w:lineRule="auto"/>
      </w:pPr>
      <w:r>
        <w:separator/>
      </w:r>
    </w:p>
  </w:endnote>
  <w:endnote w:type="continuationSeparator" w:id="0">
    <w:p w14:paraId="473D3336" w14:textId="77777777" w:rsidR="006F222F" w:rsidRDefault="006F222F" w:rsidP="004077C7">
      <w:pPr>
        <w:spacing w:after="0" w:line="240" w:lineRule="auto"/>
      </w:pPr>
      <w:r>
        <w:continuationSeparator/>
      </w:r>
    </w:p>
  </w:endnote>
  <w:endnote w:type="continuationNotice" w:id="1">
    <w:p w14:paraId="3833F22D" w14:textId="77777777" w:rsidR="006F222F" w:rsidRDefault="006F22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755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BFB58" w14:textId="7D662794" w:rsidR="004077C7" w:rsidRDefault="004077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9EB08" w14:textId="77777777" w:rsidR="004077C7" w:rsidRDefault="00407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2208A" w14:textId="77777777" w:rsidR="006F222F" w:rsidRDefault="006F222F" w:rsidP="004077C7">
      <w:pPr>
        <w:spacing w:after="0" w:line="240" w:lineRule="auto"/>
      </w:pPr>
      <w:r>
        <w:separator/>
      </w:r>
    </w:p>
  </w:footnote>
  <w:footnote w:type="continuationSeparator" w:id="0">
    <w:p w14:paraId="5E7666FE" w14:textId="77777777" w:rsidR="006F222F" w:rsidRDefault="006F222F" w:rsidP="004077C7">
      <w:pPr>
        <w:spacing w:after="0" w:line="240" w:lineRule="auto"/>
      </w:pPr>
      <w:r>
        <w:continuationSeparator/>
      </w:r>
    </w:p>
  </w:footnote>
  <w:footnote w:type="continuationNotice" w:id="1">
    <w:p w14:paraId="3C47E2E9" w14:textId="77777777" w:rsidR="006F222F" w:rsidRDefault="006F22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BB7FB6"/>
    <w:multiLevelType w:val="hybridMultilevel"/>
    <w:tmpl w:val="A10E4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EA389B"/>
    <w:multiLevelType w:val="hybridMultilevel"/>
    <w:tmpl w:val="89760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E4D09F"/>
    <w:multiLevelType w:val="hybridMultilevel"/>
    <w:tmpl w:val="FFFFFFFF"/>
    <w:lvl w:ilvl="0" w:tplc="BC360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8272E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AAA1F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AD44A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6E4D6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FFABB1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826DA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AC5F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9C06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3A0DFD"/>
    <w:multiLevelType w:val="hybridMultilevel"/>
    <w:tmpl w:val="A58ECA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EE1598"/>
    <w:multiLevelType w:val="hybridMultilevel"/>
    <w:tmpl w:val="FFFFFFFF"/>
    <w:lvl w:ilvl="0" w:tplc="7ABE5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22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680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FC0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4B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46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4B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BC6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AA1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A0242"/>
    <w:multiLevelType w:val="hybridMultilevel"/>
    <w:tmpl w:val="EB3E48A6"/>
    <w:lvl w:ilvl="0" w:tplc="6BF2A8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1B26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7091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04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46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524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22E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C1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65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D76B7"/>
    <w:multiLevelType w:val="hybridMultilevel"/>
    <w:tmpl w:val="576E6FF0"/>
    <w:lvl w:ilvl="0" w:tplc="214A941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31773"/>
    <w:multiLevelType w:val="hybridMultilevel"/>
    <w:tmpl w:val="4F861926"/>
    <w:lvl w:ilvl="0" w:tplc="3D703A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0C8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0B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09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06B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58D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225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C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CB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36A91"/>
    <w:multiLevelType w:val="hybridMultilevel"/>
    <w:tmpl w:val="EF0AD4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9D04FD"/>
    <w:multiLevelType w:val="hybridMultilevel"/>
    <w:tmpl w:val="35AEB5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452B7F"/>
    <w:multiLevelType w:val="hybridMultilevel"/>
    <w:tmpl w:val="FFFFFFFF"/>
    <w:lvl w:ilvl="0" w:tplc="4E6048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270B5F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1F4D5B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1E8C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6608F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FA4C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78421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5667E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FB04A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41BA6F"/>
    <w:multiLevelType w:val="hybridMultilevel"/>
    <w:tmpl w:val="FFFFFFFF"/>
    <w:lvl w:ilvl="0" w:tplc="C34246C8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E5EE88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6064A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3C10A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5CC7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5424E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B8D9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E6C40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B2729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A79AEB"/>
    <w:multiLevelType w:val="hybridMultilevel"/>
    <w:tmpl w:val="05ECA876"/>
    <w:lvl w:ilvl="0" w:tplc="50CE7D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D76E3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AD856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349EC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0EA3DF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A16FC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7846D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4D67E7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7CCA1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2324596">
    <w:abstractNumId w:val="18"/>
  </w:num>
  <w:num w:numId="2" w16cid:durableId="728655203">
    <w:abstractNumId w:val="16"/>
  </w:num>
  <w:num w:numId="3" w16cid:durableId="476263242">
    <w:abstractNumId w:val="8"/>
  </w:num>
  <w:num w:numId="4" w16cid:durableId="1163550763">
    <w:abstractNumId w:val="17"/>
  </w:num>
  <w:num w:numId="5" w16cid:durableId="685329820">
    <w:abstractNumId w:val="11"/>
  </w:num>
  <w:num w:numId="6" w16cid:durableId="1578396369">
    <w:abstractNumId w:val="13"/>
  </w:num>
  <w:num w:numId="7" w16cid:durableId="1002203511">
    <w:abstractNumId w:val="10"/>
  </w:num>
  <w:num w:numId="8" w16cid:durableId="1197623582">
    <w:abstractNumId w:val="5"/>
  </w:num>
  <w:num w:numId="9" w16cid:durableId="1509056377">
    <w:abstractNumId w:val="3"/>
  </w:num>
  <w:num w:numId="10" w16cid:durableId="201870881">
    <w:abstractNumId w:val="2"/>
  </w:num>
  <w:num w:numId="11" w16cid:durableId="1280144920">
    <w:abstractNumId w:val="4"/>
  </w:num>
  <w:num w:numId="12" w16cid:durableId="1300309422">
    <w:abstractNumId w:val="1"/>
  </w:num>
  <w:num w:numId="13" w16cid:durableId="1668627253">
    <w:abstractNumId w:val="0"/>
  </w:num>
  <w:num w:numId="14" w16cid:durableId="1101225671">
    <w:abstractNumId w:val="9"/>
  </w:num>
  <w:num w:numId="15" w16cid:durableId="1110733919">
    <w:abstractNumId w:val="14"/>
  </w:num>
  <w:num w:numId="16" w16cid:durableId="1278684602">
    <w:abstractNumId w:val="15"/>
  </w:num>
  <w:num w:numId="17" w16cid:durableId="1229918859">
    <w:abstractNumId w:val="6"/>
  </w:num>
  <w:num w:numId="18" w16cid:durableId="324432032">
    <w:abstractNumId w:val="7"/>
  </w:num>
  <w:num w:numId="19" w16cid:durableId="1782921374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172"/>
    <w:rsid w:val="0000201D"/>
    <w:rsid w:val="00005085"/>
    <w:rsid w:val="00007050"/>
    <w:rsid w:val="000071DD"/>
    <w:rsid w:val="00011245"/>
    <w:rsid w:val="00011F16"/>
    <w:rsid w:val="00015E93"/>
    <w:rsid w:val="00016362"/>
    <w:rsid w:val="00017BEE"/>
    <w:rsid w:val="00021258"/>
    <w:rsid w:val="00022F65"/>
    <w:rsid w:val="00023AB2"/>
    <w:rsid w:val="000244CB"/>
    <w:rsid w:val="00030412"/>
    <w:rsid w:val="000311ED"/>
    <w:rsid w:val="00032C99"/>
    <w:rsid w:val="000336B5"/>
    <w:rsid w:val="00034616"/>
    <w:rsid w:val="00034C90"/>
    <w:rsid w:val="00034E2B"/>
    <w:rsid w:val="0003545E"/>
    <w:rsid w:val="0003580A"/>
    <w:rsid w:val="00036C47"/>
    <w:rsid w:val="0003723A"/>
    <w:rsid w:val="00040A01"/>
    <w:rsid w:val="00042DB2"/>
    <w:rsid w:val="000456F4"/>
    <w:rsid w:val="00051B02"/>
    <w:rsid w:val="00051D64"/>
    <w:rsid w:val="00054F06"/>
    <w:rsid w:val="00057663"/>
    <w:rsid w:val="00060247"/>
    <w:rsid w:val="0006063C"/>
    <w:rsid w:val="00062338"/>
    <w:rsid w:val="000629DA"/>
    <w:rsid w:val="00062CB9"/>
    <w:rsid w:val="00062EE0"/>
    <w:rsid w:val="00064C58"/>
    <w:rsid w:val="00066006"/>
    <w:rsid w:val="00067D68"/>
    <w:rsid w:val="00070447"/>
    <w:rsid w:val="00070F34"/>
    <w:rsid w:val="00072852"/>
    <w:rsid w:val="00076045"/>
    <w:rsid w:val="00076FDB"/>
    <w:rsid w:val="000819BF"/>
    <w:rsid w:val="00084686"/>
    <w:rsid w:val="00087C3A"/>
    <w:rsid w:val="00087EA9"/>
    <w:rsid w:val="000913AF"/>
    <w:rsid w:val="000919A6"/>
    <w:rsid w:val="00093C60"/>
    <w:rsid w:val="00095C6E"/>
    <w:rsid w:val="0009717E"/>
    <w:rsid w:val="000A30DC"/>
    <w:rsid w:val="000A3B39"/>
    <w:rsid w:val="000A3DEF"/>
    <w:rsid w:val="000A4AFC"/>
    <w:rsid w:val="000A6733"/>
    <w:rsid w:val="000A6F2F"/>
    <w:rsid w:val="000B0B52"/>
    <w:rsid w:val="000B1C02"/>
    <w:rsid w:val="000B2294"/>
    <w:rsid w:val="000C43E7"/>
    <w:rsid w:val="000C4DE9"/>
    <w:rsid w:val="000D10C1"/>
    <w:rsid w:val="000D120F"/>
    <w:rsid w:val="000D2CBD"/>
    <w:rsid w:val="000D3B64"/>
    <w:rsid w:val="000D6859"/>
    <w:rsid w:val="000D704F"/>
    <w:rsid w:val="000D7E22"/>
    <w:rsid w:val="000E315A"/>
    <w:rsid w:val="000E3545"/>
    <w:rsid w:val="000E53EB"/>
    <w:rsid w:val="000E66A3"/>
    <w:rsid w:val="000F340F"/>
    <w:rsid w:val="000F5E01"/>
    <w:rsid w:val="001020F4"/>
    <w:rsid w:val="00103341"/>
    <w:rsid w:val="00106CC2"/>
    <w:rsid w:val="0010752E"/>
    <w:rsid w:val="00107DD2"/>
    <w:rsid w:val="00111677"/>
    <w:rsid w:val="001151E6"/>
    <w:rsid w:val="00115A2C"/>
    <w:rsid w:val="0011691A"/>
    <w:rsid w:val="0012003E"/>
    <w:rsid w:val="0012079E"/>
    <w:rsid w:val="00122D25"/>
    <w:rsid w:val="001232E2"/>
    <w:rsid w:val="00127234"/>
    <w:rsid w:val="001306BE"/>
    <w:rsid w:val="001328DA"/>
    <w:rsid w:val="001404AB"/>
    <w:rsid w:val="001405BB"/>
    <w:rsid w:val="001411A0"/>
    <w:rsid w:val="00143349"/>
    <w:rsid w:val="00143499"/>
    <w:rsid w:val="0014569A"/>
    <w:rsid w:val="00147026"/>
    <w:rsid w:val="001475EA"/>
    <w:rsid w:val="001505CF"/>
    <w:rsid w:val="0015074B"/>
    <w:rsid w:val="001507E9"/>
    <w:rsid w:val="00150929"/>
    <w:rsid w:val="0015158F"/>
    <w:rsid w:val="00152DD9"/>
    <w:rsid w:val="001532DC"/>
    <w:rsid w:val="00153422"/>
    <w:rsid w:val="001535B9"/>
    <w:rsid w:val="00153CD2"/>
    <w:rsid w:val="00154723"/>
    <w:rsid w:val="001550AA"/>
    <w:rsid w:val="00155DDC"/>
    <w:rsid w:val="00157343"/>
    <w:rsid w:val="0016339F"/>
    <w:rsid w:val="00163838"/>
    <w:rsid w:val="00165A7F"/>
    <w:rsid w:val="00170BE5"/>
    <w:rsid w:val="001724C4"/>
    <w:rsid w:val="00173BA5"/>
    <w:rsid w:val="00174E72"/>
    <w:rsid w:val="001756CB"/>
    <w:rsid w:val="00175D38"/>
    <w:rsid w:val="00176067"/>
    <w:rsid w:val="00176473"/>
    <w:rsid w:val="001800E9"/>
    <w:rsid w:val="0018230A"/>
    <w:rsid w:val="00186117"/>
    <w:rsid w:val="00193B93"/>
    <w:rsid w:val="00193E81"/>
    <w:rsid w:val="00194AD3"/>
    <w:rsid w:val="00196B25"/>
    <w:rsid w:val="001A3BD6"/>
    <w:rsid w:val="001A4338"/>
    <w:rsid w:val="001A5194"/>
    <w:rsid w:val="001B242D"/>
    <w:rsid w:val="001B344E"/>
    <w:rsid w:val="001B3E41"/>
    <w:rsid w:val="001B7603"/>
    <w:rsid w:val="001C0075"/>
    <w:rsid w:val="001C510A"/>
    <w:rsid w:val="001C5789"/>
    <w:rsid w:val="001D0B8D"/>
    <w:rsid w:val="001D0CBF"/>
    <w:rsid w:val="001D27E1"/>
    <w:rsid w:val="001D33A3"/>
    <w:rsid w:val="001D3B5A"/>
    <w:rsid w:val="001D3CF5"/>
    <w:rsid w:val="001D6735"/>
    <w:rsid w:val="001E05B0"/>
    <w:rsid w:val="001E0BA4"/>
    <w:rsid w:val="001E61CE"/>
    <w:rsid w:val="001E6AE4"/>
    <w:rsid w:val="001F36E4"/>
    <w:rsid w:val="002020BA"/>
    <w:rsid w:val="00202D7C"/>
    <w:rsid w:val="002040BF"/>
    <w:rsid w:val="0020415C"/>
    <w:rsid w:val="002041E5"/>
    <w:rsid w:val="002052A0"/>
    <w:rsid w:val="0020533D"/>
    <w:rsid w:val="00205457"/>
    <w:rsid w:val="00206186"/>
    <w:rsid w:val="00207903"/>
    <w:rsid w:val="002110F9"/>
    <w:rsid w:val="00211F64"/>
    <w:rsid w:val="002122D5"/>
    <w:rsid w:val="002137B6"/>
    <w:rsid w:val="00214334"/>
    <w:rsid w:val="0021681A"/>
    <w:rsid w:val="00217DBF"/>
    <w:rsid w:val="0022004A"/>
    <w:rsid w:val="00220B79"/>
    <w:rsid w:val="00231FF2"/>
    <w:rsid w:val="00234B5D"/>
    <w:rsid w:val="002353B1"/>
    <w:rsid w:val="00235C97"/>
    <w:rsid w:val="002417C0"/>
    <w:rsid w:val="002505F0"/>
    <w:rsid w:val="00251493"/>
    <w:rsid w:val="00252C28"/>
    <w:rsid w:val="00253B7B"/>
    <w:rsid w:val="002541E5"/>
    <w:rsid w:val="002568F1"/>
    <w:rsid w:val="0025D184"/>
    <w:rsid w:val="002609FD"/>
    <w:rsid w:val="002647A6"/>
    <w:rsid w:val="00264D11"/>
    <w:rsid w:val="00270048"/>
    <w:rsid w:val="002719DC"/>
    <w:rsid w:val="0027235A"/>
    <w:rsid w:val="00274057"/>
    <w:rsid w:val="00274A63"/>
    <w:rsid w:val="002771CF"/>
    <w:rsid w:val="00284127"/>
    <w:rsid w:val="002868D1"/>
    <w:rsid w:val="00287215"/>
    <w:rsid w:val="002877BC"/>
    <w:rsid w:val="002909B5"/>
    <w:rsid w:val="0029108B"/>
    <w:rsid w:val="0029255D"/>
    <w:rsid w:val="00292BE8"/>
    <w:rsid w:val="00293029"/>
    <w:rsid w:val="002936FE"/>
    <w:rsid w:val="00294E57"/>
    <w:rsid w:val="0029639D"/>
    <w:rsid w:val="002973BC"/>
    <w:rsid w:val="002A1E01"/>
    <w:rsid w:val="002A4004"/>
    <w:rsid w:val="002A494E"/>
    <w:rsid w:val="002B01F5"/>
    <w:rsid w:val="002B4CBD"/>
    <w:rsid w:val="002B5256"/>
    <w:rsid w:val="002B5798"/>
    <w:rsid w:val="002B702A"/>
    <w:rsid w:val="002B767C"/>
    <w:rsid w:val="002B7B60"/>
    <w:rsid w:val="002B7D61"/>
    <w:rsid w:val="002C1536"/>
    <w:rsid w:val="002C335E"/>
    <w:rsid w:val="002C356D"/>
    <w:rsid w:val="002C4081"/>
    <w:rsid w:val="002C47BC"/>
    <w:rsid w:val="002D175A"/>
    <w:rsid w:val="002D25EA"/>
    <w:rsid w:val="002D3CFA"/>
    <w:rsid w:val="002D5A56"/>
    <w:rsid w:val="002E033D"/>
    <w:rsid w:val="002E08D3"/>
    <w:rsid w:val="002E1AA9"/>
    <w:rsid w:val="002E227A"/>
    <w:rsid w:val="002E2469"/>
    <w:rsid w:val="002E27D8"/>
    <w:rsid w:val="002E2C0C"/>
    <w:rsid w:val="002E3503"/>
    <w:rsid w:val="002E5489"/>
    <w:rsid w:val="002E57DC"/>
    <w:rsid w:val="002E5AB4"/>
    <w:rsid w:val="002F4EC7"/>
    <w:rsid w:val="002F52C3"/>
    <w:rsid w:val="002F6543"/>
    <w:rsid w:val="002F67D2"/>
    <w:rsid w:val="00301559"/>
    <w:rsid w:val="0030171C"/>
    <w:rsid w:val="00302A45"/>
    <w:rsid w:val="00302FE1"/>
    <w:rsid w:val="00306D86"/>
    <w:rsid w:val="00311A2C"/>
    <w:rsid w:val="00312D58"/>
    <w:rsid w:val="00314DD3"/>
    <w:rsid w:val="0031575A"/>
    <w:rsid w:val="00315DC2"/>
    <w:rsid w:val="00316D98"/>
    <w:rsid w:val="00321310"/>
    <w:rsid w:val="0032138B"/>
    <w:rsid w:val="00323296"/>
    <w:rsid w:val="00324CBD"/>
    <w:rsid w:val="00325DE8"/>
    <w:rsid w:val="00326229"/>
    <w:rsid w:val="00326F90"/>
    <w:rsid w:val="003276E4"/>
    <w:rsid w:val="00330006"/>
    <w:rsid w:val="00332A18"/>
    <w:rsid w:val="003359EC"/>
    <w:rsid w:val="003369A3"/>
    <w:rsid w:val="00336F0D"/>
    <w:rsid w:val="0033742C"/>
    <w:rsid w:val="00337C92"/>
    <w:rsid w:val="00341A41"/>
    <w:rsid w:val="00344D2C"/>
    <w:rsid w:val="00345768"/>
    <w:rsid w:val="00346233"/>
    <w:rsid w:val="0035165D"/>
    <w:rsid w:val="00351D7A"/>
    <w:rsid w:val="00353EE7"/>
    <w:rsid w:val="0035454B"/>
    <w:rsid w:val="00355226"/>
    <w:rsid w:val="00356981"/>
    <w:rsid w:val="00365473"/>
    <w:rsid w:val="00365FB4"/>
    <w:rsid w:val="003679BE"/>
    <w:rsid w:val="00367FA8"/>
    <w:rsid w:val="0037006E"/>
    <w:rsid w:val="00370944"/>
    <w:rsid w:val="00370D57"/>
    <w:rsid w:val="0037193E"/>
    <w:rsid w:val="003748D4"/>
    <w:rsid w:val="00374A39"/>
    <w:rsid w:val="0037714F"/>
    <w:rsid w:val="00377B33"/>
    <w:rsid w:val="00381519"/>
    <w:rsid w:val="003823C7"/>
    <w:rsid w:val="00384DE7"/>
    <w:rsid w:val="003862A0"/>
    <w:rsid w:val="0039025C"/>
    <w:rsid w:val="003902FB"/>
    <w:rsid w:val="00392359"/>
    <w:rsid w:val="00392360"/>
    <w:rsid w:val="003924F2"/>
    <w:rsid w:val="00392F0B"/>
    <w:rsid w:val="00393D17"/>
    <w:rsid w:val="00393FC2"/>
    <w:rsid w:val="0039799D"/>
    <w:rsid w:val="003A0111"/>
    <w:rsid w:val="003A1D3A"/>
    <w:rsid w:val="003A4614"/>
    <w:rsid w:val="003A4BE2"/>
    <w:rsid w:val="003A54D0"/>
    <w:rsid w:val="003A6154"/>
    <w:rsid w:val="003A77D6"/>
    <w:rsid w:val="003B2444"/>
    <w:rsid w:val="003B61D7"/>
    <w:rsid w:val="003C127E"/>
    <w:rsid w:val="003C54B7"/>
    <w:rsid w:val="003C7215"/>
    <w:rsid w:val="003C7E11"/>
    <w:rsid w:val="003D0379"/>
    <w:rsid w:val="003D1B3C"/>
    <w:rsid w:val="003D24B2"/>
    <w:rsid w:val="003D3ADD"/>
    <w:rsid w:val="003D3E60"/>
    <w:rsid w:val="003D4832"/>
    <w:rsid w:val="003D5042"/>
    <w:rsid w:val="003D5100"/>
    <w:rsid w:val="003D5695"/>
    <w:rsid w:val="003D775D"/>
    <w:rsid w:val="003E0568"/>
    <w:rsid w:val="003E1600"/>
    <w:rsid w:val="003E3A90"/>
    <w:rsid w:val="003E3E1D"/>
    <w:rsid w:val="003E4E40"/>
    <w:rsid w:val="003E5567"/>
    <w:rsid w:val="003E6D23"/>
    <w:rsid w:val="003F2C08"/>
    <w:rsid w:val="003F45D6"/>
    <w:rsid w:val="003F65A6"/>
    <w:rsid w:val="00400221"/>
    <w:rsid w:val="00402FE7"/>
    <w:rsid w:val="004077C7"/>
    <w:rsid w:val="00410C5F"/>
    <w:rsid w:val="00415C56"/>
    <w:rsid w:val="00417346"/>
    <w:rsid w:val="004213E5"/>
    <w:rsid w:val="00423818"/>
    <w:rsid w:val="00423C35"/>
    <w:rsid w:val="00425F50"/>
    <w:rsid w:val="00431F9F"/>
    <w:rsid w:val="00432513"/>
    <w:rsid w:val="004334A4"/>
    <w:rsid w:val="00433D0A"/>
    <w:rsid w:val="0043484E"/>
    <w:rsid w:val="00435162"/>
    <w:rsid w:val="00440559"/>
    <w:rsid w:val="00442CC4"/>
    <w:rsid w:val="00443892"/>
    <w:rsid w:val="00443DF6"/>
    <w:rsid w:val="0044454A"/>
    <w:rsid w:val="00445C19"/>
    <w:rsid w:val="00450996"/>
    <w:rsid w:val="00450998"/>
    <w:rsid w:val="0045165E"/>
    <w:rsid w:val="00451A28"/>
    <w:rsid w:val="00452FE6"/>
    <w:rsid w:val="00453694"/>
    <w:rsid w:val="004537A6"/>
    <w:rsid w:val="00454035"/>
    <w:rsid w:val="00455289"/>
    <w:rsid w:val="0045638D"/>
    <w:rsid w:val="0045709F"/>
    <w:rsid w:val="00460729"/>
    <w:rsid w:val="00462B86"/>
    <w:rsid w:val="00462F71"/>
    <w:rsid w:val="004632AA"/>
    <w:rsid w:val="00471260"/>
    <w:rsid w:val="00472B11"/>
    <w:rsid w:val="004736BA"/>
    <w:rsid w:val="00474135"/>
    <w:rsid w:val="00474E69"/>
    <w:rsid w:val="00480D8E"/>
    <w:rsid w:val="00480EDD"/>
    <w:rsid w:val="00482801"/>
    <w:rsid w:val="00483720"/>
    <w:rsid w:val="004859BF"/>
    <w:rsid w:val="00486845"/>
    <w:rsid w:val="00486A41"/>
    <w:rsid w:val="00490085"/>
    <w:rsid w:val="0049258D"/>
    <w:rsid w:val="00493A94"/>
    <w:rsid w:val="0049474A"/>
    <w:rsid w:val="004949EB"/>
    <w:rsid w:val="00497C63"/>
    <w:rsid w:val="004A2C6F"/>
    <w:rsid w:val="004A5E00"/>
    <w:rsid w:val="004B1443"/>
    <w:rsid w:val="004B15EA"/>
    <w:rsid w:val="004B4905"/>
    <w:rsid w:val="004B6067"/>
    <w:rsid w:val="004B60DF"/>
    <w:rsid w:val="004B62F6"/>
    <w:rsid w:val="004B6EBB"/>
    <w:rsid w:val="004C0AAC"/>
    <w:rsid w:val="004C1BB2"/>
    <w:rsid w:val="004C3D93"/>
    <w:rsid w:val="004C460C"/>
    <w:rsid w:val="004C47DC"/>
    <w:rsid w:val="004D112E"/>
    <w:rsid w:val="004D2438"/>
    <w:rsid w:val="004D26E5"/>
    <w:rsid w:val="004D5039"/>
    <w:rsid w:val="004D5ED3"/>
    <w:rsid w:val="004D6DE6"/>
    <w:rsid w:val="004E2B0C"/>
    <w:rsid w:val="004E2E6C"/>
    <w:rsid w:val="004E4063"/>
    <w:rsid w:val="004E5AD0"/>
    <w:rsid w:val="004E60CD"/>
    <w:rsid w:val="004E6A45"/>
    <w:rsid w:val="004F11B6"/>
    <w:rsid w:val="004F4E49"/>
    <w:rsid w:val="004F5DF8"/>
    <w:rsid w:val="004F6147"/>
    <w:rsid w:val="004F6505"/>
    <w:rsid w:val="004F9B25"/>
    <w:rsid w:val="00500281"/>
    <w:rsid w:val="00500408"/>
    <w:rsid w:val="005007F2"/>
    <w:rsid w:val="005014DE"/>
    <w:rsid w:val="0050315E"/>
    <w:rsid w:val="005047B4"/>
    <w:rsid w:val="00505EAC"/>
    <w:rsid w:val="00506034"/>
    <w:rsid w:val="0050633A"/>
    <w:rsid w:val="00506429"/>
    <w:rsid w:val="0051013D"/>
    <w:rsid w:val="005116D7"/>
    <w:rsid w:val="0052104A"/>
    <w:rsid w:val="00522AA9"/>
    <w:rsid w:val="005237FE"/>
    <w:rsid w:val="00523961"/>
    <w:rsid w:val="00523B5F"/>
    <w:rsid w:val="00524461"/>
    <w:rsid w:val="00524F10"/>
    <w:rsid w:val="0052604C"/>
    <w:rsid w:val="00526CDD"/>
    <w:rsid w:val="005276B7"/>
    <w:rsid w:val="00530233"/>
    <w:rsid w:val="0053562C"/>
    <w:rsid w:val="0053776B"/>
    <w:rsid w:val="00540EE0"/>
    <w:rsid w:val="00541D15"/>
    <w:rsid w:val="00547849"/>
    <w:rsid w:val="00552DDA"/>
    <w:rsid w:val="00553FBA"/>
    <w:rsid w:val="0055464E"/>
    <w:rsid w:val="00555A69"/>
    <w:rsid w:val="005565D1"/>
    <w:rsid w:val="00556616"/>
    <w:rsid w:val="00557F58"/>
    <w:rsid w:val="005613DC"/>
    <w:rsid w:val="005620A1"/>
    <w:rsid w:val="00570D27"/>
    <w:rsid w:val="0057336F"/>
    <w:rsid w:val="0057473E"/>
    <w:rsid w:val="00576050"/>
    <w:rsid w:val="00580B6F"/>
    <w:rsid w:val="005819C1"/>
    <w:rsid w:val="00585807"/>
    <w:rsid w:val="00585F36"/>
    <w:rsid w:val="0059147F"/>
    <w:rsid w:val="0059193F"/>
    <w:rsid w:val="00594B56"/>
    <w:rsid w:val="00597078"/>
    <w:rsid w:val="005A01D3"/>
    <w:rsid w:val="005A12D4"/>
    <w:rsid w:val="005A49B5"/>
    <w:rsid w:val="005A4A31"/>
    <w:rsid w:val="005A6369"/>
    <w:rsid w:val="005A7F06"/>
    <w:rsid w:val="005B0938"/>
    <w:rsid w:val="005B163F"/>
    <w:rsid w:val="005B2A24"/>
    <w:rsid w:val="005B2D31"/>
    <w:rsid w:val="005B3B18"/>
    <w:rsid w:val="005B49CE"/>
    <w:rsid w:val="005B4D4A"/>
    <w:rsid w:val="005C00E5"/>
    <w:rsid w:val="005C0871"/>
    <w:rsid w:val="005C3156"/>
    <w:rsid w:val="005C4831"/>
    <w:rsid w:val="005C53E9"/>
    <w:rsid w:val="005C7FC1"/>
    <w:rsid w:val="005D03F8"/>
    <w:rsid w:val="005D24C9"/>
    <w:rsid w:val="005D32D3"/>
    <w:rsid w:val="005D60A2"/>
    <w:rsid w:val="005E00E4"/>
    <w:rsid w:val="005E09AA"/>
    <w:rsid w:val="005E0D9C"/>
    <w:rsid w:val="005E1FE3"/>
    <w:rsid w:val="005E34CD"/>
    <w:rsid w:val="005E4638"/>
    <w:rsid w:val="005E4CB8"/>
    <w:rsid w:val="005E7214"/>
    <w:rsid w:val="005F5249"/>
    <w:rsid w:val="005F5E91"/>
    <w:rsid w:val="005F7A21"/>
    <w:rsid w:val="0060043E"/>
    <w:rsid w:val="00600F36"/>
    <w:rsid w:val="00602B76"/>
    <w:rsid w:val="0060447A"/>
    <w:rsid w:val="006045DA"/>
    <w:rsid w:val="006118B2"/>
    <w:rsid w:val="00616DAA"/>
    <w:rsid w:val="00620624"/>
    <w:rsid w:val="006220E0"/>
    <w:rsid w:val="006233A7"/>
    <w:rsid w:val="006235A0"/>
    <w:rsid w:val="00623F70"/>
    <w:rsid w:val="00624394"/>
    <w:rsid w:val="00625B18"/>
    <w:rsid w:val="00626FEC"/>
    <w:rsid w:val="00627785"/>
    <w:rsid w:val="00631D54"/>
    <w:rsid w:val="006345C6"/>
    <w:rsid w:val="0063733E"/>
    <w:rsid w:val="00640654"/>
    <w:rsid w:val="00641655"/>
    <w:rsid w:val="006422E4"/>
    <w:rsid w:val="00642A8F"/>
    <w:rsid w:val="006432C8"/>
    <w:rsid w:val="00643BE2"/>
    <w:rsid w:val="006469E1"/>
    <w:rsid w:val="006473AE"/>
    <w:rsid w:val="00650112"/>
    <w:rsid w:val="00651E5F"/>
    <w:rsid w:val="00652461"/>
    <w:rsid w:val="00653C7C"/>
    <w:rsid w:val="00653FD3"/>
    <w:rsid w:val="006548A4"/>
    <w:rsid w:val="00655E76"/>
    <w:rsid w:val="00657193"/>
    <w:rsid w:val="00657342"/>
    <w:rsid w:val="006608B5"/>
    <w:rsid w:val="00660F7E"/>
    <w:rsid w:val="00661C8B"/>
    <w:rsid w:val="0066491A"/>
    <w:rsid w:val="00666752"/>
    <w:rsid w:val="00666DC8"/>
    <w:rsid w:val="00670DEF"/>
    <w:rsid w:val="00671C11"/>
    <w:rsid w:val="006744AB"/>
    <w:rsid w:val="00676AF0"/>
    <w:rsid w:val="00680DC3"/>
    <w:rsid w:val="00682704"/>
    <w:rsid w:val="00683F48"/>
    <w:rsid w:val="00684348"/>
    <w:rsid w:val="00685304"/>
    <w:rsid w:val="006874D9"/>
    <w:rsid w:val="0068796B"/>
    <w:rsid w:val="00693CFE"/>
    <w:rsid w:val="00695607"/>
    <w:rsid w:val="006972B7"/>
    <w:rsid w:val="006A2889"/>
    <w:rsid w:val="006A2C77"/>
    <w:rsid w:val="006A2C9D"/>
    <w:rsid w:val="006A5E7F"/>
    <w:rsid w:val="006A7B94"/>
    <w:rsid w:val="006B0946"/>
    <w:rsid w:val="006B197C"/>
    <w:rsid w:val="006B6062"/>
    <w:rsid w:val="006B6CA4"/>
    <w:rsid w:val="006C293D"/>
    <w:rsid w:val="006C485A"/>
    <w:rsid w:val="006C4E7F"/>
    <w:rsid w:val="006C7537"/>
    <w:rsid w:val="006D0C9D"/>
    <w:rsid w:val="006D1D57"/>
    <w:rsid w:val="006D2E80"/>
    <w:rsid w:val="006D353E"/>
    <w:rsid w:val="006D3802"/>
    <w:rsid w:val="006D3DFD"/>
    <w:rsid w:val="006D4C73"/>
    <w:rsid w:val="006D5343"/>
    <w:rsid w:val="006D6784"/>
    <w:rsid w:val="006D6BD9"/>
    <w:rsid w:val="006E06F4"/>
    <w:rsid w:val="006E0A73"/>
    <w:rsid w:val="006E0DBA"/>
    <w:rsid w:val="006E0E14"/>
    <w:rsid w:val="006E1D70"/>
    <w:rsid w:val="006E2D38"/>
    <w:rsid w:val="006E4D3B"/>
    <w:rsid w:val="006E55E5"/>
    <w:rsid w:val="006E5BF1"/>
    <w:rsid w:val="006E61F1"/>
    <w:rsid w:val="006E780E"/>
    <w:rsid w:val="006F048F"/>
    <w:rsid w:val="006F222F"/>
    <w:rsid w:val="006F4EAF"/>
    <w:rsid w:val="00700194"/>
    <w:rsid w:val="00702044"/>
    <w:rsid w:val="0070228E"/>
    <w:rsid w:val="00703B8C"/>
    <w:rsid w:val="0070407B"/>
    <w:rsid w:val="00705B8E"/>
    <w:rsid w:val="007104C9"/>
    <w:rsid w:val="0071059E"/>
    <w:rsid w:val="0071200B"/>
    <w:rsid w:val="00712EED"/>
    <w:rsid w:val="00713FA1"/>
    <w:rsid w:val="00715B30"/>
    <w:rsid w:val="00715BDA"/>
    <w:rsid w:val="00716D91"/>
    <w:rsid w:val="00716E4B"/>
    <w:rsid w:val="00717FE7"/>
    <w:rsid w:val="007208FE"/>
    <w:rsid w:val="00725BAC"/>
    <w:rsid w:val="00726812"/>
    <w:rsid w:val="007268AB"/>
    <w:rsid w:val="00726FA3"/>
    <w:rsid w:val="00731CA1"/>
    <w:rsid w:val="00733ED1"/>
    <w:rsid w:val="007348C0"/>
    <w:rsid w:val="007354E9"/>
    <w:rsid w:val="00735596"/>
    <w:rsid w:val="0073560F"/>
    <w:rsid w:val="0073641E"/>
    <w:rsid w:val="00736997"/>
    <w:rsid w:val="00737A2A"/>
    <w:rsid w:val="0074397B"/>
    <w:rsid w:val="00745413"/>
    <w:rsid w:val="007505AC"/>
    <w:rsid w:val="00750DAD"/>
    <w:rsid w:val="007514FE"/>
    <w:rsid w:val="00751B5B"/>
    <w:rsid w:val="00751E61"/>
    <w:rsid w:val="007530DF"/>
    <w:rsid w:val="00754D04"/>
    <w:rsid w:val="00755A93"/>
    <w:rsid w:val="00756FBB"/>
    <w:rsid w:val="0076262C"/>
    <w:rsid w:val="00763D8D"/>
    <w:rsid w:val="00764E35"/>
    <w:rsid w:val="007663CB"/>
    <w:rsid w:val="00766B66"/>
    <w:rsid w:val="00770502"/>
    <w:rsid w:val="00771DE3"/>
    <w:rsid w:val="007721B8"/>
    <w:rsid w:val="0077277D"/>
    <w:rsid w:val="00773951"/>
    <w:rsid w:val="0077469D"/>
    <w:rsid w:val="007767BA"/>
    <w:rsid w:val="00777E1B"/>
    <w:rsid w:val="00781C97"/>
    <w:rsid w:val="0078309E"/>
    <w:rsid w:val="007848AE"/>
    <w:rsid w:val="00785DBA"/>
    <w:rsid w:val="007862E1"/>
    <w:rsid w:val="00787DB1"/>
    <w:rsid w:val="00791B9D"/>
    <w:rsid w:val="007937F8"/>
    <w:rsid w:val="00794CC0"/>
    <w:rsid w:val="00794FBA"/>
    <w:rsid w:val="00796F99"/>
    <w:rsid w:val="007970EB"/>
    <w:rsid w:val="007A1D03"/>
    <w:rsid w:val="007A4B1B"/>
    <w:rsid w:val="007A5B43"/>
    <w:rsid w:val="007A6120"/>
    <w:rsid w:val="007A7D48"/>
    <w:rsid w:val="007B3EC6"/>
    <w:rsid w:val="007B4ABD"/>
    <w:rsid w:val="007B626E"/>
    <w:rsid w:val="007C13E7"/>
    <w:rsid w:val="007C232A"/>
    <w:rsid w:val="007C2B20"/>
    <w:rsid w:val="007C355B"/>
    <w:rsid w:val="007C3FCE"/>
    <w:rsid w:val="007C42B9"/>
    <w:rsid w:val="007C559A"/>
    <w:rsid w:val="007C74A8"/>
    <w:rsid w:val="007C7A97"/>
    <w:rsid w:val="007D3A25"/>
    <w:rsid w:val="007D5768"/>
    <w:rsid w:val="007D711F"/>
    <w:rsid w:val="007E0866"/>
    <w:rsid w:val="007E10D9"/>
    <w:rsid w:val="007E1343"/>
    <w:rsid w:val="007E3CF1"/>
    <w:rsid w:val="007E45A6"/>
    <w:rsid w:val="007E5503"/>
    <w:rsid w:val="007E61CE"/>
    <w:rsid w:val="007E65BA"/>
    <w:rsid w:val="007E696A"/>
    <w:rsid w:val="007E73C6"/>
    <w:rsid w:val="007F2B51"/>
    <w:rsid w:val="007F3227"/>
    <w:rsid w:val="007F4565"/>
    <w:rsid w:val="007F6C59"/>
    <w:rsid w:val="00800DC3"/>
    <w:rsid w:val="0080476E"/>
    <w:rsid w:val="0080519B"/>
    <w:rsid w:val="0080634C"/>
    <w:rsid w:val="0080660B"/>
    <w:rsid w:val="00806870"/>
    <w:rsid w:val="00806A1E"/>
    <w:rsid w:val="00812C01"/>
    <w:rsid w:val="008143FB"/>
    <w:rsid w:val="00817514"/>
    <w:rsid w:val="00820119"/>
    <w:rsid w:val="008215C9"/>
    <w:rsid w:val="00822727"/>
    <w:rsid w:val="008258F8"/>
    <w:rsid w:val="00827519"/>
    <w:rsid w:val="00830F99"/>
    <w:rsid w:val="00831BAF"/>
    <w:rsid w:val="00832625"/>
    <w:rsid w:val="00834089"/>
    <w:rsid w:val="00843741"/>
    <w:rsid w:val="008445F2"/>
    <w:rsid w:val="008452CE"/>
    <w:rsid w:val="00846309"/>
    <w:rsid w:val="00847B2E"/>
    <w:rsid w:val="0085117D"/>
    <w:rsid w:val="008531C6"/>
    <w:rsid w:val="00853D74"/>
    <w:rsid w:val="00857824"/>
    <w:rsid w:val="00862F36"/>
    <w:rsid w:val="008635CB"/>
    <w:rsid w:val="00864A2D"/>
    <w:rsid w:val="008662A4"/>
    <w:rsid w:val="00866EF3"/>
    <w:rsid w:val="00867312"/>
    <w:rsid w:val="00871974"/>
    <w:rsid w:val="00871CFB"/>
    <w:rsid w:val="00872DB3"/>
    <w:rsid w:val="008730FF"/>
    <w:rsid w:val="008734EF"/>
    <w:rsid w:val="00873613"/>
    <w:rsid w:val="00874C58"/>
    <w:rsid w:val="00877BF5"/>
    <w:rsid w:val="00881B1E"/>
    <w:rsid w:val="00883F30"/>
    <w:rsid w:val="00884AB6"/>
    <w:rsid w:val="00886B4F"/>
    <w:rsid w:val="00886BE2"/>
    <w:rsid w:val="0089185B"/>
    <w:rsid w:val="0089290E"/>
    <w:rsid w:val="00894215"/>
    <w:rsid w:val="00895752"/>
    <w:rsid w:val="0089649D"/>
    <w:rsid w:val="008A2A62"/>
    <w:rsid w:val="008A3631"/>
    <w:rsid w:val="008B0FE5"/>
    <w:rsid w:val="008B24AF"/>
    <w:rsid w:val="008B2F74"/>
    <w:rsid w:val="008B4165"/>
    <w:rsid w:val="008B56BC"/>
    <w:rsid w:val="008B737C"/>
    <w:rsid w:val="008C0DDE"/>
    <w:rsid w:val="008C2F09"/>
    <w:rsid w:val="008D050F"/>
    <w:rsid w:val="008D19C6"/>
    <w:rsid w:val="008D2DE5"/>
    <w:rsid w:val="008D382C"/>
    <w:rsid w:val="008D6E92"/>
    <w:rsid w:val="008E0E48"/>
    <w:rsid w:val="008E10D8"/>
    <w:rsid w:val="008E17C5"/>
    <w:rsid w:val="008E2A53"/>
    <w:rsid w:val="008E373A"/>
    <w:rsid w:val="008E43BA"/>
    <w:rsid w:val="008F0771"/>
    <w:rsid w:val="008F3419"/>
    <w:rsid w:val="008F5AE3"/>
    <w:rsid w:val="009044E5"/>
    <w:rsid w:val="00904B67"/>
    <w:rsid w:val="00905353"/>
    <w:rsid w:val="00905D5F"/>
    <w:rsid w:val="0090676A"/>
    <w:rsid w:val="0090684A"/>
    <w:rsid w:val="00906B37"/>
    <w:rsid w:val="00907226"/>
    <w:rsid w:val="00907DF9"/>
    <w:rsid w:val="0091181A"/>
    <w:rsid w:val="00912BFC"/>
    <w:rsid w:val="00913E4E"/>
    <w:rsid w:val="0092096C"/>
    <w:rsid w:val="00920BC2"/>
    <w:rsid w:val="0092435C"/>
    <w:rsid w:val="00926D25"/>
    <w:rsid w:val="009271E9"/>
    <w:rsid w:val="00934DAB"/>
    <w:rsid w:val="00936DF6"/>
    <w:rsid w:val="0093779A"/>
    <w:rsid w:val="00941B69"/>
    <w:rsid w:val="009425A8"/>
    <w:rsid w:val="00946715"/>
    <w:rsid w:val="00950089"/>
    <w:rsid w:val="00951F15"/>
    <w:rsid w:val="00953394"/>
    <w:rsid w:val="009543E8"/>
    <w:rsid w:val="00954E72"/>
    <w:rsid w:val="00956632"/>
    <w:rsid w:val="009620E2"/>
    <w:rsid w:val="009630BE"/>
    <w:rsid w:val="009655D7"/>
    <w:rsid w:val="009658D3"/>
    <w:rsid w:val="0096660A"/>
    <w:rsid w:val="0097157F"/>
    <w:rsid w:val="00982EBB"/>
    <w:rsid w:val="00983708"/>
    <w:rsid w:val="00984CC2"/>
    <w:rsid w:val="009855AF"/>
    <w:rsid w:val="009856EB"/>
    <w:rsid w:val="009908F5"/>
    <w:rsid w:val="009909B2"/>
    <w:rsid w:val="00991516"/>
    <w:rsid w:val="00991859"/>
    <w:rsid w:val="0099331F"/>
    <w:rsid w:val="009935D3"/>
    <w:rsid w:val="00993D55"/>
    <w:rsid w:val="00996DD6"/>
    <w:rsid w:val="00996E8A"/>
    <w:rsid w:val="00997209"/>
    <w:rsid w:val="009978A9"/>
    <w:rsid w:val="009A08AB"/>
    <w:rsid w:val="009A0F14"/>
    <w:rsid w:val="009A1A26"/>
    <w:rsid w:val="009A7E41"/>
    <w:rsid w:val="009B061C"/>
    <w:rsid w:val="009B094E"/>
    <w:rsid w:val="009B09C9"/>
    <w:rsid w:val="009B27EA"/>
    <w:rsid w:val="009B3265"/>
    <w:rsid w:val="009B3305"/>
    <w:rsid w:val="009B5676"/>
    <w:rsid w:val="009B5E55"/>
    <w:rsid w:val="009B63BD"/>
    <w:rsid w:val="009C06D1"/>
    <w:rsid w:val="009C0C2D"/>
    <w:rsid w:val="009C0D28"/>
    <w:rsid w:val="009C1A74"/>
    <w:rsid w:val="009C1D10"/>
    <w:rsid w:val="009C56C8"/>
    <w:rsid w:val="009C5A89"/>
    <w:rsid w:val="009D0A67"/>
    <w:rsid w:val="009D6B74"/>
    <w:rsid w:val="009E0AFB"/>
    <w:rsid w:val="009E1145"/>
    <w:rsid w:val="009E2C48"/>
    <w:rsid w:val="009E5888"/>
    <w:rsid w:val="009E65A5"/>
    <w:rsid w:val="009E7605"/>
    <w:rsid w:val="009E7DCD"/>
    <w:rsid w:val="009F0B87"/>
    <w:rsid w:val="009F245A"/>
    <w:rsid w:val="009F6DC9"/>
    <w:rsid w:val="009F6F9F"/>
    <w:rsid w:val="009F757D"/>
    <w:rsid w:val="00A01F9B"/>
    <w:rsid w:val="00A024E1"/>
    <w:rsid w:val="00A02FE1"/>
    <w:rsid w:val="00A03605"/>
    <w:rsid w:val="00A03D14"/>
    <w:rsid w:val="00A04101"/>
    <w:rsid w:val="00A05150"/>
    <w:rsid w:val="00A11A59"/>
    <w:rsid w:val="00A17645"/>
    <w:rsid w:val="00A212ED"/>
    <w:rsid w:val="00A23E9E"/>
    <w:rsid w:val="00A24496"/>
    <w:rsid w:val="00A25433"/>
    <w:rsid w:val="00A26FDE"/>
    <w:rsid w:val="00A31125"/>
    <w:rsid w:val="00A315C8"/>
    <w:rsid w:val="00A318C9"/>
    <w:rsid w:val="00A3237C"/>
    <w:rsid w:val="00A32E98"/>
    <w:rsid w:val="00A34701"/>
    <w:rsid w:val="00A35AF5"/>
    <w:rsid w:val="00A36E3A"/>
    <w:rsid w:val="00A418BB"/>
    <w:rsid w:val="00A44D92"/>
    <w:rsid w:val="00A451C7"/>
    <w:rsid w:val="00A45582"/>
    <w:rsid w:val="00A457F3"/>
    <w:rsid w:val="00A46429"/>
    <w:rsid w:val="00A51B63"/>
    <w:rsid w:val="00A52C2A"/>
    <w:rsid w:val="00A54F41"/>
    <w:rsid w:val="00A573EC"/>
    <w:rsid w:val="00A605B6"/>
    <w:rsid w:val="00A6176F"/>
    <w:rsid w:val="00A675B8"/>
    <w:rsid w:val="00A7218A"/>
    <w:rsid w:val="00A7748E"/>
    <w:rsid w:val="00A77CDC"/>
    <w:rsid w:val="00A77D92"/>
    <w:rsid w:val="00A77D97"/>
    <w:rsid w:val="00A83129"/>
    <w:rsid w:val="00A83FDB"/>
    <w:rsid w:val="00A92A6C"/>
    <w:rsid w:val="00A92E88"/>
    <w:rsid w:val="00A930BF"/>
    <w:rsid w:val="00A94A70"/>
    <w:rsid w:val="00A95E23"/>
    <w:rsid w:val="00A9681E"/>
    <w:rsid w:val="00A9696B"/>
    <w:rsid w:val="00A96BAB"/>
    <w:rsid w:val="00AA1D8D"/>
    <w:rsid w:val="00AA3699"/>
    <w:rsid w:val="00AA7379"/>
    <w:rsid w:val="00AA783C"/>
    <w:rsid w:val="00AB2BD6"/>
    <w:rsid w:val="00AB551A"/>
    <w:rsid w:val="00AB6F1C"/>
    <w:rsid w:val="00AB7C05"/>
    <w:rsid w:val="00AB7F6F"/>
    <w:rsid w:val="00AC0813"/>
    <w:rsid w:val="00AC1A04"/>
    <w:rsid w:val="00AC2D3F"/>
    <w:rsid w:val="00AC5A86"/>
    <w:rsid w:val="00AC6AAD"/>
    <w:rsid w:val="00AD1863"/>
    <w:rsid w:val="00AD33F5"/>
    <w:rsid w:val="00AD42F8"/>
    <w:rsid w:val="00AD472F"/>
    <w:rsid w:val="00AE2D40"/>
    <w:rsid w:val="00AE7599"/>
    <w:rsid w:val="00AF0152"/>
    <w:rsid w:val="00AF1357"/>
    <w:rsid w:val="00AF13B3"/>
    <w:rsid w:val="00AF28F8"/>
    <w:rsid w:val="00AF4122"/>
    <w:rsid w:val="00AF44BF"/>
    <w:rsid w:val="00AF54F2"/>
    <w:rsid w:val="00AF7EAB"/>
    <w:rsid w:val="00B006D3"/>
    <w:rsid w:val="00B03D7E"/>
    <w:rsid w:val="00B04CC3"/>
    <w:rsid w:val="00B05476"/>
    <w:rsid w:val="00B060F9"/>
    <w:rsid w:val="00B11327"/>
    <w:rsid w:val="00B11E3E"/>
    <w:rsid w:val="00B12CCD"/>
    <w:rsid w:val="00B20D88"/>
    <w:rsid w:val="00B21372"/>
    <w:rsid w:val="00B24A8F"/>
    <w:rsid w:val="00B253A2"/>
    <w:rsid w:val="00B27B85"/>
    <w:rsid w:val="00B29D47"/>
    <w:rsid w:val="00B33100"/>
    <w:rsid w:val="00B33C63"/>
    <w:rsid w:val="00B4198E"/>
    <w:rsid w:val="00B43F3E"/>
    <w:rsid w:val="00B47718"/>
    <w:rsid w:val="00B47730"/>
    <w:rsid w:val="00B500F5"/>
    <w:rsid w:val="00B51408"/>
    <w:rsid w:val="00B516C4"/>
    <w:rsid w:val="00B6004B"/>
    <w:rsid w:val="00B62E0B"/>
    <w:rsid w:val="00B64090"/>
    <w:rsid w:val="00B64B31"/>
    <w:rsid w:val="00B64E7A"/>
    <w:rsid w:val="00B651B5"/>
    <w:rsid w:val="00B65223"/>
    <w:rsid w:val="00B663C4"/>
    <w:rsid w:val="00B67FF3"/>
    <w:rsid w:val="00B705E8"/>
    <w:rsid w:val="00B7063A"/>
    <w:rsid w:val="00B718DF"/>
    <w:rsid w:val="00B751B0"/>
    <w:rsid w:val="00B7756F"/>
    <w:rsid w:val="00B77FDA"/>
    <w:rsid w:val="00B84C97"/>
    <w:rsid w:val="00B8529F"/>
    <w:rsid w:val="00B863BC"/>
    <w:rsid w:val="00B92C0C"/>
    <w:rsid w:val="00B93668"/>
    <w:rsid w:val="00B94AF5"/>
    <w:rsid w:val="00B94FB5"/>
    <w:rsid w:val="00B9631C"/>
    <w:rsid w:val="00B9657C"/>
    <w:rsid w:val="00B967ED"/>
    <w:rsid w:val="00BA38F1"/>
    <w:rsid w:val="00BA665A"/>
    <w:rsid w:val="00BB092C"/>
    <w:rsid w:val="00BB0E63"/>
    <w:rsid w:val="00BB1DE6"/>
    <w:rsid w:val="00BB4F40"/>
    <w:rsid w:val="00BB578B"/>
    <w:rsid w:val="00BC02F1"/>
    <w:rsid w:val="00BC2298"/>
    <w:rsid w:val="00BC2AFA"/>
    <w:rsid w:val="00BC3294"/>
    <w:rsid w:val="00BC3EBF"/>
    <w:rsid w:val="00BC3F3A"/>
    <w:rsid w:val="00BC5771"/>
    <w:rsid w:val="00BC5B12"/>
    <w:rsid w:val="00BC67CD"/>
    <w:rsid w:val="00BD253E"/>
    <w:rsid w:val="00BD2B26"/>
    <w:rsid w:val="00BD5CE2"/>
    <w:rsid w:val="00BE67B9"/>
    <w:rsid w:val="00BF098D"/>
    <w:rsid w:val="00BF2839"/>
    <w:rsid w:val="00BF3CDD"/>
    <w:rsid w:val="00BF3D60"/>
    <w:rsid w:val="00BF4306"/>
    <w:rsid w:val="00BF5AE4"/>
    <w:rsid w:val="00BF6D53"/>
    <w:rsid w:val="00C00A56"/>
    <w:rsid w:val="00C00ECA"/>
    <w:rsid w:val="00C00F43"/>
    <w:rsid w:val="00C023A6"/>
    <w:rsid w:val="00C02FDB"/>
    <w:rsid w:val="00C04255"/>
    <w:rsid w:val="00C071AD"/>
    <w:rsid w:val="00C07B7E"/>
    <w:rsid w:val="00C108FD"/>
    <w:rsid w:val="00C131F2"/>
    <w:rsid w:val="00C13ABE"/>
    <w:rsid w:val="00C14732"/>
    <w:rsid w:val="00C16533"/>
    <w:rsid w:val="00C17A74"/>
    <w:rsid w:val="00C17D96"/>
    <w:rsid w:val="00C200D8"/>
    <w:rsid w:val="00C20D92"/>
    <w:rsid w:val="00C21836"/>
    <w:rsid w:val="00C21B0E"/>
    <w:rsid w:val="00C2368D"/>
    <w:rsid w:val="00C24FB8"/>
    <w:rsid w:val="00C25EDD"/>
    <w:rsid w:val="00C26F95"/>
    <w:rsid w:val="00C309BE"/>
    <w:rsid w:val="00C313F5"/>
    <w:rsid w:val="00C33430"/>
    <w:rsid w:val="00C3441B"/>
    <w:rsid w:val="00C36228"/>
    <w:rsid w:val="00C3627D"/>
    <w:rsid w:val="00C3698C"/>
    <w:rsid w:val="00C45BA1"/>
    <w:rsid w:val="00C51BAA"/>
    <w:rsid w:val="00C523DB"/>
    <w:rsid w:val="00C533BF"/>
    <w:rsid w:val="00C539E8"/>
    <w:rsid w:val="00C5461B"/>
    <w:rsid w:val="00C55B51"/>
    <w:rsid w:val="00C55D54"/>
    <w:rsid w:val="00C57798"/>
    <w:rsid w:val="00C63FBB"/>
    <w:rsid w:val="00C65C96"/>
    <w:rsid w:val="00C66D93"/>
    <w:rsid w:val="00C700F2"/>
    <w:rsid w:val="00C70B33"/>
    <w:rsid w:val="00C7193B"/>
    <w:rsid w:val="00C71E1B"/>
    <w:rsid w:val="00C72F7D"/>
    <w:rsid w:val="00C73146"/>
    <w:rsid w:val="00C7523D"/>
    <w:rsid w:val="00C762CF"/>
    <w:rsid w:val="00C769C4"/>
    <w:rsid w:val="00C8202B"/>
    <w:rsid w:val="00C854BD"/>
    <w:rsid w:val="00C91E02"/>
    <w:rsid w:val="00C95B74"/>
    <w:rsid w:val="00C9786F"/>
    <w:rsid w:val="00CA15C0"/>
    <w:rsid w:val="00CA19E1"/>
    <w:rsid w:val="00CA1A50"/>
    <w:rsid w:val="00CA2096"/>
    <w:rsid w:val="00CA5E19"/>
    <w:rsid w:val="00CA6C04"/>
    <w:rsid w:val="00CB0593"/>
    <w:rsid w:val="00CB0664"/>
    <w:rsid w:val="00CB0F03"/>
    <w:rsid w:val="00CB2F03"/>
    <w:rsid w:val="00CB32FD"/>
    <w:rsid w:val="00CC2667"/>
    <w:rsid w:val="00CC2C0C"/>
    <w:rsid w:val="00CC4A33"/>
    <w:rsid w:val="00CC5DB5"/>
    <w:rsid w:val="00CD01FE"/>
    <w:rsid w:val="00CD652A"/>
    <w:rsid w:val="00CE1747"/>
    <w:rsid w:val="00CE35E9"/>
    <w:rsid w:val="00CE40DB"/>
    <w:rsid w:val="00CE5AFE"/>
    <w:rsid w:val="00CE61C3"/>
    <w:rsid w:val="00CF0EDF"/>
    <w:rsid w:val="00CF26E1"/>
    <w:rsid w:val="00CF292B"/>
    <w:rsid w:val="00CF3777"/>
    <w:rsid w:val="00CF6449"/>
    <w:rsid w:val="00CF6AE0"/>
    <w:rsid w:val="00CF6DA1"/>
    <w:rsid w:val="00CF6E32"/>
    <w:rsid w:val="00D04258"/>
    <w:rsid w:val="00D06832"/>
    <w:rsid w:val="00D06E02"/>
    <w:rsid w:val="00D12C9D"/>
    <w:rsid w:val="00D12D4F"/>
    <w:rsid w:val="00D131C0"/>
    <w:rsid w:val="00D14D9E"/>
    <w:rsid w:val="00D170FF"/>
    <w:rsid w:val="00D23464"/>
    <w:rsid w:val="00D312D1"/>
    <w:rsid w:val="00D316F6"/>
    <w:rsid w:val="00D32194"/>
    <w:rsid w:val="00D378B3"/>
    <w:rsid w:val="00D40398"/>
    <w:rsid w:val="00D43068"/>
    <w:rsid w:val="00D4319F"/>
    <w:rsid w:val="00D43F6C"/>
    <w:rsid w:val="00D51004"/>
    <w:rsid w:val="00D51194"/>
    <w:rsid w:val="00D53A07"/>
    <w:rsid w:val="00D550E6"/>
    <w:rsid w:val="00D5523A"/>
    <w:rsid w:val="00D57F41"/>
    <w:rsid w:val="00D61EC7"/>
    <w:rsid w:val="00D642D3"/>
    <w:rsid w:val="00D70227"/>
    <w:rsid w:val="00D7201F"/>
    <w:rsid w:val="00D80F2A"/>
    <w:rsid w:val="00D8357E"/>
    <w:rsid w:val="00D83D87"/>
    <w:rsid w:val="00D9056C"/>
    <w:rsid w:val="00D917E7"/>
    <w:rsid w:val="00D924AE"/>
    <w:rsid w:val="00D94249"/>
    <w:rsid w:val="00D961AF"/>
    <w:rsid w:val="00D96266"/>
    <w:rsid w:val="00D96867"/>
    <w:rsid w:val="00D96D1A"/>
    <w:rsid w:val="00D9760A"/>
    <w:rsid w:val="00DA2872"/>
    <w:rsid w:val="00DA6FF5"/>
    <w:rsid w:val="00DA7258"/>
    <w:rsid w:val="00DA754B"/>
    <w:rsid w:val="00DA76B0"/>
    <w:rsid w:val="00DA7813"/>
    <w:rsid w:val="00DB00DE"/>
    <w:rsid w:val="00DB1268"/>
    <w:rsid w:val="00DB1380"/>
    <w:rsid w:val="00DB3BD6"/>
    <w:rsid w:val="00DB5255"/>
    <w:rsid w:val="00DB6559"/>
    <w:rsid w:val="00DB7800"/>
    <w:rsid w:val="00DC1AE1"/>
    <w:rsid w:val="00DC2DD3"/>
    <w:rsid w:val="00DC2F2B"/>
    <w:rsid w:val="00DC6819"/>
    <w:rsid w:val="00DD2E02"/>
    <w:rsid w:val="00DD7D54"/>
    <w:rsid w:val="00DD7FD1"/>
    <w:rsid w:val="00DE0F62"/>
    <w:rsid w:val="00DE2AB0"/>
    <w:rsid w:val="00DE2B68"/>
    <w:rsid w:val="00DE2EB3"/>
    <w:rsid w:val="00DE33F6"/>
    <w:rsid w:val="00DE44BA"/>
    <w:rsid w:val="00DE6143"/>
    <w:rsid w:val="00DE6E6F"/>
    <w:rsid w:val="00DF11A0"/>
    <w:rsid w:val="00DF33FD"/>
    <w:rsid w:val="00DF5125"/>
    <w:rsid w:val="00DF5590"/>
    <w:rsid w:val="00DF72C4"/>
    <w:rsid w:val="00DF783A"/>
    <w:rsid w:val="00DF7ACC"/>
    <w:rsid w:val="00E004CC"/>
    <w:rsid w:val="00E03085"/>
    <w:rsid w:val="00E04E5A"/>
    <w:rsid w:val="00E06CE0"/>
    <w:rsid w:val="00E10877"/>
    <w:rsid w:val="00E12D08"/>
    <w:rsid w:val="00E161AA"/>
    <w:rsid w:val="00E20F84"/>
    <w:rsid w:val="00E27429"/>
    <w:rsid w:val="00E27C35"/>
    <w:rsid w:val="00E27DD9"/>
    <w:rsid w:val="00E30073"/>
    <w:rsid w:val="00E3078A"/>
    <w:rsid w:val="00E3122B"/>
    <w:rsid w:val="00E35C81"/>
    <w:rsid w:val="00E44A3D"/>
    <w:rsid w:val="00E459C8"/>
    <w:rsid w:val="00E46CC3"/>
    <w:rsid w:val="00E46ECB"/>
    <w:rsid w:val="00E50262"/>
    <w:rsid w:val="00E505CA"/>
    <w:rsid w:val="00E51F2D"/>
    <w:rsid w:val="00E52D1B"/>
    <w:rsid w:val="00E52FE4"/>
    <w:rsid w:val="00E53C0B"/>
    <w:rsid w:val="00E53D33"/>
    <w:rsid w:val="00E56955"/>
    <w:rsid w:val="00E56C85"/>
    <w:rsid w:val="00E60E40"/>
    <w:rsid w:val="00E616AA"/>
    <w:rsid w:val="00E6238E"/>
    <w:rsid w:val="00E63DFD"/>
    <w:rsid w:val="00E64F89"/>
    <w:rsid w:val="00E66112"/>
    <w:rsid w:val="00E706CE"/>
    <w:rsid w:val="00E7101F"/>
    <w:rsid w:val="00E72FBC"/>
    <w:rsid w:val="00E752D0"/>
    <w:rsid w:val="00E76245"/>
    <w:rsid w:val="00E77631"/>
    <w:rsid w:val="00E8077B"/>
    <w:rsid w:val="00E87999"/>
    <w:rsid w:val="00E9240D"/>
    <w:rsid w:val="00E96E48"/>
    <w:rsid w:val="00E9710F"/>
    <w:rsid w:val="00EA0351"/>
    <w:rsid w:val="00EA095A"/>
    <w:rsid w:val="00EA1F5C"/>
    <w:rsid w:val="00EA2DE5"/>
    <w:rsid w:val="00EA56C6"/>
    <w:rsid w:val="00EB1353"/>
    <w:rsid w:val="00EB46DA"/>
    <w:rsid w:val="00EB5213"/>
    <w:rsid w:val="00EB5CFA"/>
    <w:rsid w:val="00EB7EDC"/>
    <w:rsid w:val="00EC12EE"/>
    <w:rsid w:val="00ED03FB"/>
    <w:rsid w:val="00ED0579"/>
    <w:rsid w:val="00ED285D"/>
    <w:rsid w:val="00ED4730"/>
    <w:rsid w:val="00ED4FDD"/>
    <w:rsid w:val="00ED54CF"/>
    <w:rsid w:val="00ED7040"/>
    <w:rsid w:val="00ED7646"/>
    <w:rsid w:val="00EE0FEB"/>
    <w:rsid w:val="00EE177E"/>
    <w:rsid w:val="00EE38DF"/>
    <w:rsid w:val="00EE4C8B"/>
    <w:rsid w:val="00EF19C2"/>
    <w:rsid w:val="00EF4CCE"/>
    <w:rsid w:val="00EF671A"/>
    <w:rsid w:val="00F004A9"/>
    <w:rsid w:val="00F00D14"/>
    <w:rsid w:val="00F022B5"/>
    <w:rsid w:val="00F044C4"/>
    <w:rsid w:val="00F141AD"/>
    <w:rsid w:val="00F165B3"/>
    <w:rsid w:val="00F210A1"/>
    <w:rsid w:val="00F213A1"/>
    <w:rsid w:val="00F22A02"/>
    <w:rsid w:val="00F2383A"/>
    <w:rsid w:val="00F26E01"/>
    <w:rsid w:val="00F3059E"/>
    <w:rsid w:val="00F31E03"/>
    <w:rsid w:val="00F31EB8"/>
    <w:rsid w:val="00F320A8"/>
    <w:rsid w:val="00F34311"/>
    <w:rsid w:val="00F3446B"/>
    <w:rsid w:val="00F34F5A"/>
    <w:rsid w:val="00F36A35"/>
    <w:rsid w:val="00F374D8"/>
    <w:rsid w:val="00F432E5"/>
    <w:rsid w:val="00F47F6D"/>
    <w:rsid w:val="00F50077"/>
    <w:rsid w:val="00F53514"/>
    <w:rsid w:val="00F5527E"/>
    <w:rsid w:val="00F576A0"/>
    <w:rsid w:val="00F579F7"/>
    <w:rsid w:val="00F608B0"/>
    <w:rsid w:val="00F620B6"/>
    <w:rsid w:val="00F64EC3"/>
    <w:rsid w:val="00F65B27"/>
    <w:rsid w:val="00F71F16"/>
    <w:rsid w:val="00F73C69"/>
    <w:rsid w:val="00F744E4"/>
    <w:rsid w:val="00F76253"/>
    <w:rsid w:val="00F802FE"/>
    <w:rsid w:val="00F80979"/>
    <w:rsid w:val="00F81825"/>
    <w:rsid w:val="00F81EA6"/>
    <w:rsid w:val="00F867DB"/>
    <w:rsid w:val="00F87F66"/>
    <w:rsid w:val="00F902AB"/>
    <w:rsid w:val="00F90BB7"/>
    <w:rsid w:val="00F90C28"/>
    <w:rsid w:val="00F912A4"/>
    <w:rsid w:val="00F91485"/>
    <w:rsid w:val="00F91B64"/>
    <w:rsid w:val="00F9259A"/>
    <w:rsid w:val="00F92C11"/>
    <w:rsid w:val="00F97335"/>
    <w:rsid w:val="00FA0DD5"/>
    <w:rsid w:val="00FA1D7D"/>
    <w:rsid w:val="00FA2004"/>
    <w:rsid w:val="00FA342B"/>
    <w:rsid w:val="00FA648F"/>
    <w:rsid w:val="00FA6DC3"/>
    <w:rsid w:val="00FB5272"/>
    <w:rsid w:val="00FC4AE5"/>
    <w:rsid w:val="00FC693F"/>
    <w:rsid w:val="00FD409F"/>
    <w:rsid w:val="00FD41C2"/>
    <w:rsid w:val="00FD4BD5"/>
    <w:rsid w:val="00FD5018"/>
    <w:rsid w:val="00FD7A63"/>
    <w:rsid w:val="00FE113E"/>
    <w:rsid w:val="00FE2946"/>
    <w:rsid w:val="00FE3445"/>
    <w:rsid w:val="00FE3817"/>
    <w:rsid w:val="00FE3A13"/>
    <w:rsid w:val="00FE545A"/>
    <w:rsid w:val="00FE69FA"/>
    <w:rsid w:val="00FE7353"/>
    <w:rsid w:val="00FF0BD9"/>
    <w:rsid w:val="00FF4DEC"/>
    <w:rsid w:val="01094A99"/>
    <w:rsid w:val="01208E37"/>
    <w:rsid w:val="016C195E"/>
    <w:rsid w:val="01980BF5"/>
    <w:rsid w:val="01F2F903"/>
    <w:rsid w:val="01F6D8F2"/>
    <w:rsid w:val="024978E2"/>
    <w:rsid w:val="0252AE1E"/>
    <w:rsid w:val="0282B541"/>
    <w:rsid w:val="028AB368"/>
    <w:rsid w:val="02DA311A"/>
    <w:rsid w:val="03025832"/>
    <w:rsid w:val="030C13DC"/>
    <w:rsid w:val="0371014E"/>
    <w:rsid w:val="0383A45B"/>
    <w:rsid w:val="038CD1F6"/>
    <w:rsid w:val="039DA436"/>
    <w:rsid w:val="03E81B20"/>
    <w:rsid w:val="043BFD17"/>
    <w:rsid w:val="045B7BFE"/>
    <w:rsid w:val="0463F390"/>
    <w:rsid w:val="04801E93"/>
    <w:rsid w:val="04A4E416"/>
    <w:rsid w:val="04A65B57"/>
    <w:rsid w:val="04C7641B"/>
    <w:rsid w:val="04FAB185"/>
    <w:rsid w:val="0516E193"/>
    <w:rsid w:val="051E2E0A"/>
    <w:rsid w:val="0530AA90"/>
    <w:rsid w:val="05718649"/>
    <w:rsid w:val="06298A7B"/>
    <w:rsid w:val="06321EF8"/>
    <w:rsid w:val="06490BB9"/>
    <w:rsid w:val="065A73F7"/>
    <w:rsid w:val="0666BE97"/>
    <w:rsid w:val="06A666D5"/>
    <w:rsid w:val="06AA8FFA"/>
    <w:rsid w:val="06AB7A95"/>
    <w:rsid w:val="06ADA977"/>
    <w:rsid w:val="06C554A4"/>
    <w:rsid w:val="06F719F0"/>
    <w:rsid w:val="0712C52C"/>
    <w:rsid w:val="0734FD71"/>
    <w:rsid w:val="0739FC1D"/>
    <w:rsid w:val="076B7CC5"/>
    <w:rsid w:val="07B8BD9E"/>
    <w:rsid w:val="07EA0C35"/>
    <w:rsid w:val="07EF3F55"/>
    <w:rsid w:val="0804B765"/>
    <w:rsid w:val="082794D8"/>
    <w:rsid w:val="084E635B"/>
    <w:rsid w:val="0889A5E2"/>
    <w:rsid w:val="089C1674"/>
    <w:rsid w:val="089F3FE2"/>
    <w:rsid w:val="08E52162"/>
    <w:rsid w:val="092F91B7"/>
    <w:rsid w:val="0930A5A2"/>
    <w:rsid w:val="094973D8"/>
    <w:rsid w:val="099A606F"/>
    <w:rsid w:val="09A88F0E"/>
    <w:rsid w:val="09D5D7A7"/>
    <w:rsid w:val="09EBA093"/>
    <w:rsid w:val="0A08B929"/>
    <w:rsid w:val="0A127763"/>
    <w:rsid w:val="0A28F8A9"/>
    <w:rsid w:val="0A7B07A9"/>
    <w:rsid w:val="0AA22AFA"/>
    <w:rsid w:val="0ABF94D4"/>
    <w:rsid w:val="0ADE149C"/>
    <w:rsid w:val="0B1099BF"/>
    <w:rsid w:val="0B30005C"/>
    <w:rsid w:val="0B3144EE"/>
    <w:rsid w:val="0B73021F"/>
    <w:rsid w:val="0B786113"/>
    <w:rsid w:val="0BDF22E7"/>
    <w:rsid w:val="0C68C6CA"/>
    <w:rsid w:val="0CA71BC0"/>
    <w:rsid w:val="0CA8E69F"/>
    <w:rsid w:val="0CE98CF5"/>
    <w:rsid w:val="0CEDE63A"/>
    <w:rsid w:val="0D2F4AFF"/>
    <w:rsid w:val="0D3A4F69"/>
    <w:rsid w:val="0D79201E"/>
    <w:rsid w:val="0D8EDEE5"/>
    <w:rsid w:val="0DB0D5A8"/>
    <w:rsid w:val="0DB15BCD"/>
    <w:rsid w:val="0DB70E73"/>
    <w:rsid w:val="0DCE52BB"/>
    <w:rsid w:val="0E08D2B9"/>
    <w:rsid w:val="0E25D870"/>
    <w:rsid w:val="0E487579"/>
    <w:rsid w:val="0E68DACE"/>
    <w:rsid w:val="0EB84A26"/>
    <w:rsid w:val="0ED28FB9"/>
    <w:rsid w:val="0EE500D0"/>
    <w:rsid w:val="0EE53003"/>
    <w:rsid w:val="0F0EFC1E"/>
    <w:rsid w:val="0F2D0B6C"/>
    <w:rsid w:val="0F2EB339"/>
    <w:rsid w:val="0F308189"/>
    <w:rsid w:val="0F751B4A"/>
    <w:rsid w:val="0FC1BBFD"/>
    <w:rsid w:val="0FDA761B"/>
    <w:rsid w:val="0FE1DD37"/>
    <w:rsid w:val="0FE57656"/>
    <w:rsid w:val="1016D7C6"/>
    <w:rsid w:val="106FD0CC"/>
    <w:rsid w:val="10874688"/>
    <w:rsid w:val="1098970E"/>
    <w:rsid w:val="10E327D2"/>
    <w:rsid w:val="10E992EB"/>
    <w:rsid w:val="10F543FB"/>
    <w:rsid w:val="1112340D"/>
    <w:rsid w:val="11180C28"/>
    <w:rsid w:val="1127769C"/>
    <w:rsid w:val="1162CC12"/>
    <w:rsid w:val="11B31AC4"/>
    <w:rsid w:val="11B373B8"/>
    <w:rsid w:val="11CD4774"/>
    <w:rsid w:val="120D0FF3"/>
    <w:rsid w:val="1238B65E"/>
    <w:rsid w:val="12992BCE"/>
    <w:rsid w:val="12B3669F"/>
    <w:rsid w:val="12C20EC6"/>
    <w:rsid w:val="12E7032F"/>
    <w:rsid w:val="1304B683"/>
    <w:rsid w:val="134B284A"/>
    <w:rsid w:val="13575A01"/>
    <w:rsid w:val="138FA781"/>
    <w:rsid w:val="145BE2D5"/>
    <w:rsid w:val="145DC5EE"/>
    <w:rsid w:val="147759C6"/>
    <w:rsid w:val="147D7AF1"/>
    <w:rsid w:val="147E7972"/>
    <w:rsid w:val="1493D996"/>
    <w:rsid w:val="14C23E4C"/>
    <w:rsid w:val="14CA54A2"/>
    <w:rsid w:val="14CA7327"/>
    <w:rsid w:val="14CCFF88"/>
    <w:rsid w:val="14CDA439"/>
    <w:rsid w:val="14E56D06"/>
    <w:rsid w:val="14F1C4DD"/>
    <w:rsid w:val="151C8CFC"/>
    <w:rsid w:val="153129A2"/>
    <w:rsid w:val="1552E39F"/>
    <w:rsid w:val="156131BD"/>
    <w:rsid w:val="15AF688D"/>
    <w:rsid w:val="15CB2FBE"/>
    <w:rsid w:val="15FD6435"/>
    <w:rsid w:val="165539D7"/>
    <w:rsid w:val="1656DD2F"/>
    <w:rsid w:val="1658080C"/>
    <w:rsid w:val="16609F3C"/>
    <w:rsid w:val="16702233"/>
    <w:rsid w:val="167CE7F9"/>
    <w:rsid w:val="169403F6"/>
    <w:rsid w:val="169CF94E"/>
    <w:rsid w:val="16B7B3D2"/>
    <w:rsid w:val="17410163"/>
    <w:rsid w:val="1746A057"/>
    <w:rsid w:val="1777BD68"/>
    <w:rsid w:val="17F8B451"/>
    <w:rsid w:val="180FC169"/>
    <w:rsid w:val="184229FA"/>
    <w:rsid w:val="187307F1"/>
    <w:rsid w:val="189E2BE0"/>
    <w:rsid w:val="18A06FF4"/>
    <w:rsid w:val="18B4D68A"/>
    <w:rsid w:val="18E3A0D6"/>
    <w:rsid w:val="1900BF34"/>
    <w:rsid w:val="190F4A80"/>
    <w:rsid w:val="196282BF"/>
    <w:rsid w:val="196DD7E0"/>
    <w:rsid w:val="197F0140"/>
    <w:rsid w:val="198C9080"/>
    <w:rsid w:val="19C0A79F"/>
    <w:rsid w:val="19E6C2EA"/>
    <w:rsid w:val="19E9C9DF"/>
    <w:rsid w:val="1A5CC268"/>
    <w:rsid w:val="1A60E0D1"/>
    <w:rsid w:val="1AC2145A"/>
    <w:rsid w:val="1B1E119F"/>
    <w:rsid w:val="1B1ED512"/>
    <w:rsid w:val="1B42868A"/>
    <w:rsid w:val="1B68F02D"/>
    <w:rsid w:val="1B93DCA5"/>
    <w:rsid w:val="1BBB6D3A"/>
    <w:rsid w:val="1BF5D05F"/>
    <w:rsid w:val="1C26503B"/>
    <w:rsid w:val="1C45857E"/>
    <w:rsid w:val="1C4C56AD"/>
    <w:rsid w:val="1C7E4C5F"/>
    <w:rsid w:val="1C9BF7FF"/>
    <w:rsid w:val="1CADD1C8"/>
    <w:rsid w:val="1CD35F08"/>
    <w:rsid w:val="1D28E3B4"/>
    <w:rsid w:val="1D2C0655"/>
    <w:rsid w:val="1D5C7B22"/>
    <w:rsid w:val="1D85107F"/>
    <w:rsid w:val="1DB4B219"/>
    <w:rsid w:val="1DE5E32F"/>
    <w:rsid w:val="1E0D1E96"/>
    <w:rsid w:val="1E10994C"/>
    <w:rsid w:val="1E1A8A3E"/>
    <w:rsid w:val="1E2621B1"/>
    <w:rsid w:val="1E6CB02D"/>
    <w:rsid w:val="1EAD7C8A"/>
    <w:rsid w:val="1EF528EE"/>
    <w:rsid w:val="1F1C3367"/>
    <w:rsid w:val="1F5BB4E3"/>
    <w:rsid w:val="1F7E2EE7"/>
    <w:rsid w:val="1FD89D51"/>
    <w:rsid w:val="1FE6CA47"/>
    <w:rsid w:val="1FE6ED29"/>
    <w:rsid w:val="1FE7999C"/>
    <w:rsid w:val="1FEEA6AE"/>
    <w:rsid w:val="1FFAB1AB"/>
    <w:rsid w:val="1FFBF739"/>
    <w:rsid w:val="1FFC3EE6"/>
    <w:rsid w:val="2003AC3A"/>
    <w:rsid w:val="2028111B"/>
    <w:rsid w:val="20297505"/>
    <w:rsid w:val="204881CE"/>
    <w:rsid w:val="20BA2F2F"/>
    <w:rsid w:val="20D884B7"/>
    <w:rsid w:val="20DBBF1B"/>
    <w:rsid w:val="20F30DB5"/>
    <w:rsid w:val="21068220"/>
    <w:rsid w:val="211157D9"/>
    <w:rsid w:val="2137F45D"/>
    <w:rsid w:val="21471D45"/>
    <w:rsid w:val="21706DF8"/>
    <w:rsid w:val="21A6337A"/>
    <w:rsid w:val="21E4E704"/>
    <w:rsid w:val="21F8DCFE"/>
    <w:rsid w:val="220A160D"/>
    <w:rsid w:val="222F01B3"/>
    <w:rsid w:val="224FCC30"/>
    <w:rsid w:val="227B1B75"/>
    <w:rsid w:val="228E8D4C"/>
    <w:rsid w:val="22B0E829"/>
    <w:rsid w:val="22D8A067"/>
    <w:rsid w:val="22ED303C"/>
    <w:rsid w:val="23072822"/>
    <w:rsid w:val="237F2D75"/>
    <w:rsid w:val="23B2618C"/>
    <w:rsid w:val="23FF1A06"/>
    <w:rsid w:val="23FFBD79"/>
    <w:rsid w:val="2462D181"/>
    <w:rsid w:val="247ADA20"/>
    <w:rsid w:val="2487A276"/>
    <w:rsid w:val="24A53AF9"/>
    <w:rsid w:val="24C1533D"/>
    <w:rsid w:val="24C51FD0"/>
    <w:rsid w:val="24D5F2F8"/>
    <w:rsid w:val="2506FA4D"/>
    <w:rsid w:val="25252625"/>
    <w:rsid w:val="254C5BE8"/>
    <w:rsid w:val="256F7925"/>
    <w:rsid w:val="25E7AC5B"/>
    <w:rsid w:val="25FF45CF"/>
    <w:rsid w:val="26117902"/>
    <w:rsid w:val="2650A612"/>
    <w:rsid w:val="2650B117"/>
    <w:rsid w:val="2661262A"/>
    <w:rsid w:val="26A0651B"/>
    <w:rsid w:val="26D1644E"/>
    <w:rsid w:val="26D3BE02"/>
    <w:rsid w:val="26D6B56B"/>
    <w:rsid w:val="26D80355"/>
    <w:rsid w:val="26DFF80F"/>
    <w:rsid w:val="26FED0FA"/>
    <w:rsid w:val="2706420F"/>
    <w:rsid w:val="279C08EC"/>
    <w:rsid w:val="27AE8BA5"/>
    <w:rsid w:val="27C02AAC"/>
    <w:rsid w:val="27E24EDF"/>
    <w:rsid w:val="2805489F"/>
    <w:rsid w:val="2812A02C"/>
    <w:rsid w:val="282A6C28"/>
    <w:rsid w:val="282B451E"/>
    <w:rsid w:val="28425B01"/>
    <w:rsid w:val="284BC9A4"/>
    <w:rsid w:val="284DA5A3"/>
    <w:rsid w:val="285AD70E"/>
    <w:rsid w:val="28A4573D"/>
    <w:rsid w:val="28A6D90A"/>
    <w:rsid w:val="292D0104"/>
    <w:rsid w:val="292F9DAB"/>
    <w:rsid w:val="2950BE95"/>
    <w:rsid w:val="2950F90A"/>
    <w:rsid w:val="29862780"/>
    <w:rsid w:val="299F7F34"/>
    <w:rsid w:val="2A655D77"/>
    <w:rsid w:val="2A89857E"/>
    <w:rsid w:val="2AE59DB8"/>
    <w:rsid w:val="2AF333B0"/>
    <w:rsid w:val="2AFD0C50"/>
    <w:rsid w:val="2B05E008"/>
    <w:rsid w:val="2B190DE3"/>
    <w:rsid w:val="2B2D54B9"/>
    <w:rsid w:val="2B8BC64A"/>
    <w:rsid w:val="2BAFF8D9"/>
    <w:rsid w:val="2BBFD1B8"/>
    <w:rsid w:val="2BCB87B6"/>
    <w:rsid w:val="2BD07526"/>
    <w:rsid w:val="2BD1ED8E"/>
    <w:rsid w:val="2BFBB07F"/>
    <w:rsid w:val="2C342D55"/>
    <w:rsid w:val="2C693EBB"/>
    <w:rsid w:val="2CAB1BB8"/>
    <w:rsid w:val="2CBB293D"/>
    <w:rsid w:val="2CE172B9"/>
    <w:rsid w:val="2D1BB4E6"/>
    <w:rsid w:val="2D1FF907"/>
    <w:rsid w:val="2D56FB37"/>
    <w:rsid w:val="2D65E3E1"/>
    <w:rsid w:val="2D9B4CD8"/>
    <w:rsid w:val="2DA0E162"/>
    <w:rsid w:val="2DB32537"/>
    <w:rsid w:val="2DE03366"/>
    <w:rsid w:val="2E0992DB"/>
    <w:rsid w:val="2E0AF028"/>
    <w:rsid w:val="2E47792B"/>
    <w:rsid w:val="2E6E9F7A"/>
    <w:rsid w:val="2E84905F"/>
    <w:rsid w:val="2EA5169B"/>
    <w:rsid w:val="2EA5A5AD"/>
    <w:rsid w:val="2EC5218B"/>
    <w:rsid w:val="2EFE5246"/>
    <w:rsid w:val="2F005E70"/>
    <w:rsid w:val="2F0C6A06"/>
    <w:rsid w:val="2F22EF56"/>
    <w:rsid w:val="2F61DB25"/>
    <w:rsid w:val="2FE08A1C"/>
    <w:rsid w:val="30341ACE"/>
    <w:rsid w:val="30448E2D"/>
    <w:rsid w:val="3059A384"/>
    <w:rsid w:val="30717F23"/>
    <w:rsid w:val="307E3193"/>
    <w:rsid w:val="30AC56EF"/>
    <w:rsid w:val="30CB2FE1"/>
    <w:rsid w:val="3110B30F"/>
    <w:rsid w:val="311AAB89"/>
    <w:rsid w:val="3132BD6E"/>
    <w:rsid w:val="3137AC82"/>
    <w:rsid w:val="313E17D1"/>
    <w:rsid w:val="31841717"/>
    <w:rsid w:val="3189106B"/>
    <w:rsid w:val="3199851F"/>
    <w:rsid w:val="31B1AF1D"/>
    <w:rsid w:val="32049250"/>
    <w:rsid w:val="32137282"/>
    <w:rsid w:val="32266743"/>
    <w:rsid w:val="324891C9"/>
    <w:rsid w:val="327E829B"/>
    <w:rsid w:val="3289570C"/>
    <w:rsid w:val="32C0B229"/>
    <w:rsid w:val="32E33A47"/>
    <w:rsid w:val="32E4919E"/>
    <w:rsid w:val="331127C9"/>
    <w:rsid w:val="331FF7A4"/>
    <w:rsid w:val="33768351"/>
    <w:rsid w:val="341499B4"/>
    <w:rsid w:val="341E69AB"/>
    <w:rsid w:val="342075A3"/>
    <w:rsid w:val="347FFAB5"/>
    <w:rsid w:val="34A4A075"/>
    <w:rsid w:val="35054399"/>
    <w:rsid w:val="35534CC7"/>
    <w:rsid w:val="355A246B"/>
    <w:rsid w:val="357D3C0D"/>
    <w:rsid w:val="35DAD3BD"/>
    <w:rsid w:val="35F0B869"/>
    <w:rsid w:val="3607EEA4"/>
    <w:rsid w:val="362E5D34"/>
    <w:rsid w:val="3637C9F3"/>
    <w:rsid w:val="364D4DEC"/>
    <w:rsid w:val="365DBF73"/>
    <w:rsid w:val="366FE7B4"/>
    <w:rsid w:val="36732078"/>
    <w:rsid w:val="36B218C3"/>
    <w:rsid w:val="36D9FE5F"/>
    <w:rsid w:val="372CC5F8"/>
    <w:rsid w:val="372F1599"/>
    <w:rsid w:val="3737E8CB"/>
    <w:rsid w:val="374F7A87"/>
    <w:rsid w:val="375DA6BC"/>
    <w:rsid w:val="37822671"/>
    <w:rsid w:val="3784522F"/>
    <w:rsid w:val="378AE1A1"/>
    <w:rsid w:val="37961472"/>
    <w:rsid w:val="380A9D96"/>
    <w:rsid w:val="381866DA"/>
    <w:rsid w:val="383EA8D0"/>
    <w:rsid w:val="3843E3BB"/>
    <w:rsid w:val="38F54C82"/>
    <w:rsid w:val="394E22B3"/>
    <w:rsid w:val="395D59E7"/>
    <w:rsid w:val="39609EA5"/>
    <w:rsid w:val="397E3A3D"/>
    <w:rsid w:val="398E0C8E"/>
    <w:rsid w:val="39D5B292"/>
    <w:rsid w:val="3A19AB3F"/>
    <w:rsid w:val="3A40AFB8"/>
    <w:rsid w:val="3A5A3D02"/>
    <w:rsid w:val="3A622D26"/>
    <w:rsid w:val="3A73527A"/>
    <w:rsid w:val="3A819608"/>
    <w:rsid w:val="3A9826D5"/>
    <w:rsid w:val="3A9DBA99"/>
    <w:rsid w:val="3AFC436B"/>
    <w:rsid w:val="3B39E78E"/>
    <w:rsid w:val="3B4B8580"/>
    <w:rsid w:val="3B5D4CA4"/>
    <w:rsid w:val="3B88C409"/>
    <w:rsid w:val="3BF1AB25"/>
    <w:rsid w:val="3C0D2548"/>
    <w:rsid w:val="3C1CFCBD"/>
    <w:rsid w:val="3C350A8A"/>
    <w:rsid w:val="3C5A55B7"/>
    <w:rsid w:val="3C624E50"/>
    <w:rsid w:val="3C9210D2"/>
    <w:rsid w:val="3CAB8691"/>
    <w:rsid w:val="3CACCFB8"/>
    <w:rsid w:val="3CE79AA6"/>
    <w:rsid w:val="3D138D2C"/>
    <w:rsid w:val="3D26EA65"/>
    <w:rsid w:val="3D2A31FA"/>
    <w:rsid w:val="3D35D514"/>
    <w:rsid w:val="3D654278"/>
    <w:rsid w:val="3D845EE9"/>
    <w:rsid w:val="3DA12F1D"/>
    <w:rsid w:val="3DB92F7C"/>
    <w:rsid w:val="3DC2E325"/>
    <w:rsid w:val="3DD4C2F8"/>
    <w:rsid w:val="3DE297A1"/>
    <w:rsid w:val="3DF75B30"/>
    <w:rsid w:val="3DFA006C"/>
    <w:rsid w:val="3E25ACEC"/>
    <w:rsid w:val="3E490373"/>
    <w:rsid w:val="3E5CB38C"/>
    <w:rsid w:val="3E6A4B53"/>
    <w:rsid w:val="3E6BCE61"/>
    <w:rsid w:val="3EDD37C4"/>
    <w:rsid w:val="3F0AC85A"/>
    <w:rsid w:val="3F1C08F7"/>
    <w:rsid w:val="3F303790"/>
    <w:rsid w:val="3F4FDF50"/>
    <w:rsid w:val="3FABE601"/>
    <w:rsid w:val="3FF28B95"/>
    <w:rsid w:val="3FF2BA85"/>
    <w:rsid w:val="40384612"/>
    <w:rsid w:val="403ED3CB"/>
    <w:rsid w:val="4044428C"/>
    <w:rsid w:val="404DBF99"/>
    <w:rsid w:val="405CCD43"/>
    <w:rsid w:val="405E63EB"/>
    <w:rsid w:val="40691918"/>
    <w:rsid w:val="406BD300"/>
    <w:rsid w:val="408E975E"/>
    <w:rsid w:val="40C378BA"/>
    <w:rsid w:val="40C73598"/>
    <w:rsid w:val="40EE0A6E"/>
    <w:rsid w:val="415AF2C2"/>
    <w:rsid w:val="416E0DF5"/>
    <w:rsid w:val="41AA1343"/>
    <w:rsid w:val="41BF2141"/>
    <w:rsid w:val="41E57A05"/>
    <w:rsid w:val="4242A702"/>
    <w:rsid w:val="424DD9B9"/>
    <w:rsid w:val="4288DDFA"/>
    <w:rsid w:val="42944E73"/>
    <w:rsid w:val="429F15F6"/>
    <w:rsid w:val="42C46B42"/>
    <w:rsid w:val="42D0082C"/>
    <w:rsid w:val="42E32AC1"/>
    <w:rsid w:val="42E90CC4"/>
    <w:rsid w:val="437988BD"/>
    <w:rsid w:val="437DB434"/>
    <w:rsid w:val="43950BAD"/>
    <w:rsid w:val="439C0D86"/>
    <w:rsid w:val="43A90D75"/>
    <w:rsid w:val="43AD2149"/>
    <w:rsid w:val="43F43393"/>
    <w:rsid w:val="441E3743"/>
    <w:rsid w:val="44523DFB"/>
    <w:rsid w:val="4499A150"/>
    <w:rsid w:val="45127FE6"/>
    <w:rsid w:val="45791CD1"/>
    <w:rsid w:val="459DCB6F"/>
    <w:rsid w:val="45B0108D"/>
    <w:rsid w:val="45C38759"/>
    <w:rsid w:val="45F16A13"/>
    <w:rsid w:val="462CE9E3"/>
    <w:rsid w:val="4637E9BA"/>
    <w:rsid w:val="464ED9B7"/>
    <w:rsid w:val="465D023B"/>
    <w:rsid w:val="46C07186"/>
    <w:rsid w:val="470913D1"/>
    <w:rsid w:val="47118737"/>
    <w:rsid w:val="47120CF0"/>
    <w:rsid w:val="47372D4B"/>
    <w:rsid w:val="47772289"/>
    <w:rsid w:val="47A2762E"/>
    <w:rsid w:val="47C32990"/>
    <w:rsid w:val="47CDEE81"/>
    <w:rsid w:val="47D6C426"/>
    <w:rsid w:val="47DF6350"/>
    <w:rsid w:val="47E4C573"/>
    <w:rsid w:val="47F8F001"/>
    <w:rsid w:val="480EA063"/>
    <w:rsid w:val="481DD45C"/>
    <w:rsid w:val="483A84E6"/>
    <w:rsid w:val="484B5BD1"/>
    <w:rsid w:val="4869C95C"/>
    <w:rsid w:val="48848B24"/>
    <w:rsid w:val="48A3928F"/>
    <w:rsid w:val="48FE77F0"/>
    <w:rsid w:val="491845BC"/>
    <w:rsid w:val="4924511A"/>
    <w:rsid w:val="492F9622"/>
    <w:rsid w:val="4938C922"/>
    <w:rsid w:val="493C6D79"/>
    <w:rsid w:val="4963F8C4"/>
    <w:rsid w:val="499D6970"/>
    <w:rsid w:val="49FFA55E"/>
    <w:rsid w:val="4A560A87"/>
    <w:rsid w:val="4A82EDE9"/>
    <w:rsid w:val="4A8BB39C"/>
    <w:rsid w:val="4A8CB5A3"/>
    <w:rsid w:val="4A8E3C94"/>
    <w:rsid w:val="4B0FA870"/>
    <w:rsid w:val="4B199A73"/>
    <w:rsid w:val="4B2963B8"/>
    <w:rsid w:val="4B36F3B9"/>
    <w:rsid w:val="4B3A8FF4"/>
    <w:rsid w:val="4B45D4BA"/>
    <w:rsid w:val="4B634E01"/>
    <w:rsid w:val="4B6C5F93"/>
    <w:rsid w:val="4BA863C8"/>
    <w:rsid w:val="4BC70AA8"/>
    <w:rsid w:val="4BE6F9FD"/>
    <w:rsid w:val="4BED9054"/>
    <w:rsid w:val="4BF77A64"/>
    <w:rsid w:val="4C02B87E"/>
    <w:rsid w:val="4C3B82F8"/>
    <w:rsid w:val="4C4F6721"/>
    <w:rsid w:val="4C73B412"/>
    <w:rsid w:val="4C89CBBC"/>
    <w:rsid w:val="4C8B7EA7"/>
    <w:rsid w:val="4CD328C4"/>
    <w:rsid w:val="4CDAA86A"/>
    <w:rsid w:val="4CEDF5A2"/>
    <w:rsid w:val="4D2A640C"/>
    <w:rsid w:val="4D7978DE"/>
    <w:rsid w:val="4D96B251"/>
    <w:rsid w:val="4DB1011A"/>
    <w:rsid w:val="4DBA42AA"/>
    <w:rsid w:val="4DCA3873"/>
    <w:rsid w:val="4DD8652B"/>
    <w:rsid w:val="4E511462"/>
    <w:rsid w:val="4E539038"/>
    <w:rsid w:val="4E836C4D"/>
    <w:rsid w:val="4E856548"/>
    <w:rsid w:val="4E945247"/>
    <w:rsid w:val="4ECC4551"/>
    <w:rsid w:val="4EE14EC9"/>
    <w:rsid w:val="4F0D98AA"/>
    <w:rsid w:val="4F12453B"/>
    <w:rsid w:val="4F629A35"/>
    <w:rsid w:val="4F656293"/>
    <w:rsid w:val="4F659C4A"/>
    <w:rsid w:val="4FDB582A"/>
    <w:rsid w:val="508E0A19"/>
    <w:rsid w:val="50F5D2E5"/>
    <w:rsid w:val="510544E7"/>
    <w:rsid w:val="5172EDBA"/>
    <w:rsid w:val="517F690B"/>
    <w:rsid w:val="51A568AC"/>
    <w:rsid w:val="51E12655"/>
    <w:rsid w:val="520AD874"/>
    <w:rsid w:val="525971CE"/>
    <w:rsid w:val="525DB107"/>
    <w:rsid w:val="529090DF"/>
    <w:rsid w:val="52B7FF21"/>
    <w:rsid w:val="52C11081"/>
    <w:rsid w:val="52E5B068"/>
    <w:rsid w:val="52F650FC"/>
    <w:rsid w:val="52F6B9D1"/>
    <w:rsid w:val="53108CF1"/>
    <w:rsid w:val="531FAF08"/>
    <w:rsid w:val="5327E4C7"/>
    <w:rsid w:val="53402A88"/>
    <w:rsid w:val="53494F96"/>
    <w:rsid w:val="534FD070"/>
    <w:rsid w:val="538361B4"/>
    <w:rsid w:val="5395C6DF"/>
    <w:rsid w:val="53BACDE0"/>
    <w:rsid w:val="53C9582D"/>
    <w:rsid w:val="53E575AE"/>
    <w:rsid w:val="540DAD62"/>
    <w:rsid w:val="54244C4A"/>
    <w:rsid w:val="5426778D"/>
    <w:rsid w:val="543B1EAF"/>
    <w:rsid w:val="543EDF85"/>
    <w:rsid w:val="547B8D1D"/>
    <w:rsid w:val="547EE22E"/>
    <w:rsid w:val="549042F6"/>
    <w:rsid w:val="5490CE13"/>
    <w:rsid w:val="54B90511"/>
    <w:rsid w:val="54C412E9"/>
    <w:rsid w:val="54C63830"/>
    <w:rsid w:val="54C9D7C9"/>
    <w:rsid w:val="54D05439"/>
    <w:rsid w:val="54D730A1"/>
    <w:rsid w:val="54DD9791"/>
    <w:rsid w:val="550E0AB3"/>
    <w:rsid w:val="550E5B90"/>
    <w:rsid w:val="5523AA64"/>
    <w:rsid w:val="553113C6"/>
    <w:rsid w:val="553FF317"/>
    <w:rsid w:val="55431282"/>
    <w:rsid w:val="5546F1B4"/>
    <w:rsid w:val="554E70A7"/>
    <w:rsid w:val="555E6150"/>
    <w:rsid w:val="559D8B92"/>
    <w:rsid w:val="55AF5804"/>
    <w:rsid w:val="55D89AAB"/>
    <w:rsid w:val="560513BE"/>
    <w:rsid w:val="560BDAF4"/>
    <w:rsid w:val="562C11D7"/>
    <w:rsid w:val="566E785C"/>
    <w:rsid w:val="567917BA"/>
    <w:rsid w:val="569886B8"/>
    <w:rsid w:val="569C8C04"/>
    <w:rsid w:val="56B3EAFC"/>
    <w:rsid w:val="56C8F9BE"/>
    <w:rsid w:val="570C77AA"/>
    <w:rsid w:val="5720662D"/>
    <w:rsid w:val="573DC36E"/>
    <w:rsid w:val="57630741"/>
    <w:rsid w:val="578FEC6D"/>
    <w:rsid w:val="579A2DF2"/>
    <w:rsid w:val="579D9AE3"/>
    <w:rsid w:val="57A97280"/>
    <w:rsid w:val="57E83EDF"/>
    <w:rsid w:val="57F4F25C"/>
    <w:rsid w:val="5833203E"/>
    <w:rsid w:val="58702A3B"/>
    <w:rsid w:val="588DDB27"/>
    <w:rsid w:val="58A1EDE5"/>
    <w:rsid w:val="58B2BAD0"/>
    <w:rsid w:val="58C427B3"/>
    <w:rsid w:val="58DB66C5"/>
    <w:rsid w:val="58DF3FDE"/>
    <w:rsid w:val="58F3988F"/>
    <w:rsid w:val="58FCBA7F"/>
    <w:rsid w:val="58FE5D9B"/>
    <w:rsid w:val="5964483D"/>
    <w:rsid w:val="597A143D"/>
    <w:rsid w:val="59ECB204"/>
    <w:rsid w:val="5A1ACA75"/>
    <w:rsid w:val="5A4B9D0A"/>
    <w:rsid w:val="5A962DED"/>
    <w:rsid w:val="5AD836DD"/>
    <w:rsid w:val="5B7821DA"/>
    <w:rsid w:val="5B79A9CA"/>
    <w:rsid w:val="5B7ACF45"/>
    <w:rsid w:val="5B835BBD"/>
    <w:rsid w:val="5BB770B5"/>
    <w:rsid w:val="5BBC136D"/>
    <w:rsid w:val="5BE0FC72"/>
    <w:rsid w:val="5BECBD32"/>
    <w:rsid w:val="5BF2D764"/>
    <w:rsid w:val="5C2BC490"/>
    <w:rsid w:val="5C384D1B"/>
    <w:rsid w:val="5C471AE6"/>
    <w:rsid w:val="5C52F67C"/>
    <w:rsid w:val="5C563845"/>
    <w:rsid w:val="5C75112A"/>
    <w:rsid w:val="5C7FD62C"/>
    <w:rsid w:val="5C8AF6F9"/>
    <w:rsid w:val="5C9B2911"/>
    <w:rsid w:val="5CC5E29D"/>
    <w:rsid w:val="5D40A061"/>
    <w:rsid w:val="5D67C272"/>
    <w:rsid w:val="5D934AE3"/>
    <w:rsid w:val="5DA47797"/>
    <w:rsid w:val="5DB03B57"/>
    <w:rsid w:val="5DD7735B"/>
    <w:rsid w:val="5DD8E03D"/>
    <w:rsid w:val="5DE7A0FC"/>
    <w:rsid w:val="5DF13A91"/>
    <w:rsid w:val="5E1FEB66"/>
    <w:rsid w:val="5E1FF01C"/>
    <w:rsid w:val="5E238C73"/>
    <w:rsid w:val="5E579FCA"/>
    <w:rsid w:val="5E678794"/>
    <w:rsid w:val="5E80C220"/>
    <w:rsid w:val="5EC174A0"/>
    <w:rsid w:val="5F03B450"/>
    <w:rsid w:val="5F280B7C"/>
    <w:rsid w:val="5F307C67"/>
    <w:rsid w:val="5F35DD8F"/>
    <w:rsid w:val="5F5D6C03"/>
    <w:rsid w:val="5FCED0DE"/>
    <w:rsid w:val="5FDC6A42"/>
    <w:rsid w:val="6007202D"/>
    <w:rsid w:val="60242F3E"/>
    <w:rsid w:val="604096C6"/>
    <w:rsid w:val="606F212C"/>
    <w:rsid w:val="60AC047B"/>
    <w:rsid w:val="60C97138"/>
    <w:rsid w:val="60E1D91B"/>
    <w:rsid w:val="610CF2AB"/>
    <w:rsid w:val="610E6748"/>
    <w:rsid w:val="610F2FE4"/>
    <w:rsid w:val="61513F4E"/>
    <w:rsid w:val="6161707D"/>
    <w:rsid w:val="617CBE7A"/>
    <w:rsid w:val="618596FD"/>
    <w:rsid w:val="618E0B4D"/>
    <w:rsid w:val="619718D9"/>
    <w:rsid w:val="6198AA21"/>
    <w:rsid w:val="61C2169C"/>
    <w:rsid w:val="61D93BD5"/>
    <w:rsid w:val="61EDD947"/>
    <w:rsid w:val="62AF77B9"/>
    <w:rsid w:val="62B75042"/>
    <w:rsid w:val="62BCD88D"/>
    <w:rsid w:val="62D4582B"/>
    <w:rsid w:val="62FEF3AF"/>
    <w:rsid w:val="63051D77"/>
    <w:rsid w:val="632064E5"/>
    <w:rsid w:val="6346A7A2"/>
    <w:rsid w:val="63520E31"/>
    <w:rsid w:val="63C55B8B"/>
    <w:rsid w:val="6443D553"/>
    <w:rsid w:val="646562DC"/>
    <w:rsid w:val="648A3C4B"/>
    <w:rsid w:val="64DF4B22"/>
    <w:rsid w:val="64FA43A4"/>
    <w:rsid w:val="652602FE"/>
    <w:rsid w:val="652981A0"/>
    <w:rsid w:val="652BECD2"/>
    <w:rsid w:val="65E6BA29"/>
    <w:rsid w:val="66037ADB"/>
    <w:rsid w:val="66040B90"/>
    <w:rsid w:val="66071EEE"/>
    <w:rsid w:val="66357F71"/>
    <w:rsid w:val="6643AF4B"/>
    <w:rsid w:val="664E72B9"/>
    <w:rsid w:val="66547073"/>
    <w:rsid w:val="666D1FEA"/>
    <w:rsid w:val="667F563C"/>
    <w:rsid w:val="66954D42"/>
    <w:rsid w:val="66D90009"/>
    <w:rsid w:val="66E78866"/>
    <w:rsid w:val="66F24A18"/>
    <w:rsid w:val="672BC371"/>
    <w:rsid w:val="675340DA"/>
    <w:rsid w:val="6796BA37"/>
    <w:rsid w:val="679B10BC"/>
    <w:rsid w:val="67D314EB"/>
    <w:rsid w:val="6801965A"/>
    <w:rsid w:val="681168F2"/>
    <w:rsid w:val="68A8DB07"/>
    <w:rsid w:val="68B0C301"/>
    <w:rsid w:val="68E0BD96"/>
    <w:rsid w:val="68E62270"/>
    <w:rsid w:val="69620E35"/>
    <w:rsid w:val="6983C342"/>
    <w:rsid w:val="69AC2E13"/>
    <w:rsid w:val="69C57121"/>
    <w:rsid w:val="69EF3997"/>
    <w:rsid w:val="69EFB69E"/>
    <w:rsid w:val="6A35B2DB"/>
    <w:rsid w:val="6A75680B"/>
    <w:rsid w:val="6A8F07E2"/>
    <w:rsid w:val="6AC30D36"/>
    <w:rsid w:val="6AFF555C"/>
    <w:rsid w:val="6B001E41"/>
    <w:rsid w:val="6B010308"/>
    <w:rsid w:val="6B28DF54"/>
    <w:rsid w:val="6B549F2B"/>
    <w:rsid w:val="6B5BB4B2"/>
    <w:rsid w:val="6B81D5AB"/>
    <w:rsid w:val="6B91AC56"/>
    <w:rsid w:val="6B9435EC"/>
    <w:rsid w:val="6B9D933A"/>
    <w:rsid w:val="6BA6A0A4"/>
    <w:rsid w:val="6BDBFAFB"/>
    <w:rsid w:val="6C5DBB61"/>
    <w:rsid w:val="6C68BD81"/>
    <w:rsid w:val="6C83807D"/>
    <w:rsid w:val="6C8ED171"/>
    <w:rsid w:val="6C926518"/>
    <w:rsid w:val="6CAFED61"/>
    <w:rsid w:val="6CDB9D1E"/>
    <w:rsid w:val="6CEA6CCD"/>
    <w:rsid w:val="6CEC9D63"/>
    <w:rsid w:val="6D2B71E7"/>
    <w:rsid w:val="6D2E6289"/>
    <w:rsid w:val="6D326C0C"/>
    <w:rsid w:val="6D395824"/>
    <w:rsid w:val="6D555170"/>
    <w:rsid w:val="6D6775BC"/>
    <w:rsid w:val="6D8A515C"/>
    <w:rsid w:val="6D9F79DD"/>
    <w:rsid w:val="6DAFAC7B"/>
    <w:rsid w:val="6DE72B58"/>
    <w:rsid w:val="6DFAC77A"/>
    <w:rsid w:val="6E2203D1"/>
    <w:rsid w:val="6E3B17F0"/>
    <w:rsid w:val="6E552813"/>
    <w:rsid w:val="6E7C5AD9"/>
    <w:rsid w:val="6EBDFD69"/>
    <w:rsid w:val="6EE70BA9"/>
    <w:rsid w:val="6EEC3B6E"/>
    <w:rsid w:val="6F26D367"/>
    <w:rsid w:val="6F6EA91C"/>
    <w:rsid w:val="6F802BAD"/>
    <w:rsid w:val="6F9B113E"/>
    <w:rsid w:val="70012A46"/>
    <w:rsid w:val="70105876"/>
    <w:rsid w:val="70160DAF"/>
    <w:rsid w:val="7021E7A0"/>
    <w:rsid w:val="7036ED58"/>
    <w:rsid w:val="703A5B72"/>
    <w:rsid w:val="705703BE"/>
    <w:rsid w:val="7068E077"/>
    <w:rsid w:val="707E30FD"/>
    <w:rsid w:val="70882B98"/>
    <w:rsid w:val="709759F5"/>
    <w:rsid w:val="70A48239"/>
    <w:rsid w:val="713D9C8F"/>
    <w:rsid w:val="7150750C"/>
    <w:rsid w:val="7167702F"/>
    <w:rsid w:val="716B6664"/>
    <w:rsid w:val="719A1B72"/>
    <w:rsid w:val="719C3E1D"/>
    <w:rsid w:val="71B406A8"/>
    <w:rsid w:val="71F5D680"/>
    <w:rsid w:val="7222BC7A"/>
    <w:rsid w:val="72D07D70"/>
    <w:rsid w:val="731454F8"/>
    <w:rsid w:val="7324E737"/>
    <w:rsid w:val="738BB7AF"/>
    <w:rsid w:val="739358ED"/>
    <w:rsid w:val="73943963"/>
    <w:rsid w:val="739E2FBE"/>
    <w:rsid w:val="73B76A93"/>
    <w:rsid w:val="73C64D6B"/>
    <w:rsid w:val="742695AA"/>
    <w:rsid w:val="743418E3"/>
    <w:rsid w:val="74632C4B"/>
    <w:rsid w:val="74D1256D"/>
    <w:rsid w:val="74D28F80"/>
    <w:rsid w:val="75808670"/>
    <w:rsid w:val="75E0E364"/>
    <w:rsid w:val="75E4D656"/>
    <w:rsid w:val="762384ED"/>
    <w:rsid w:val="763AD164"/>
    <w:rsid w:val="764CC241"/>
    <w:rsid w:val="764D4E03"/>
    <w:rsid w:val="764D6422"/>
    <w:rsid w:val="76634199"/>
    <w:rsid w:val="7690FA30"/>
    <w:rsid w:val="76BDE6ED"/>
    <w:rsid w:val="76CD41D5"/>
    <w:rsid w:val="76D7B4E1"/>
    <w:rsid w:val="76E8DE49"/>
    <w:rsid w:val="76EFB3B1"/>
    <w:rsid w:val="7714C2D0"/>
    <w:rsid w:val="7721131B"/>
    <w:rsid w:val="77637B5C"/>
    <w:rsid w:val="777D3168"/>
    <w:rsid w:val="77F4B276"/>
    <w:rsid w:val="780A93CA"/>
    <w:rsid w:val="781571FE"/>
    <w:rsid w:val="7841B1C5"/>
    <w:rsid w:val="784DF51D"/>
    <w:rsid w:val="7860CB41"/>
    <w:rsid w:val="78938710"/>
    <w:rsid w:val="78B64D0F"/>
    <w:rsid w:val="794FCBAB"/>
    <w:rsid w:val="797FFFC5"/>
    <w:rsid w:val="7A05AE5D"/>
    <w:rsid w:val="7A0BC1E9"/>
    <w:rsid w:val="7A1B2E62"/>
    <w:rsid w:val="7A5B0897"/>
    <w:rsid w:val="7AC72235"/>
    <w:rsid w:val="7ACCB7D8"/>
    <w:rsid w:val="7AF9A7A7"/>
    <w:rsid w:val="7B3A6C03"/>
    <w:rsid w:val="7B3F8E3F"/>
    <w:rsid w:val="7B48559F"/>
    <w:rsid w:val="7B80CE58"/>
    <w:rsid w:val="7C3313FE"/>
    <w:rsid w:val="7C48DEDA"/>
    <w:rsid w:val="7C494FB1"/>
    <w:rsid w:val="7C9A37DE"/>
    <w:rsid w:val="7CD5F308"/>
    <w:rsid w:val="7CEDC0B7"/>
    <w:rsid w:val="7CFBC0B2"/>
    <w:rsid w:val="7D06DBD7"/>
    <w:rsid w:val="7D2397B2"/>
    <w:rsid w:val="7D6177EF"/>
    <w:rsid w:val="7D768708"/>
    <w:rsid w:val="7D7E5389"/>
    <w:rsid w:val="7DB33BCE"/>
    <w:rsid w:val="7DC2FA7E"/>
    <w:rsid w:val="7DC93E7D"/>
    <w:rsid w:val="7DEF5E13"/>
    <w:rsid w:val="7DF35505"/>
    <w:rsid w:val="7E02071B"/>
    <w:rsid w:val="7E0AB59E"/>
    <w:rsid w:val="7E2E8DA3"/>
    <w:rsid w:val="7E41F7FE"/>
    <w:rsid w:val="7E5B9463"/>
    <w:rsid w:val="7E6C57B1"/>
    <w:rsid w:val="7E7EA8C0"/>
    <w:rsid w:val="7E98E5F1"/>
    <w:rsid w:val="7EA433CF"/>
    <w:rsid w:val="7EC53C49"/>
    <w:rsid w:val="7ED60CEC"/>
    <w:rsid w:val="7EDEA134"/>
    <w:rsid w:val="7F286762"/>
    <w:rsid w:val="7F331FB6"/>
    <w:rsid w:val="7F66A79C"/>
    <w:rsid w:val="7F8B3F95"/>
    <w:rsid w:val="7F9628F2"/>
    <w:rsid w:val="7F9CA6E2"/>
    <w:rsid w:val="7FA73B8E"/>
    <w:rsid w:val="7FAB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6A3933"/>
  <w15:docId w15:val="{CF372F9C-571C-4520-88EE-19BFFD70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Table/Figure Heading,List Paragraph1,Heading II,References,• List Paragraph,Numbered List Paragraph,ReferencesCxSpLast,List Paragraph (numbered (a)),List Paragraph nowy,Liste 1,Bullets,Dot pt,F5 List Paragraph,Premier,Paragraphe de liste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C4A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7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77C7"/>
    <w:rPr>
      <w:color w:val="0000FF" w:themeColor="hyperlink"/>
      <w:u w:val="single"/>
    </w:rPr>
  </w:style>
  <w:style w:type="character" w:customStyle="1" w:styleId="ListParagraphChar">
    <w:name w:val="List Paragraph Char"/>
    <w:aliases w:val="Table/Figure Heading Char,List Paragraph1 Char,Heading II Char,References Char,• List Paragraph Char,Numbered List Paragraph Char,ReferencesCxSpLast Char,List Paragraph (numbered (a)) Char,List Paragraph nowy Char,Liste 1 Char"/>
    <w:link w:val="ListParagraph"/>
    <w:uiPriority w:val="34"/>
    <w:qFormat/>
    <w:rsid w:val="002C335E"/>
  </w:style>
  <w:style w:type="paragraph" w:styleId="FootnoteText">
    <w:name w:val="footnote text"/>
    <w:basedOn w:val="Normal"/>
    <w:link w:val="FootnoteTextChar"/>
    <w:uiPriority w:val="99"/>
    <w:unhideWhenUsed/>
    <w:rsid w:val="002C335E"/>
    <w:pPr>
      <w:spacing w:after="0" w:line="240" w:lineRule="auto"/>
    </w:pPr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335E"/>
    <w:rPr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unhideWhenUsed/>
    <w:rsid w:val="002C335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D3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C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2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54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0BD9"/>
    <w:rPr>
      <w:color w:val="800080" w:themeColor="followedHyperlink"/>
      <w:u w:val="single"/>
    </w:rPr>
  </w:style>
  <w:style w:type="paragraph" w:customStyle="1" w:styleId="Default">
    <w:name w:val="Default"/>
    <w:rsid w:val="00D06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paragraph">
    <w:name w:val="paragraph"/>
    <w:basedOn w:val="Normal"/>
    <w:rsid w:val="0000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normaltextrun">
    <w:name w:val="normaltextrun"/>
    <w:basedOn w:val="DefaultParagraphFont"/>
    <w:rsid w:val="000071DD"/>
  </w:style>
  <w:style w:type="character" w:customStyle="1" w:styleId="eop">
    <w:name w:val="eop"/>
    <w:basedOn w:val="DefaultParagraphFont"/>
    <w:rsid w:val="000071DD"/>
  </w:style>
  <w:style w:type="character" w:customStyle="1" w:styleId="tlid-translation">
    <w:name w:val="tlid-translation"/>
    <w:basedOn w:val="DefaultParagraphFont"/>
    <w:rsid w:val="003D1B3C"/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2417C0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3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FCA4158-7D34-4EA6-A40F-744AF040475C}">
    <t:Anchor>
      <t:Comment id="1764961764"/>
    </t:Anchor>
    <t:History>
      <t:Event id="{D2FC92CB-18EC-41A3-8FCA-F4C498766F47}" time="2026-01-05T06:56:01.924Z">
        <t:Attribution userId="S::hunegnaw@un.org::b053f418-96e9-4981-9f92-020cae67bcf3" userProvider="AD" userName="Molla Hunegnaw Asmare"/>
        <t:Anchor>
          <t:Comment id="1764961764"/>
        </t:Anchor>
        <t:Create/>
      </t:Event>
      <t:Event id="{BA753DCC-594B-4A08-88CD-47112F0D6723}" time="2026-01-05T06:56:01.924Z">
        <t:Attribution userId="S::hunegnaw@un.org::b053f418-96e9-4981-9f92-020cae67bcf3" userProvider="AD" userName="Molla Hunegnaw Asmare"/>
        <t:Anchor>
          <t:Comment id="1764961764"/>
        </t:Anchor>
        <t:Assign userId="S::akrem.muhammed@un.org::9ee92356-6e87-4927-98c6-6d6ce36b2bd8" userProvider="AD" userName="Akrem Abdusemed"/>
      </t:Event>
      <t:Event id="{AC61DC9F-8C96-4C9C-8BF1-E2B3BA186FCB}" time="2026-01-05T06:56:01.924Z">
        <t:Attribution userId="S::hunegnaw@un.org::b053f418-96e9-4981-9f92-020cae67bcf3" userProvider="AD" userName="Molla Hunegnaw Asmare"/>
        <t:Anchor>
          <t:Comment id="1764961764"/>
        </t:Anchor>
        <t:SetTitle title="@Issoufou Seidou Sanda @Leandre Foster Ngogang Wandji the deadline is approaching. Any update on this? @Akrem Abdusemed please reach ou to EIAS section for update"/>
      </t:Event>
      <t:Event id="{6B9B7D1F-2865-4E2A-83FF-F488410B8BF1}" time="2026-01-05T11:35:37.286Z">
        <t:Attribution userId="S::akrem.muhammed@un.org::9ee92356-6e87-4927-98c6-6d6ce36b2bd8" userProvider="AD" userName="Akrem Abdusemed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DC9717E1C14144A678B5BB6ED3A978" ma:contentTypeVersion="14" ma:contentTypeDescription="Create a new document." ma:contentTypeScope="" ma:versionID="f97890161371ba6269923356e4d89186">
  <xsd:schema xmlns:xsd="http://www.w3.org/2001/XMLSchema" xmlns:xs="http://www.w3.org/2001/XMLSchema" xmlns:p="http://schemas.microsoft.com/office/2006/metadata/properties" xmlns:ns2="5f6722c4-4b54-4565-9073-6b2cdb56319d" xmlns:ns3="015a1b56-f9db-44b0-a971-80694ead8fc0" xmlns:ns4="985ec44e-1bab-4c0b-9df0-6ba128686fc9" targetNamespace="http://schemas.microsoft.com/office/2006/metadata/properties" ma:root="true" ma:fieldsID="ce62071fc12f3e8ced28bc087eb50692" ns2:_="" ns3:_="" ns4:_="">
    <xsd:import namespace="5f6722c4-4b54-4565-9073-6b2cdb56319d"/>
    <xsd:import namespace="015a1b56-f9db-44b0-a971-80694ead8fc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722c4-4b54-4565-9073-6b2cdb563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1b56-f9db-44b0-a971-80694ead8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0a45cc-18d3-431f-9388-f663b287e79f}" ma:internalName="TaxCatchAll" ma:showField="CatchAllData" ma:web="015a1b56-f9db-44b0-a971-80694ead8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5f6722c4-4b54-4565-9073-6b2cdb5631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0ECDF4-C203-4A1B-B3BF-069C3E0A7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722c4-4b54-4565-9073-6b2cdb56319d"/>
    <ds:schemaRef ds:uri="015a1b56-f9db-44b0-a971-80694ead8fc0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5245DB-3C8B-4407-80A0-51FC1D0DB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330C5-8655-4C66-9FF8-6B1522A53F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CDE27B-5525-4781-B034-AE63122ECA0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5f6722c4-4b54-4565-9073-6b2cdb56319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1499</Words>
  <Characters>9069</Characters>
  <Application>Microsoft Office Word</Application>
  <DocSecurity>0</DocSecurity>
  <Lines>75</Lines>
  <Paragraphs>21</Paragraphs>
  <ScaleCrop>false</ScaleCrop>
  <Manager/>
  <Company/>
  <LinksUpToDate>false</LinksUpToDate>
  <CharactersWithSpaces>10547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Akrem Abdusemed</cp:lastModifiedBy>
  <cp:revision>2</cp:revision>
  <dcterms:created xsi:type="dcterms:W3CDTF">2026-01-26T14:15:00Z</dcterms:created>
  <dcterms:modified xsi:type="dcterms:W3CDTF">2026-01-26T14:15:00Z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0x0101006BDC9717E1C14144A678B5BB6ED3A978</vt:lpwstr>
  </property>
  <property fmtid="{D5CDD505-2E9C-101B-9397-08002B2CF9AE}" pid="3" name="GrammarlyDocumentId">
    <vt:lpwstr>e7b58a73-1974-4710-836c-d657085d156b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