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5A2B5" w14:textId="598769A3" w:rsidR="00C34084" w:rsidRPr="00302426" w:rsidRDefault="002126F1" w:rsidP="008A5E30">
      <w:pPr>
        <w:jc w:val="center"/>
        <w:rPr>
          <w:rFonts w:ascii="Arial Narrow" w:hAnsi="Arial Narrow" w:cs="Gautami"/>
          <w:b/>
          <w:bCs/>
          <w:lang w:val="en-US"/>
        </w:rPr>
      </w:pPr>
      <w:r>
        <w:rPr>
          <w:rFonts w:ascii="Arial Narrow" w:hAnsi="Arial Narrow" w:cs="Gautami"/>
          <w:b/>
          <w:bCs/>
          <w:lang w:val="en-US"/>
        </w:rPr>
        <w:t xml:space="preserve"> </w:t>
      </w:r>
    </w:p>
    <w:p w14:paraId="77D2C797" w14:textId="77777777" w:rsidR="00C34084" w:rsidRPr="00302426" w:rsidRDefault="00C34084" w:rsidP="008A5E30">
      <w:pPr>
        <w:jc w:val="center"/>
        <w:rPr>
          <w:rFonts w:ascii="Arial Narrow" w:hAnsi="Arial Narrow" w:cs="Gautami"/>
          <w:b/>
          <w:bCs/>
        </w:rPr>
      </w:pPr>
    </w:p>
    <w:p w14:paraId="76D0BB59" w14:textId="02F38DB8" w:rsidR="00704537" w:rsidRPr="00302426" w:rsidRDefault="0045730A" w:rsidP="008A5E30">
      <w:pPr>
        <w:jc w:val="center"/>
        <w:rPr>
          <w:rFonts w:ascii="Arial Narrow" w:hAnsi="Arial Narrow" w:cs="Gautami"/>
          <w:b/>
          <w:bCs/>
        </w:rPr>
      </w:pPr>
      <w:bookmarkStart w:id="0" w:name="_Hlk161644777"/>
      <w:r w:rsidRPr="00302426">
        <w:rPr>
          <w:rFonts w:ascii="Arial Narrow" w:hAnsi="Arial Narrow" w:cs="Gautami"/>
          <w:b/>
          <w:bCs/>
        </w:rPr>
        <w:t xml:space="preserve">TEMPLATE FOR </w:t>
      </w:r>
      <w:r w:rsidR="00D35CF7" w:rsidRPr="00302426">
        <w:rPr>
          <w:rFonts w:ascii="Arial Narrow" w:hAnsi="Arial Narrow" w:cs="Gautami"/>
          <w:b/>
          <w:bCs/>
        </w:rPr>
        <w:t>THE 202</w:t>
      </w:r>
      <w:r w:rsidR="007B3F02">
        <w:rPr>
          <w:rFonts w:ascii="Arial Narrow" w:hAnsi="Arial Narrow" w:cs="Gautami"/>
          <w:b/>
          <w:bCs/>
        </w:rPr>
        <w:t xml:space="preserve">4 </w:t>
      </w:r>
      <w:r w:rsidRPr="00302426">
        <w:rPr>
          <w:rFonts w:ascii="Arial Narrow" w:hAnsi="Arial Narrow" w:cs="Gautami"/>
          <w:b/>
          <w:bCs/>
        </w:rPr>
        <w:t>ANNUAL BUSINESS PLAN</w:t>
      </w:r>
    </w:p>
    <w:p w14:paraId="469BFCC1" w14:textId="77777777" w:rsidR="0045730A" w:rsidRPr="00302426" w:rsidRDefault="0045730A" w:rsidP="0045730A">
      <w:pPr>
        <w:rPr>
          <w:rFonts w:ascii="Arial Narrow" w:eastAsia="Times New Roman" w:hAnsi="Arial Narrow" w:cs="Gautami"/>
          <w:b/>
          <w:bCs/>
          <w:sz w:val="20"/>
          <w:szCs w:val="20"/>
        </w:rPr>
      </w:pPr>
    </w:p>
    <w:p w14:paraId="0AF54332" w14:textId="49331A40" w:rsidR="00884299" w:rsidRPr="002375C6" w:rsidRDefault="0045730A" w:rsidP="002375C6">
      <w:pPr>
        <w:rPr>
          <w:rFonts w:ascii="Arial Narrow" w:eastAsia="Times New Roman" w:hAnsi="Arial Narrow" w:cs="Gautami"/>
          <w:b/>
          <w:bCs/>
          <w:sz w:val="18"/>
          <w:szCs w:val="18"/>
        </w:rPr>
      </w:pPr>
      <w:r w:rsidRPr="00302426">
        <w:rPr>
          <w:rFonts w:ascii="Arial Narrow" w:eastAsia="Times New Roman" w:hAnsi="Arial Narrow" w:cs="Gautami"/>
          <w:b/>
          <w:bCs/>
          <w:sz w:val="20"/>
          <w:szCs w:val="20"/>
        </w:rPr>
        <w:t>Subprogramme</w:t>
      </w:r>
      <w:r w:rsidR="00B56643" w:rsidRPr="00302426">
        <w:rPr>
          <w:rFonts w:ascii="Arial Narrow" w:eastAsia="Times New Roman" w:hAnsi="Arial Narrow" w:cs="Gautami"/>
          <w:b/>
          <w:bCs/>
          <w:sz w:val="20"/>
          <w:szCs w:val="20"/>
        </w:rPr>
        <w:t xml:space="preserve">: </w:t>
      </w:r>
      <w:r w:rsidR="00FF179F" w:rsidRPr="00302426">
        <w:rPr>
          <w:rFonts w:ascii="Arial Narrow" w:eastAsia="Times New Roman" w:hAnsi="Arial Narrow" w:cs="Gautami"/>
          <w:b/>
          <w:bCs/>
          <w:sz w:val="18"/>
          <w:szCs w:val="18"/>
        </w:rPr>
        <w:t xml:space="preserve">Data and Statistics </w:t>
      </w:r>
    </w:p>
    <w:p w14:paraId="62F2B96A" w14:textId="77777777" w:rsidR="003D1372" w:rsidRDefault="003D1372"/>
    <w:tbl>
      <w:tblPr>
        <w:tblStyle w:val="TableGrid"/>
        <w:tblW w:w="14475" w:type="dxa"/>
        <w:tblInd w:w="-147" w:type="dxa"/>
        <w:tblLayout w:type="fixed"/>
        <w:tblLook w:val="04A0" w:firstRow="1" w:lastRow="0" w:firstColumn="1" w:lastColumn="0" w:noHBand="0" w:noVBand="1"/>
      </w:tblPr>
      <w:tblGrid>
        <w:gridCol w:w="2325"/>
        <w:gridCol w:w="5018"/>
        <w:gridCol w:w="1145"/>
        <w:gridCol w:w="679"/>
        <w:gridCol w:w="680"/>
        <w:gridCol w:w="679"/>
        <w:gridCol w:w="680"/>
        <w:gridCol w:w="780"/>
        <w:gridCol w:w="772"/>
        <w:gridCol w:w="914"/>
        <w:gridCol w:w="803"/>
      </w:tblGrid>
      <w:tr w:rsidR="00310545" w:rsidRPr="00302426" w14:paraId="592E0B17" w14:textId="77777777" w:rsidTr="146D57A2">
        <w:trPr>
          <w:trHeight w:val="332"/>
        </w:trPr>
        <w:tc>
          <w:tcPr>
            <w:tcW w:w="2325" w:type="dxa"/>
            <w:tcBorders>
              <w:bottom w:val="single" w:sz="4" w:space="0" w:color="auto"/>
            </w:tcBorders>
            <w:shd w:val="clear" w:color="auto" w:fill="D9E2F3" w:themeFill="accent5" w:themeFillTint="33"/>
          </w:tcPr>
          <w:p w14:paraId="0D74DD3A" w14:textId="77777777" w:rsidR="00310545" w:rsidRPr="00027F0D" w:rsidRDefault="00310545">
            <w:pPr>
              <w:pStyle w:val="ListParagraph"/>
              <w:numPr>
                <w:ilvl w:val="0"/>
                <w:numId w:val="9"/>
              </w:numPr>
              <w:rPr>
                <w:rFonts w:ascii="Arial Narrow" w:hAnsi="Arial Narrow" w:cs="Gautami"/>
                <w:b/>
                <w:bCs/>
                <w:i/>
                <w:iCs/>
              </w:rPr>
            </w:pPr>
            <w:r>
              <w:rPr>
                <w:rFonts w:ascii="Arial Narrow" w:hAnsi="Arial Narrow" w:cs="Gautami"/>
                <w:b/>
                <w:bCs/>
                <w:i/>
                <w:iCs/>
              </w:rPr>
              <w:t xml:space="preserve">Objective </w:t>
            </w:r>
          </w:p>
        </w:tc>
        <w:tc>
          <w:tcPr>
            <w:tcW w:w="12150" w:type="dxa"/>
            <w:gridSpan w:val="10"/>
            <w:tcBorders>
              <w:bottom w:val="single" w:sz="4" w:space="0" w:color="auto"/>
            </w:tcBorders>
          </w:tcPr>
          <w:p w14:paraId="5757AA53" w14:textId="2241A6CC" w:rsidR="00310545" w:rsidRPr="00302426" w:rsidRDefault="00310545" w:rsidP="146D57A2">
            <w:pPr>
              <w:pStyle w:val="Default"/>
              <w:rPr>
                <w:rFonts w:ascii="Arial Narrow" w:hAnsi="Arial Narrow" w:cs="Gautami"/>
                <w:color w:val="auto"/>
                <w:sz w:val="22"/>
                <w:szCs w:val="22"/>
                <w:lang w:val="en-GB"/>
              </w:rPr>
            </w:pPr>
            <w:r w:rsidRPr="146D57A2">
              <w:rPr>
                <w:rFonts w:ascii="Arial Narrow" w:hAnsi="Arial Narrow" w:cs="Gautami"/>
                <w:lang w:val="en-GB"/>
              </w:rPr>
              <w:t xml:space="preserve">The objective, to which this sub-programme contributes, is to strengthen the production, dissemination and use of credible data, statistics and </w:t>
            </w:r>
            <w:r w:rsidR="00276FC1" w:rsidRPr="146D57A2">
              <w:rPr>
                <w:rFonts w:ascii="Arial Narrow" w:hAnsi="Arial Narrow" w:cs="Gautami"/>
                <w:lang w:val="en-GB"/>
              </w:rPr>
              <w:t xml:space="preserve">geospatial </w:t>
            </w:r>
            <w:proofErr w:type="gramStart"/>
            <w:r w:rsidR="00276FC1" w:rsidRPr="146D57A2">
              <w:rPr>
                <w:rFonts w:ascii="Arial Narrow" w:hAnsi="Arial Narrow" w:cs="Gautami"/>
                <w:lang w:val="en-GB"/>
              </w:rPr>
              <w:t>information</w:t>
            </w:r>
            <w:r w:rsidRPr="146D57A2">
              <w:rPr>
                <w:rFonts w:ascii="Arial Narrow" w:hAnsi="Arial Narrow" w:cs="Gautami"/>
                <w:lang w:val="en-GB"/>
              </w:rPr>
              <w:t xml:space="preserve">  at</w:t>
            </w:r>
            <w:proofErr w:type="gramEnd"/>
            <w:r w:rsidRPr="146D57A2">
              <w:rPr>
                <w:rFonts w:ascii="Arial Narrow" w:hAnsi="Arial Narrow" w:cs="Gautami"/>
                <w:lang w:val="en-GB"/>
              </w:rPr>
              <w:t xml:space="preserve"> the national,  regional and global  levels  for  evidence based  policy and  decision-making.</w:t>
            </w:r>
          </w:p>
        </w:tc>
      </w:tr>
      <w:tr w:rsidR="00310545" w:rsidRPr="00302426" w14:paraId="30382521" w14:textId="77777777" w:rsidTr="146D57A2">
        <w:trPr>
          <w:trHeight w:val="332"/>
        </w:trPr>
        <w:tc>
          <w:tcPr>
            <w:tcW w:w="2325" w:type="dxa"/>
            <w:tcBorders>
              <w:bottom w:val="single" w:sz="4" w:space="0" w:color="auto"/>
            </w:tcBorders>
            <w:shd w:val="clear" w:color="auto" w:fill="D9E2F3" w:themeFill="accent5" w:themeFillTint="33"/>
          </w:tcPr>
          <w:p w14:paraId="566C627F" w14:textId="77777777" w:rsidR="00310545" w:rsidRPr="00027F0D" w:rsidRDefault="00310545">
            <w:pPr>
              <w:pStyle w:val="ListParagraph"/>
              <w:numPr>
                <w:ilvl w:val="0"/>
                <w:numId w:val="9"/>
              </w:numPr>
              <w:rPr>
                <w:rFonts w:ascii="Arial Narrow" w:hAnsi="Arial Narrow" w:cs="Gautami"/>
                <w:b/>
                <w:bCs/>
                <w:i/>
                <w:iCs/>
              </w:rPr>
            </w:pPr>
            <w:r w:rsidRPr="00027F0D">
              <w:rPr>
                <w:rFonts w:ascii="Arial Narrow" w:hAnsi="Arial Narrow" w:cs="Gautami"/>
                <w:b/>
                <w:bCs/>
                <w:i/>
                <w:iCs/>
              </w:rPr>
              <w:t>Planned result area 1/Outcome</w:t>
            </w:r>
          </w:p>
        </w:tc>
        <w:tc>
          <w:tcPr>
            <w:tcW w:w="12150" w:type="dxa"/>
            <w:gridSpan w:val="10"/>
            <w:tcBorders>
              <w:bottom w:val="single" w:sz="4" w:space="0" w:color="auto"/>
            </w:tcBorders>
          </w:tcPr>
          <w:p w14:paraId="170B869E" w14:textId="77777777" w:rsidR="00310545" w:rsidRPr="00302426" w:rsidRDefault="00310545" w:rsidP="00531947">
            <w:pPr>
              <w:pStyle w:val="Default"/>
              <w:rPr>
                <w:rFonts w:ascii="Arial Narrow" w:hAnsi="Arial Narrow" w:cs="Gautami"/>
                <w:b/>
                <w:bCs/>
                <w:color w:val="auto"/>
                <w:sz w:val="22"/>
                <w:szCs w:val="22"/>
              </w:rPr>
            </w:pPr>
            <w:r w:rsidRPr="00302426">
              <w:rPr>
                <w:rFonts w:ascii="Arial Narrow" w:hAnsi="Arial Narrow" w:cs="Gautami"/>
                <w:b/>
                <w:bCs/>
                <w:color w:val="auto"/>
                <w:sz w:val="22"/>
                <w:szCs w:val="22"/>
              </w:rPr>
              <w:t>RA</w:t>
            </w:r>
            <w:r>
              <w:rPr>
                <w:rFonts w:ascii="Arial Narrow" w:hAnsi="Arial Narrow" w:cs="Gautami"/>
                <w:b/>
                <w:bCs/>
                <w:color w:val="auto"/>
                <w:sz w:val="22"/>
                <w:szCs w:val="22"/>
              </w:rPr>
              <w:t>1</w:t>
            </w:r>
            <w:r w:rsidRPr="00302426">
              <w:rPr>
                <w:rFonts w:ascii="Arial Narrow" w:hAnsi="Arial Narrow" w:cs="Gautami"/>
                <w:color w:val="auto"/>
                <w:sz w:val="22"/>
                <w:szCs w:val="22"/>
              </w:rPr>
              <w:t xml:space="preserve">: </w:t>
            </w:r>
            <w:r>
              <w:rPr>
                <w:rFonts w:ascii="Arial Narrow" w:hAnsi="Arial Narrow" w:cs="Gautami"/>
              </w:rPr>
              <w:t>T</w:t>
            </w:r>
            <w:r w:rsidRPr="00294C08">
              <w:rPr>
                <w:rFonts w:ascii="Arial Narrow" w:hAnsi="Arial Narrow" w:cs="Gautami"/>
              </w:rPr>
              <w:t>owards integrated geospatial information frameworks</w:t>
            </w:r>
          </w:p>
        </w:tc>
      </w:tr>
      <w:tr w:rsidR="00310545" w:rsidRPr="00302426" w14:paraId="67B4744A" w14:textId="77777777" w:rsidTr="146D57A2">
        <w:tc>
          <w:tcPr>
            <w:tcW w:w="2325" w:type="dxa"/>
            <w:shd w:val="clear" w:color="auto" w:fill="D9E2F3" w:themeFill="accent5" w:themeFillTint="33"/>
          </w:tcPr>
          <w:p w14:paraId="74F532A2" w14:textId="77777777" w:rsidR="00310545" w:rsidRPr="00027F0D" w:rsidRDefault="00310545">
            <w:pPr>
              <w:pStyle w:val="ListParagraph"/>
              <w:numPr>
                <w:ilvl w:val="0"/>
                <w:numId w:val="9"/>
              </w:numPr>
              <w:rPr>
                <w:rFonts w:ascii="Arial Narrow" w:hAnsi="Arial Narrow" w:cs="Gautami"/>
                <w:b/>
                <w:bCs/>
                <w:i/>
                <w:iCs/>
              </w:rPr>
            </w:pPr>
            <w:r w:rsidRPr="00027F0D">
              <w:rPr>
                <w:rFonts w:ascii="Arial Narrow" w:hAnsi="Arial Narrow" w:cs="Gautami"/>
                <w:b/>
                <w:bCs/>
                <w:i/>
                <w:iCs/>
              </w:rPr>
              <w:t>Indicator of Achievement (</w:t>
            </w:r>
            <w:proofErr w:type="spellStart"/>
            <w:r w:rsidRPr="00027F0D">
              <w:rPr>
                <w:rFonts w:ascii="Arial Narrow" w:hAnsi="Arial Narrow" w:cs="Gautami"/>
                <w:b/>
                <w:bCs/>
                <w:i/>
                <w:iCs/>
              </w:rPr>
              <w:t>IoA</w:t>
            </w:r>
            <w:proofErr w:type="spellEnd"/>
            <w:r w:rsidRPr="00027F0D">
              <w:rPr>
                <w:rFonts w:ascii="Arial Narrow" w:hAnsi="Arial Narrow" w:cs="Gautami"/>
                <w:b/>
                <w:bCs/>
                <w:i/>
                <w:iCs/>
              </w:rPr>
              <w:t>)</w:t>
            </w:r>
          </w:p>
        </w:tc>
        <w:tc>
          <w:tcPr>
            <w:tcW w:w="12150" w:type="dxa"/>
            <w:gridSpan w:val="10"/>
          </w:tcPr>
          <w:p w14:paraId="7DA47446" w14:textId="77777777" w:rsidR="00310545" w:rsidRPr="00294C08" w:rsidRDefault="00310545" w:rsidP="00531947">
            <w:pPr>
              <w:jc w:val="both"/>
              <w:rPr>
                <w:rFonts w:ascii="Arial Narrow" w:hAnsi="Arial Narrow" w:cs="Gautami"/>
                <w:color w:val="000000"/>
                <w:sz w:val="24"/>
                <w:szCs w:val="24"/>
              </w:rPr>
            </w:pPr>
            <w:proofErr w:type="spellStart"/>
            <w:r w:rsidRPr="00302426">
              <w:rPr>
                <w:rFonts w:ascii="Arial Narrow" w:hAnsi="Arial Narrow" w:cs="Gautami"/>
              </w:rPr>
              <w:t>IoA</w:t>
            </w:r>
            <w:proofErr w:type="spellEnd"/>
            <w:r w:rsidRPr="00302426">
              <w:rPr>
                <w:rFonts w:ascii="Arial Narrow" w:hAnsi="Arial Narrow" w:cs="Gautami"/>
              </w:rPr>
              <w:t xml:space="preserve"> 1: </w:t>
            </w:r>
            <w:r>
              <w:rPr>
                <w:rFonts w:ascii="Arial Narrow" w:hAnsi="Arial Narrow" w:cs="Gautami"/>
                <w:color w:val="000000"/>
                <w:sz w:val="24"/>
                <w:szCs w:val="24"/>
              </w:rPr>
              <w:t>N</w:t>
            </w:r>
            <w:r w:rsidRPr="00294C08">
              <w:rPr>
                <w:rFonts w:ascii="Arial Narrow" w:hAnsi="Arial Narrow" w:cs="Gautami"/>
                <w:color w:val="000000"/>
                <w:sz w:val="24"/>
                <w:szCs w:val="24"/>
              </w:rPr>
              <w:t>umber of countries developing and implementing an integrated geospatial information framework (cumulative)</w:t>
            </w:r>
          </w:p>
          <w:p w14:paraId="290D9259" w14:textId="198F7E96" w:rsidR="00310545" w:rsidRPr="00302426" w:rsidRDefault="00310545" w:rsidP="00310545">
            <w:pPr>
              <w:numPr>
                <w:ilvl w:val="0"/>
                <w:numId w:val="2"/>
              </w:numPr>
              <w:suppressAutoHyphens/>
              <w:autoSpaceDN w:val="0"/>
              <w:jc w:val="both"/>
              <w:textAlignment w:val="baseline"/>
              <w:rPr>
                <w:rFonts w:ascii="Arial Narrow" w:hAnsi="Arial Narrow" w:cs="Gautami"/>
              </w:rPr>
            </w:pPr>
            <w:r w:rsidRPr="00302426">
              <w:rPr>
                <w:rFonts w:ascii="Arial Narrow" w:hAnsi="Arial Narrow" w:cs="Gautami"/>
              </w:rPr>
              <w:t>Baseline (end of 202</w:t>
            </w:r>
            <w:r>
              <w:rPr>
                <w:rFonts w:ascii="Arial Narrow" w:hAnsi="Arial Narrow" w:cs="Gautami"/>
              </w:rPr>
              <w:t>3</w:t>
            </w:r>
            <w:r w:rsidRPr="00302426">
              <w:rPr>
                <w:rFonts w:ascii="Arial Narrow" w:hAnsi="Arial Narrow" w:cs="Gautami"/>
              </w:rPr>
              <w:t>):</w:t>
            </w:r>
            <w:r>
              <w:rPr>
                <w:rFonts w:ascii="Arial Narrow" w:hAnsi="Arial Narrow" w:cs="Gautami"/>
              </w:rPr>
              <w:t>19</w:t>
            </w:r>
            <w:r w:rsidRPr="00302426">
              <w:rPr>
                <w:rFonts w:ascii="Arial Narrow" w:hAnsi="Arial Narrow" w:cs="Gautami"/>
              </w:rPr>
              <w:t xml:space="preserve"> </w:t>
            </w:r>
            <w:r>
              <w:rPr>
                <w:rStyle w:val="FootnoteReference"/>
                <w:rFonts w:ascii="Arial Narrow" w:hAnsi="Arial Narrow" w:cs="Gautami"/>
              </w:rPr>
              <w:footnoteReference w:id="1"/>
            </w:r>
          </w:p>
          <w:p w14:paraId="08B42FFC" w14:textId="77777777" w:rsidR="00310545" w:rsidRPr="00302426" w:rsidRDefault="00310545" w:rsidP="00310545">
            <w:pPr>
              <w:numPr>
                <w:ilvl w:val="0"/>
                <w:numId w:val="2"/>
              </w:numPr>
              <w:suppressAutoHyphens/>
              <w:autoSpaceDN w:val="0"/>
              <w:jc w:val="both"/>
              <w:textAlignment w:val="baseline"/>
              <w:rPr>
                <w:rFonts w:ascii="Arial Narrow" w:hAnsi="Arial Narrow" w:cs="Gautami"/>
              </w:rPr>
            </w:pPr>
            <w:r w:rsidRPr="00302426">
              <w:rPr>
                <w:rFonts w:ascii="Arial Narrow" w:hAnsi="Arial Narrow" w:cs="Gautami"/>
              </w:rPr>
              <w:t>Target (202</w:t>
            </w:r>
            <w:r>
              <w:rPr>
                <w:rFonts w:ascii="Arial Narrow" w:hAnsi="Arial Narrow" w:cs="Gautami"/>
              </w:rPr>
              <w:t>4</w:t>
            </w:r>
            <w:r w:rsidRPr="00302426">
              <w:rPr>
                <w:rFonts w:ascii="Arial Narrow" w:hAnsi="Arial Narrow" w:cs="Gautami"/>
              </w:rPr>
              <w:t xml:space="preserve">): </w:t>
            </w:r>
            <w:r>
              <w:rPr>
                <w:rFonts w:ascii="Arial Narrow" w:hAnsi="Arial Narrow" w:cs="Gautami"/>
              </w:rPr>
              <w:t>2</w:t>
            </w:r>
            <w:r>
              <w:rPr>
                <w:rStyle w:val="FootnoteReference"/>
                <w:rFonts w:ascii="Arial Narrow" w:hAnsi="Arial Narrow" w:cs="Gautami"/>
              </w:rPr>
              <w:footnoteReference w:id="2"/>
            </w:r>
          </w:p>
          <w:p w14:paraId="03A18D40" w14:textId="77777777" w:rsidR="00310545" w:rsidRPr="00302426" w:rsidRDefault="00310545" w:rsidP="00310545">
            <w:pPr>
              <w:numPr>
                <w:ilvl w:val="0"/>
                <w:numId w:val="2"/>
              </w:numPr>
              <w:suppressAutoHyphens/>
              <w:autoSpaceDN w:val="0"/>
              <w:jc w:val="both"/>
              <w:textAlignment w:val="baseline"/>
              <w:rPr>
                <w:rFonts w:ascii="Arial Narrow" w:hAnsi="Arial Narrow" w:cs="Gautami"/>
                <w:iCs/>
              </w:rPr>
            </w:pPr>
            <w:r w:rsidRPr="00302426">
              <w:rPr>
                <w:rFonts w:ascii="Arial Narrow" w:hAnsi="Arial Narrow" w:cs="Gautami"/>
              </w:rPr>
              <w:t xml:space="preserve">Cumulative Target= </w:t>
            </w:r>
            <w:r>
              <w:rPr>
                <w:rFonts w:ascii="Arial Narrow" w:hAnsi="Arial Narrow" w:cs="Gautami"/>
              </w:rPr>
              <w:t xml:space="preserve">  </w:t>
            </w:r>
            <w:proofErr w:type="gramStart"/>
            <w:r>
              <w:rPr>
                <w:rFonts w:ascii="Arial Narrow" w:hAnsi="Arial Narrow" w:cs="Gautami"/>
              </w:rPr>
              <w:t xml:space="preserve">21 </w:t>
            </w:r>
            <w:r w:rsidRPr="00302426">
              <w:rPr>
                <w:rFonts w:ascii="Arial Narrow" w:hAnsi="Arial Narrow" w:cs="Gautami"/>
              </w:rPr>
              <w:t xml:space="preserve"> (</w:t>
            </w:r>
            <w:proofErr w:type="gramEnd"/>
            <w:r w:rsidRPr="00302426">
              <w:rPr>
                <w:rFonts w:ascii="Arial Narrow" w:hAnsi="Arial Narrow" w:cs="Gautami"/>
              </w:rPr>
              <w:t>baseline (</w:t>
            </w:r>
            <w:r>
              <w:rPr>
                <w:rFonts w:ascii="Arial Narrow" w:hAnsi="Arial Narrow" w:cs="Gautami"/>
              </w:rPr>
              <w:t xml:space="preserve"> 19 </w:t>
            </w:r>
            <w:r w:rsidRPr="00302426">
              <w:rPr>
                <w:rFonts w:ascii="Arial Narrow" w:hAnsi="Arial Narrow" w:cs="Gautami"/>
              </w:rPr>
              <w:t xml:space="preserve"> ) + annual target (</w:t>
            </w:r>
            <w:r>
              <w:rPr>
                <w:rFonts w:ascii="Arial Narrow" w:hAnsi="Arial Narrow" w:cs="Gautami"/>
              </w:rPr>
              <w:t xml:space="preserve"> 2</w:t>
            </w:r>
            <w:r w:rsidRPr="00302426">
              <w:rPr>
                <w:rFonts w:ascii="Arial Narrow" w:hAnsi="Arial Narrow" w:cs="Gautami"/>
              </w:rPr>
              <w:t xml:space="preserve"> ) </w:t>
            </w:r>
          </w:p>
        </w:tc>
      </w:tr>
      <w:tr w:rsidR="00310545" w:rsidRPr="00302426" w14:paraId="006E88F7" w14:textId="77777777" w:rsidTr="146D57A2">
        <w:tc>
          <w:tcPr>
            <w:tcW w:w="2325" w:type="dxa"/>
            <w:vMerge w:val="restart"/>
            <w:shd w:val="clear" w:color="auto" w:fill="D9E2F3" w:themeFill="accent5" w:themeFillTint="33"/>
            <w:vAlign w:val="center"/>
          </w:tcPr>
          <w:p w14:paraId="10DE22E3" w14:textId="77777777" w:rsidR="00310545" w:rsidRPr="00302426" w:rsidRDefault="00310545">
            <w:pPr>
              <w:pStyle w:val="ListParagraph"/>
              <w:numPr>
                <w:ilvl w:val="0"/>
                <w:numId w:val="9"/>
              </w:numPr>
              <w:ind w:left="317" w:hanging="317"/>
              <w:rPr>
                <w:rFonts w:ascii="Arial Narrow" w:hAnsi="Arial Narrow" w:cs="Gautami"/>
                <w:b/>
                <w:bCs/>
                <w:i/>
                <w:iCs/>
              </w:rPr>
            </w:pPr>
            <w:r w:rsidRPr="00F97495">
              <w:rPr>
                <w:rFonts w:asciiTheme="majorBidi" w:hAnsiTheme="majorBidi" w:cstheme="majorBidi"/>
                <w:b/>
                <w:bCs/>
                <w:i/>
                <w:iCs/>
              </w:rPr>
              <w:t>Deliverables, Gender marker, Quarter, Funding source)</w:t>
            </w:r>
          </w:p>
        </w:tc>
        <w:tc>
          <w:tcPr>
            <w:tcW w:w="5018" w:type="dxa"/>
            <w:vMerge w:val="restart"/>
            <w:shd w:val="clear" w:color="auto" w:fill="FBE4D5" w:themeFill="accent2" w:themeFillTint="33"/>
            <w:vAlign w:val="center"/>
          </w:tcPr>
          <w:p w14:paraId="34ED1670" w14:textId="77777777" w:rsidR="00310545" w:rsidRPr="00F97495" w:rsidRDefault="00310545" w:rsidP="00531947">
            <w:pPr>
              <w:pStyle w:val="ListParagraph"/>
              <w:ind w:left="360"/>
              <w:jc w:val="center"/>
              <w:rPr>
                <w:rFonts w:asciiTheme="majorBidi" w:hAnsiTheme="majorBidi" w:cstheme="majorBidi"/>
                <w:b/>
                <w:bCs/>
                <w:i/>
                <w:iCs/>
              </w:rPr>
            </w:pPr>
            <w:r w:rsidRPr="00F97495">
              <w:rPr>
                <w:rFonts w:asciiTheme="majorBidi" w:hAnsiTheme="majorBidi" w:cstheme="majorBidi"/>
                <w:b/>
                <w:bCs/>
                <w:i/>
                <w:iCs/>
              </w:rPr>
              <w:t>Deliverable</w:t>
            </w:r>
            <w:r w:rsidRPr="00F97495">
              <w:rPr>
                <w:rStyle w:val="FootnoteReference"/>
                <w:rFonts w:asciiTheme="majorBidi" w:hAnsiTheme="majorBidi" w:cstheme="majorBidi"/>
                <w:b/>
                <w:bCs/>
                <w:i/>
                <w:iCs/>
              </w:rPr>
              <w:footnoteReference w:id="3"/>
            </w:r>
          </w:p>
          <w:p w14:paraId="06829478" w14:textId="77777777" w:rsidR="00310545" w:rsidRDefault="00310545" w:rsidP="00531947">
            <w:pPr>
              <w:pStyle w:val="ListParagraph"/>
              <w:ind w:left="360"/>
              <w:jc w:val="center"/>
              <w:rPr>
                <w:rFonts w:asciiTheme="majorBidi" w:hAnsiTheme="majorBidi" w:cstheme="majorBidi"/>
                <w:b/>
                <w:bCs/>
                <w:i/>
                <w:iCs/>
              </w:rPr>
            </w:pPr>
            <w:r w:rsidRPr="00F97495">
              <w:rPr>
                <w:rFonts w:asciiTheme="majorBidi" w:hAnsiTheme="majorBidi" w:cstheme="majorBidi"/>
                <w:b/>
                <w:bCs/>
                <w:i/>
                <w:iCs/>
              </w:rPr>
              <w:t xml:space="preserve">Specify </w:t>
            </w:r>
            <w:r>
              <w:rPr>
                <w:rFonts w:asciiTheme="majorBidi" w:hAnsiTheme="majorBidi" w:cstheme="majorBidi"/>
                <w:b/>
                <w:bCs/>
                <w:i/>
                <w:iCs/>
              </w:rPr>
              <w:t>in parenthesis</w:t>
            </w:r>
          </w:p>
          <w:p w14:paraId="5A866189" w14:textId="77777777" w:rsidR="00310545" w:rsidRDefault="00310545">
            <w:pPr>
              <w:pStyle w:val="ListParagraph"/>
              <w:numPr>
                <w:ilvl w:val="0"/>
                <w:numId w:val="8"/>
              </w:numPr>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core function: TT, Convening, OP </w:t>
            </w:r>
          </w:p>
          <w:p w14:paraId="7058A978" w14:textId="77777777" w:rsidR="00310545" w:rsidRPr="00F85835" w:rsidRDefault="00310545">
            <w:pPr>
              <w:pStyle w:val="ListParagraph"/>
              <w:numPr>
                <w:ilvl w:val="0"/>
                <w:numId w:val="8"/>
              </w:numPr>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SDG </w:t>
            </w:r>
            <w:r>
              <w:rPr>
                <w:rFonts w:asciiTheme="majorBidi" w:hAnsiTheme="majorBidi" w:cstheme="majorBidi"/>
                <w:b/>
                <w:bCs/>
                <w:i/>
                <w:iCs/>
                <w:sz w:val="20"/>
                <w:szCs w:val="20"/>
              </w:rPr>
              <w:t xml:space="preserve">and target </w:t>
            </w:r>
            <w:r w:rsidRPr="00F85835">
              <w:rPr>
                <w:rFonts w:asciiTheme="majorBidi" w:hAnsiTheme="majorBidi" w:cstheme="majorBidi"/>
                <w:b/>
                <w:bCs/>
                <w:i/>
                <w:iCs/>
                <w:sz w:val="20"/>
                <w:szCs w:val="20"/>
              </w:rPr>
              <w:t>that each deliverable contributes</w:t>
            </w:r>
            <w:r>
              <w:rPr>
                <w:rFonts w:asciiTheme="majorBidi" w:hAnsiTheme="majorBidi" w:cstheme="majorBidi"/>
                <w:b/>
                <w:bCs/>
                <w:i/>
                <w:iCs/>
                <w:sz w:val="20"/>
                <w:szCs w:val="20"/>
              </w:rPr>
              <w:t xml:space="preserve"> to</w:t>
            </w:r>
            <w:r w:rsidRPr="00F85835">
              <w:rPr>
                <w:rFonts w:asciiTheme="majorBidi" w:hAnsiTheme="majorBidi" w:cstheme="majorBidi"/>
                <w:b/>
                <w:bCs/>
                <w:i/>
                <w:iCs/>
                <w:sz w:val="20"/>
                <w:szCs w:val="20"/>
              </w:rPr>
              <w:t xml:space="preserve"> </w:t>
            </w:r>
          </w:p>
          <w:p w14:paraId="146A6598" w14:textId="77777777" w:rsidR="00310545" w:rsidRPr="00302426" w:rsidRDefault="00310545" w:rsidP="00531947">
            <w:pPr>
              <w:pStyle w:val="ListParagraph"/>
              <w:ind w:left="88"/>
              <w:jc w:val="both"/>
              <w:rPr>
                <w:rFonts w:ascii="Arial Narrow" w:hAnsi="Arial Narrow" w:cs="Gautami"/>
                <w:b/>
                <w:bCs/>
                <w:i/>
                <w:iCs/>
              </w:rPr>
            </w:pPr>
            <w:r w:rsidRPr="00F97495">
              <w:rPr>
                <w:rFonts w:asciiTheme="majorBidi" w:hAnsiTheme="majorBidi" w:cstheme="majorBidi"/>
                <w:b/>
                <w:bCs/>
                <w:i/>
                <w:iCs/>
              </w:rPr>
              <w:t xml:space="preserve"> </w:t>
            </w:r>
          </w:p>
        </w:tc>
        <w:tc>
          <w:tcPr>
            <w:tcW w:w="1145" w:type="dxa"/>
            <w:vMerge w:val="restart"/>
            <w:shd w:val="clear" w:color="auto" w:fill="FBE4D5" w:themeFill="accent2" w:themeFillTint="33"/>
            <w:vAlign w:val="center"/>
          </w:tcPr>
          <w:p w14:paraId="50C83B94" w14:textId="77777777" w:rsidR="00310545" w:rsidRPr="00FE7FB3" w:rsidRDefault="00310545" w:rsidP="00531947">
            <w:pPr>
              <w:pStyle w:val="ListParagraph"/>
              <w:ind w:left="151"/>
              <w:rPr>
                <w:rFonts w:ascii="Arial Narrow" w:hAnsi="Arial Narrow" w:cs="Gautami"/>
                <w:b/>
                <w:bCs/>
                <w:i/>
                <w:iCs/>
                <w:lang w:val="de-DE"/>
              </w:rPr>
            </w:pPr>
            <w:r w:rsidRPr="00AC271B">
              <w:rPr>
                <w:rFonts w:asciiTheme="majorBidi" w:hAnsiTheme="majorBidi" w:cstheme="majorBidi"/>
                <w:b/>
                <w:bCs/>
                <w:i/>
                <w:iCs/>
                <w:lang w:val="de-DE"/>
              </w:rPr>
              <w:t xml:space="preserve">Gender </w:t>
            </w:r>
            <w:proofErr w:type="spellStart"/>
            <w:r w:rsidRPr="00AC271B">
              <w:rPr>
                <w:rFonts w:asciiTheme="majorBidi" w:hAnsiTheme="majorBidi" w:cstheme="majorBidi"/>
                <w:b/>
                <w:bCs/>
                <w:i/>
                <w:iCs/>
                <w:lang w:val="de-DE"/>
              </w:rPr>
              <w:t>marker</w:t>
            </w:r>
            <w:proofErr w:type="spellEnd"/>
            <w:r w:rsidRPr="00AC271B">
              <w:rPr>
                <w:rFonts w:asciiTheme="majorBidi" w:hAnsiTheme="majorBidi" w:cstheme="majorBidi"/>
                <w:b/>
                <w:bCs/>
                <w:i/>
                <w:iCs/>
                <w:lang w:val="de-DE"/>
              </w:rPr>
              <w:t>) (</w:t>
            </w:r>
            <w:r w:rsidRPr="00AC271B">
              <w:rPr>
                <w:rFonts w:asciiTheme="majorBidi" w:hAnsiTheme="majorBidi" w:cstheme="majorBidi"/>
                <w:b/>
                <w:bCs/>
                <w:i/>
                <w:iCs/>
                <w:sz w:val="20"/>
                <w:szCs w:val="20"/>
                <w:lang w:val="de-DE"/>
              </w:rPr>
              <w:t>GEM 0, GEM 1, GEM 2a, GEM 2b)</w:t>
            </w:r>
            <w:r>
              <w:rPr>
                <w:rStyle w:val="FootnoteReference"/>
                <w:rFonts w:asciiTheme="majorBidi" w:hAnsiTheme="majorBidi" w:cstheme="majorBidi"/>
                <w:b/>
                <w:bCs/>
                <w:i/>
                <w:iCs/>
              </w:rPr>
              <w:footnoteReference w:id="4"/>
            </w:r>
            <w:r w:rsidRPr="00AC271B">
              <w:rPr>
                <w:rFonts w:asciiTheme="majorBidi" w:hAnsiTheme="majorBidi" w:cstheme="majorBidi"/>
                <w:b/>
                <w:bCs/>
                <w:i/>
                <w:iCs/>
                <w:lang w:val="de-DE"/>
              </w:rPr>
              <w:t xml:space="preserve"> </w:t>
            </w:r>
          </w:p>
        </w:tc>
        <w:tc>
          <w:tcPr>
            <w:tcW w:w="2718" w:type="dxa"/>
            <w:gridSpan w:val="4"/>
            <w:shd w:val="clear" w:color="auto" w:fill="FBE4D5" w:themeFill="accent2" w:themeFillTint="33"/>
          </w:tcPr>
          <w:p w14:paraId="2CA281EC" w14:textId="77777777" w:rsidR="00310545" w:rsidRPr="00302426" w:rsidRDefault="00310545" w:rsidP="00531947">
            <w:pPr>
              <w:jc w:val="center"/>
              <w:rPr>
                <w:rFonts w:ascii="Arial Narrow" w:hAnsi="Arial Narrow" w:cs="Gautami"/>
                <w:b/>
                <w:bCs/>
                <w:i/>
                <w:iCs/>
              </w:rPr>
            </w:pPr>
            <w:r w:rsidRPr="00F97495">
              <w:rPr>
                <w:rFonts w:asciiTheme="majorBidi" w:hAnsiTheme="majorBidi" w:cstheme="majorBidi"/>
                <w:b/>
                <w:bCs/>
                <w:i/>
                <w:iCs/>
              </w:rPr>
              <w:t>To be completed by</w:t>
            </w:r>
            <w:r w:rsidRPr="00F97495">
              <w:rPr>
                <w:rFonts w:asciiTheme="majorBidi" w:hAnsiTheme="majorBidi" w:cstheme="majorBidi"/>
                <w:b/>
                <w:bCs/>
                <w:i/>
                <w:iCs/>
              </w:rPr>
              <w:br/>
              <w:t>(shed the cell)</w:t>
            </w:r>
          </w:p>
        </w:tc>
        <w:tc>
          <w:tcPr>
            <w:tcW w:w="3269" w:type="dxa"/>
            <w:gridSpan w:val="4"/>
            <w:shd w:val="clear" w:color="auto" w:fill="FBE4D5" w:themeFill="accent2" w:themeFillTint="33"/>
            <w:vAlign w:val="center"/>
          </w:tcPr>
          <w:p w14:paraId="715EF673" w14:textId="77777777" w:rsidR="00310545" w:rsidRPr="00F97495" w:rsidRDefault="00310545" w:rsidP="00531947">
            <w:pPr>
              <w:pStyle w:val="ListParagraph"/>
              <w:ind w:left="360"/>
              <w:jc w:val="center"/>
              <w:rPr>
                <w:rFonts w:asciiTheme="majorBidi" w:hAnsiTheme="majorBidi" w:cstheme="majorBidi"/>
                <w:b/>
                <w:bCs/>
              </w:rPr>
            </w:pPr>
            <w:r w:rsidRPr="00F97495">
              <w:rPr>
                <w:rFonts w:asciiTheme="majorBidi" w:hAnsiTheme="majorBidi" w:cstheme="majorBidi"/>
                <w:b/>
                <w:bCs/>
              </w:rPr>
              <w:t>Funding source</w:t>
            </w:r>
            <w:r>
              <w:rPr>
                <w:rFonts w:asciiTheme="majorBidi" w:hAnsiTheme="majorBidi" w:cstheme="majorBidi"/>
                <w:b/>
                <w:bCs/>
              </w:rPr>
              <w:t xml:space="preserve"> and Budget</w:t>
            </w:r>
          </w:p>
          <w:p w14:paraId="63219110" w14:textId="77777777" w:rsidR="00310545" w:rsidRPr="00F97495" w:rsidRDefault="00310545" w:rsidP="00531947">
            <w:pPr>
              <w:jc w:val="center"/>
              <w:rPr>
                <w:rFonts w:asciiTheme="majorBidi" w:hAnsiTheme="majorBidi" w:cstheme="majorBidi"/>
                <w:b/>
                <w:bCs/>
                <w:i/>
                <w:iCs/>
              </w:rPr>
            </w:pPr>
            <w:r w:rsidRPr="00F97495">
              <w:rPr>
                <w:rFonts w:asciiTheme="majorBidi" w:hAnsiTheme="majorBidi" w:cstheme="majorBidi"/>
                <w:b/>
                <w:bCs/>
                <w:i/>
                <w:iCs/>
              </w:rPr>
              <w:t>(In figures</w:t>
            </w:r>
            <w:r>
              <w:rPr>
                <w:rFonts w:asciiTheme="majorBidi" w:hAnsiTheme="majorBidi" w:cstheme="majorBidi"/>
                <w:b/>
                <w:bCs/>
                <w:i/>
                <w:iCs/>
              </w:rPr>
              <w:t>, USD</w:t>
            </w:r>
            <w:r w:rsidRPr="00F97495">
              <w:rPr>
                <w:rFonts w:asciiTheme="majorBidi" w:hAnsiTheme="majorBidi" w:cstheme="majorBidi"/>
                <w:b/>
                <w:bCs/>
                <w:i/>
                <w:iCs/>
              </w:rPr>
              <w:t>)</w:t>
            </w:r>
          </w:p>
          <w:p w14:paraId="19C6F33F" w14:textId="77777777" w:rsidR="00310545" w:rsidRPr="00302426" w:rsidRDefault="00310545" w:rsidP="00531947">
            <w:pPr>
              <w:jc w:val="center"/>
              <w:rPr>
                <w:rFonts w:ascii="Arial Narrow" w:hAnsi="Arial Narrow" w:cs="Gautami"/>
                <w:b/>
                <w:bCs/>
              </w:rPr>
            </w:pPr>
          </w:p>
        </w:tc>
      </w:tr>
      <w:tr w:rsidR="00310545" w:rsidRPr="00302426" w14:paraId="28152988" w14:textId="77777777" w:rsidTr="146D57A2">
        <w:tc>
          <w:tcPr>
            <w:tcW w:w="2325" w:type="dxa"/>
            <w:vMerge/>
            <w:vAlign w:val="center"/>
          </w:tcPr>
          <w:p w14:paraId="2B890D60" w14:textId="77777777" w:rsidR="00310545" w:rsidRPr="00302426" w:rsidRDefault="00310545" w:rsidP="00531947">
            <w:pPr>
              <w:ind w:left="317" w:hanging="317"/>
              <w:rPr>
                <w:rFonts w:ascii="Arial Narrow" w:hAnsi="Arial Narrow" w:cs="Gautami"/>
                <w:i/>
                <w:iCs/>
              </w:rPr>
            </w:pPr>
          </w:p>
        </w:tc>
        <w:tc>
          <w:tcPr>
            <w:tcW w:w="5018" w:type="dxa"/>
            <w:vMerge/>
            <w:vAlign w:val="center"/>
          </w:tcPr>
          <w:p w14:paraId="43D2E4B5" w14:textId="77777777" w:rsidR="00310545" w:rsidRPr="00302426" w:rsidRDefault="00310545" w:rsidP="00531947">
            <w:pPr>
              <w:jc w:val="center"/>
              <w:rPr>
                <w:rFonts w:ascii="Arial Narrow" w:hAnsi="Arial Narrow" w:cs="Gautami"/>
                <w:b/>
                <w:bCs/>
              </w:rPr>
            </w:pPr>
          </w:p>
        </w:tc>
        <w:tc>
          <w:tcPr>
            <w:tcW w:w="1145" w:type="dxa"/>
            <w:vMerge/>
            <w:vAlign w:val="center"/>
          </w:tcPr>
          <w:p w14:paraId="0C9CC804" w14:textId="77777777" w:rsidR="00310545" w:rsidRPr="00302426" w:rsidRDefault="00310545" w:rsidP="00531947">
            <w:pPr>
              <w:jc w:val="center"/>
              <w:rPr>
                <w:rFonts w:ascii="Arial Narrow" w:hAnsi="Arial Narrow" w:cs="Gautami"/>
                <w:b/>
                <w:bCs/>
              </w:rPr>
            </w:pPr>
          </w:p>
        </w:tc>
        <w:tc>
          <w:tcPr>
            <w:tcW w:w="679" w:type="dxa"/>
            <w:shd w:val="clear" w:color="auto" w:fill="FBE4D5" w:themeFill="accent2" w:themeFillTint="33"/>
          </w:tcPr>
          <w:p w14:paraId="75B1EB8F"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Q1</w:t>
            </w:r>
          </w:p>
        </w:tc>
        <w:tc>
          <w:tcPr>
            <w:tcW w:w="680" w:type="dxa"/>
            <w:shd w:val="clear" w:color="auto" w:fill="FBE4D5" w:themeFill="accent2" w:themeFillTint="33"/>
          </w:tcPr>
          <w:p w14:paraId="45A6D04C"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Q2</w:t>
            </w:r>
          </w:p>
        </w:tc>
        <w:tc>
          <w:tcPr>
            <w:tcW w:w="679" w:type="dxa"/>
            <w:shd w:val="clear" w:color="auto" w:fill="FBE4D5" w:themeFill="accent2" w:themeFillTint="33"/>
          </w:tcPr>
          <w:p w14:paraId="2B91DD7C"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Pr>
          <w:p w14:paraId="15EAAAC7"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Q4</w:t>
            </w:r>
          </w:p>
        </w:tc>
        <w:tc>
          <w:tcPr>
            <w:tcW w:w="780" w:type="dxa"/>
            <w:shd w:val="clear" w:color="auto" w:fill="FBE4D5" w:themeFill="accent2" w:themeFillTint="33"/>
            <w:vAlign w:val="center"/>
          </w:tcPr>
          <w:p w14:paraId="66A647C4"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RB</w:t>
            </w:r>
          </w:p>
        </w:tc>
        <w:tc>
          <w:tcPr>
            <w:tcW w:w="772" w:type="dxa"/>
            <w:shd w:val="clear" w:color="auto" w:fill="FBE4D5" w:themeFill="accent2" w:themeFillTint="33"/>
            <w:vAlign w:val="center"/>
          </w:tcPr>
          <w:p w14:paraId="141C223E"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XB</w:t>
            </w:r>
          </w:p>
        </w:tc>
        <w:tc>
          <w:tcPr>
            <w:tcW w:w="914" w:type="dxa"/>
            <w:shd w:val="clear" w:color="auto" w:fill="FBE4D5" w:themeFill="accent2" w:themeFillTint="33"/>
            <w:vAlign w:val="center"/>
          </w:tcPr>
          <w:p w14:paraId="165A578D"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RPTC</w:t>
            </w:r>
          </w:p>
        </w:tc>
        <w:tc>
          <w:tcPr>
            <w:tcW w:w="803" w:type="dxa"/>
            <w:shd w:val="clear" w:color="auto" w:fill="FBE4D5" w:themeFill="accent2" w:themeFillTint="33"/>
            <w:vAlign w:val="center"/>
          </w:tcPr>
          <w:p w14:paraId="22DD8A73" w14:textId="77777777" w:rsidR="00310545" w:rsidRPr="00302426" w:rsidRDefault="00310545" w:rsidP="00531947">
            <w:pPr>
              <w:jc w:val="center"/>
              <w:rPr>
                <w:rFonts w:ascii="Arial Narrow" w:hAnsi="Arial Narrow" w:cs="Gautami"/>
                <w:b/>
                <w:bCs/>
              </w:rPr>
            </w:pPr>
            <w:r w:rsidRPr="00302426">
              <w:rPr>
                <w:rFonts w:ascii="Arial Narrow" w:hAnsi="Arial Narrow" w:cs="Gautami"/>
                <w:b/>
                <w:bCs/>
              </w:rPr>
              <w:t>DA</w:t>
            </w:r>
          </w:p>
        </w:tc>
      </w:tr>
      <w:tr w:rsidR="00310545" w:rsidRPr="00302426" w14:paraId="05F335C4" w14:textId="77777777" w:rsidTr="146D57A2">
        <w:tc>
          <w:tcPr>
            <w:tcW w:w="2325" w:type="dxa"/>
            <w:shd w:val="clear" w:color="auto" w:fill="FFE599" w:themeFill="accent4" w:themeFillTint="66"/>
          </w:tcPr>
          <w:p w14:paraId="4EE71262" w14:textId="77777777" w:rsidR="00310545" w:rsidRPr="00E35890" w:rsidRDefault="00310545">
            <w:pPr>
              <w:pStyle w:val="ListParagraph"/>
              <w:numPr>
                <w:ilvl w:val="1"/>
                <w:numId w:val="8"/>
              </w:numPr>
              <w:jc w:val="both"/>
              <w:rPr>
                <w:rFonts w:ascii="Arial Narrow" w:hAnsi="Arial Narrow" w:cs="Gautami"/>
                <w:i/>
                <w:iCs/>
              </w:rPr>
            </w:pPr>
          </w:p>
        </w:tc>
        <w:tc>
          <w:tcPr>
            <w:tcW w:w="5018" w:type="dxa"/>
            <w:shd w:val="clear" w:color="auto" w:fill="FFE599" w:themeFill="accent4" w:themeFillTint="66"/>
          </w:tcPr>
          <w:p w14:paraId="11B91A7D" w14:textId="77777777" w:rsidR="00310545" w:rsidRPr="00302426" w:rsidRDefault="00310545" w:rsidP="00531947">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Pr>
          <w:p w14:paraId="0539DB92" w14:textId="77777777" w:rsidR="00310545" w:rsidRPr="00302426" w:rsidRDefault="00310545" w:rsidP="00531947">
            <w:pPr>
              <w:rPr>
                <w:rFonts w:ascii="Arial Narrow" w:hAnsi="Arial Narrow" w:cs="Gautami"/>
              </w:rPr>
            </w:pPr>
          </w:p>
        </w:tc>
        <w:tc>
          <w:tcPr>
            <w:tcW w:w="679" w:type="dxa"/>
            <w:shd w:val="clear" w:color="auto" w:fill="FFE599" w:themeFill="accent4" w:themeFillTint="66"/>
          </w:tcPr>
          <w:p w14:paraId="17A91F52" w14:textId="77777777" w:rsidR="00310545" w:rsidRPr="00302426" w:rsidRDefault="00310545" w:rsidP="00531947">
            <w:pPr>
              <w:rPr>
                <w:rFonts w:ascii="Arial Narrow" w:hAnsi="Arial Narrow" w:cs="Gautami"/>
              </w:rPr>
            </w:pPr>
          </w:p>
        </w:tc>
        <w:tc>
          <w:tcPr>
            <w:tcW w:w="680" w:type="dxa"/>
            <w:shd w:val="clear" w:color="auto" w:fill="FFE599" w:themeFill="accent4" w:themeFillTint="66"/>
          </w:tcPr>
          <w:p w14:paraId="4E2357DE" w14:textId="77777777" w:rsidR="00310545" w:rsidRPr="00302426" w:rsidRDefault="00310545" w:rsidP="00531947">
            <w:pPr>
              <w:rPr>
                <w:rFonts w:ascii="Arial Narrow" w:hAnsi="Arial Narrow" w:cs="Gautami"/>
              </w:rPr>
            </w:pPr>
          </w:p>
        </w:tc>
        <w:tc>
          <w:tcPr>
            <w:tcW w:w="679" w:type="dxa"/>
            <w:shd w:val="clear" w:color="auto" w:fill="FFE599" w:themeFill="accent4" w:themeFillTint="66"/>
          </w:tcPr>
          <w:p w14:paraId="3CEEB9A3" w14:textId="77777777" w:rsidR="00310545" w:rsidRPr="00302426" w:rsidRDefault="00310545" w:rsidP="00531947">
            <w:pPr>
              <w:rPr>
                <w:rFonts w:ascii="Arial Narrow" w:hAnsi="Arial Narrow" w:cs="Gautami"/>
              </w:rPr>
            </w:pPr>
          </w:p>
        </w:tc>
        <w:tc>
          <w:tcPr>
            <w:tcW w:w="680" w:type="dxa"/>
            <w:shd w:val="clear" w:color="auto" w:fill="FFE599" w:themeFill="accent4" w:themeFillTint="66"/>
          </w:tcPr>
          <w:p w14:paraId="2D5481D3" w14:textId="77777777" w:rsidR="00310545" w:rsidRPr="00302426" w:rsidRDefault="00310545" w:rsidP="00531947">
            <w:pPr>
              <w:rPr>
                <w:rFonts w:ascii="Arial Narrow" w:hAnsi="Arial Narrow" w:cs="Gautami"/>
              </w:rPr>
            </w:pPr>
          </w:p>
        </w:tc>
        <w:tc>
          <w:tcPr>
            <w:tcW w:w="780" w:type="dxa"/>
            <w:shd w:val="clear" w:color="auto" w:fill="FFE599" w:themeFill="accent4" w:themeFillTint="66"/>
          </w:tcPr>
          <w:p w14:paraId="1E054CCD" w14:textId="77777777" w:rsidR="00310545" w:rsidRPr="00302426" w:rsidRDefault="00310545" w:rsidP="00531947">
            <w:pPr>
              <w:rPr>
                <w:rFonts w:ascii="Arial Narrow" w:hAnsi="Arial Narrow" w:cs="Gautami"/>
              </w:rPr>
            </w:pPr>
          </w:p>
        </w:tc>
        <w:tc>
          <w:tcPr>
            <w:tcW w:w="772" w:type="dxa"/>
            <w:shd w:val="clear" w:color="auto" w:fill="FFE599" w:themeFill="accent4" w:themeFillTint="66"/>
          </w:tcPr>
          <w:p w14:paraId="4C602372" w14:textId="77777777" w:rsidR="00310545" w:rsidRPr="00302426" w:rsidRDefault="00310545" w:rsidP="00531947">
            <w:pPr>
              <w:rPr>
                <w:rFonts w:ascii="Arial Narrow" w:hAnsi="Arial Narrow" w:cs="Gautami"/>
              </w:rPr>
            </w:pPr>
          </w:p>
        </w:tc>
        <w:tc>
          <w:tcPr>
            <w:tcW w:w="914" w:type="dxa"/>
            <w:shd w:val="clear" w:color="auto" w:fill="FFE599" w:themeFill="accent4" w:themeFillTint="66"/>
          </w:tcPr>
          <w:p w14:paraId="1F3CB77D" w14:textId="77777777" w:rsidR="00310545" w:rsidRPr="00302426" w:rsidRDefault="00310545" w:rsidP="00531947">
            <w:pPr>
              <w:rPr>
                <w:rFonts w:ascii="Arial Narrow" w:hAnsi="Arial Narrow" w:cs="Gautami"/>
              </w:rPr>
            </w:pPr>
          </w:p>
        </w:tc>
        <w:tc>
          <w:tcPr>
            <w:tcW w:w="803" w:type="dxa"/>
            <w:shd w:val="clear" w:color="auto" w:fill="FFE599" w:themeFill="accent4" w:themeFillTint="66"/>
          </w:tcPr>
          <w:p w14:paraId="7757FF8A" w14:textId="77777777" w:rsidR="00310545" w:rsidRPr="00302426" w:rsidRDefault="00310545" w:rsidP="00531947">
            <w:pPr>
              <w:rPr>
                <w:rFonts w:ascii="Arial Narrow" w:hAnsi="Arial Narrow" w:cs="Gautami"/>
              </w:rPr>
            </w:pPr>
          </w:p>
        </w:tc>
      </w:tr>
      <w:tr w:rsidR="00310545" w:rsidRPr="00302426" w14:paraId="2F5BB082" w14:textId="77777777" w:rsidTr="146D57A2">
        <w:tc>
          <w:tcPr>
            <w:tcW w:w="2325" w:type="dxa"/>
            <w:shd w:val="clear" w:color="auto" w:fill="D9E2F3" w:themeFill="accent5" w:themeFillTint="33"/>
          </w:tcPr>
          <w:p w14:paraId="5E625194" w14:textId="77777777" w:rsidR="00310545" w:rsidRPr="00302426" w:rsidRDefault="00310545" w:rsidP="00531947">
            <w:pPr>
              <w:ind w:left="317" w:hanging="317"/>
              <w:rPr>
                <w:rFonts w:ascii="Arial Narrow" w:hAnsi="Arial Narrow" w:cs="Gautami"/>
                <w:i/>
                <w:iCs/>
              </w:rPr>
            </w:pPr>
          </w:p>
        </w:tc>
        <w:tc>
          <w:tcPr>
            <w:tcW w:w="5018" w:type="dxa"/>
          </w:tcPr>
          <w:p w14:paraId="7CE08F80" w14:textId="77777777" w:rsidR="00310545" w:rsidRPr="00E35890" w:rsidRDefault="00310545">
            <w:pPr>
              <w:pStyle w:val="ListParagraph"/>
              <w:numPr>
                <w:ilvl w:val="2"/>
                <w:numId w:val="8"/>
              </w:numPr>
              <w:rPr>
                <w:rFonts w:ascii="Arial Narrow" w:hAnsi="Arial Narrow" w:cs="Gautami"/>
              </w:rPr>
            </w:pPr>
            <w:r w:rsidRPr="00E35890">
              <w:rPr>
                <w:rFonts w:ascii="Arial Narrow" w:hAnsi="Arial Narrow" w:cs="Gautami"/>
                <w:i/>
                <w:iCs/>
              </w:rPr>
              <w:t>(Think Thank)</w:t>
            </w:r>
            <w:r>
              <w:rPr>
                <w:rFonts w:ascii="Arial Narrow" w:hAnsi="Arial Narrow" w:cs="Gautami"/>
                <w:i/>
                <w:iCs/>
              </w:rPr>
              <w:t xml:space="preserve"> </w:t>
            </w:r>
            <w:r w:rsidRPr="00EF7D9C">
              <w:rPr>
                <w:rFonts w:ascii="Arial Narrow" w:hAnsi="Arial Narrow" w:cs="Gautami"/>
                <w:b/>
                <w:bCs/>
                <w:i/>
                <w:iCs/>
                <w:sz w:val="18"/>
                <w:szCs w:val="18"/>
              </w:rPr>
              <w:t>(SDG.9, SDG.17</w:t>
            </w:r>
            <w:r>
              <w:rPr>
                <w:rFonts w:ascii="Arial Narrow" w:hAnsi="Arial Narrow" w:cs="Gautami"/>
                <w:i/>
                <w:iCs/>
              </w:rPr>
              <w:t>)</w:t>
            </w:r>
            <w:r w:rsidRPr="00E35890">
              <w:rPr>
                <w:rFonts w:ascii="Arial Narrow" w:hAnsi="Arial Narrow" w:cs="Gautami"/>
                <w:i/>
                <w:iCs/>
              </w:rPr>
              <w:t xml:space="preserve"> </w:t>
            </w:r>
            <w:r w:rsidRPr="00E35890">
              <w:rPr>
                <w:rFonts w:ascii="Arial Narrow" w:hAnsi="Arial Narrow" w:cs="Gautami"/>
              </w:rPr>
              <w:t xml:space="preserve">Geospatial information management to the Regional Committee of United Nations Global Geospatial </w:t>
            </w:r>
            <w:r w:rsidRPr="00E35890">
              <w:rPr>
                <w:rFonts w:ascii="Arial Narrow" w:hAnsi="Arial Narrow" w:cs="Gautami"/>
              </w:rPr>
              <w:lastRenderedPageBreak/>
              <w:t>Information Management for Africa at its eighth and ninth meetings</w:t>
            </w:r>
          </w:p>
        </w:tc>
        <w:tc>
          <w:tcPr>
            <w:tcW w:w="1145" w:type="dxa"/>
          </w:tcPr>
          <w:p w14:paraId="4DEE218D" w14:textId="77777777" w:rsidR="00310545" w:rsidRPr="00302426" w:rsidRDefault="00310545" w:rsidP="00531947">
            <w:pPr>
              <w:rPr>
                <w:rFonts w:ascii="Arial Narrow" w:hAnsi="Arial Narrow" w:cs="Gautami"/>
              </w:rPr>
            </w:pPr>
            <w:r>
              <w:rPr>
                <w:rFonts w:ascii="Arial Narrow" w:hAnsi="Arial Narrow" w:cs="Gautami"/>
              </w:rPr>
              <w:lastRenderedPageBreak/>
              <w:t>1</w:t>
            </w:r>
          </w:p>
        </w:tc>
        <w:tc>
          <w:tcPr>
            <w:tcW w:w="679" w:type="dxa"/>
          </w:tcPr>
          <w:p w14:paraId="438A0865" w14:textId="77777777" w:rsidR="00310545" w:rsidRPr="00302426" w:rsidRDefault="00310545" w:rsidP="00531947">
            <w:pPr>
              <w:rPr>
                <w:rFonts w:ascii="Arial Narrow" w:hAnsi="Arial Narrow" w:cs="Gautami"/>
              </w:rPr>
            </w:pPr>
          </w:p>
        </w:tc>
        <w:tc>
          <w:tcPr>
            <w:tcW w:w="680" w:type="dxa"/>
          </w:tcPr>
          <w:p w14:paraId="2170F34B" w14:textId="77777777" w:rsidR="00310545" w:rsidRPr="00302426" w:rsidRDefault="00310545" w:rsidP="00531947">
            <w:pPr>
              <w:rPr>
                <w:rFonts w:ascii="Arial Narrow" w:hAnsi="Arial Narrow" w:cs="Gautami"/>
              </w:rPr>
            </w:pPr>
          </w:p>
        </w:tc>
        <w:tc>
          <w:tcPr>
            <w:tcW w:w="679" w:type="dxa"/>
          </w:tcPr>
          <w:p w14:paraId="05324D9B" w14:textId="77777777" w:rsidR="00310545" w:rsidRPr="00302426" w:rsidRDefault="00310545" w:rsidP="00531947">
            <w:pPr>
              <w:rPr>
                <w:rFonts w:ascii="Arial Narrow" w:hAnsi="Arial Narrow" w:cs="Gautami"/>
              </w:rPr>
            </w:pPr>
          </w:p>
        </w:tc>
        <w:tc>
          <w:tcPr>
            <w:tcW w:w="680" w:type="dxa"/>
            <w:shd w:val="clear" w:color="auto" w:fill="44546A" w:themeFill="text2"/>
          </w:tcPr>
          <w:p w14:paraId="75D7E01D" w14:textId="77777777" w:rsidR="00310545" w:rsidRPr="00302426" w:rsidRDefault="00310545" w:rsidP="00531947">
            <w:pPr>
              <w:rPr>
                <w:rFonts w:ascii="Arial Narrow" w:hAnsi="Arial Narrow" w:cs="Gautami"/>
              </w:rPr>
            </w:pPr>
          </w:p>
        </w:tc>
        <w:tc>
          <w:tcPr>
            <w:tcW w:w="780" w:type="dxa"/>
          </w:tcPr>
          <w:p w14:paraId="75BDAA33" w14:textId="77777777" w:rsidR="00310545" w:rsidRPr="00302426" w:rsidRDefault="00310545" w:rsidP="00531947">
            <w:pPr>
              <w:rPr>
                <w:rFonts w:ascii="Arial Narrow" w:hAnsi="Arial Narrow" w:cs="Gautami"/>
              </w:rPr>
            </w:pPr>
            <w:r w:rsidRPr="00F81FD2">
              <w:rPr>
                <w:rFonts w:ascii="Arial Narrow" w:hAnsi="Arial Narrow" w:cs="Gautami"/>
              </w:rPr>
              <w:t>8,700</w:t>
            </w:r>
          </w:p>
        </w:tc>
        <w:tc>
          <w:tcPr>
            <w:tcW w:w="772" w:type="dxa"/>
          </w:tcPr>
          <w:p w14:paraId="08375580" w14:textId="77777777" w:rsidR="00310545" w:rsidRPr="00302426" w:rsidRDefault="00310545" w:rsidP="00531947">
            <w:pPr>
              <w:rPr>
                <w:rFonts w:ascii="Arial Narrow" w:hAnsi="Arial Narrow" w:cs="Gautami"/>
              </w:rPr>
            </w:pPr>
          </w:p>
        </w:tc>
        <w:tc>
          <w:tcPr>
            <w:tcW w:w="914" w:type="dxa"/>
          </w:tcPr>
          <w:p w14:paraId="4DD7C36D" w14:textId="77777777" w:rsidR="00310545" w:rsidRPr="00302426" w:rsidRDefault="00310545" w:rsidP="00531947">
            <w:pPr>
              <w:rPr>
                <w:rFonts w:ascii="Arial Narrow" w:hAnsi="Arial Narrow" w:cs="Gautami"/>
              </w:rPr>
            </w:pPr>
          </w:p>
        </w:tc>
        <w:tc>
          <w:tcPr>
            <w:tcW w:w="803" w:type="dxa"/>
          </w:tcPr>
          <w:p w14:paraId="697101B7" w14:textId="77777777" w:rsidR="00310545" w:rsidRPr="00302426" w:rsidRDefault="00310545" w:rsidP="00531947">
            <w:pPr>
              <w:rPr>
                <w:rFonts w:ascii="Arial Narrow" w:hAnsi="Arial Narrow" w:cs="Gautami"/>
              </w:rPr>
            </w:pPr>
          </w:p>
        </w:tc>
      </w:tr>
      <w:tr w:rsidR="00310545" w:rsidRPr="00302426" w14:paraId="5D5DEDAC" w14:textId="77777777" w:rsidTr="146D57A2">
        <w:tc>
          <w:tcPr>
            <w:tcW w:w="2325" w:type="dxa"/>
            <w:shd w:val="clear" w:color="auto" w:fill="D9E2F3" w:themeFill="accent5" w:themeFillTint="33"/>
          </w:tcPr>
          <w:p w14:paraId="6B8F3BB2" w14:textId="77777777" w:rsidR="00310545" w:rsidRPr="00302426" w:rsidRDefault="00310545" w:rsidP="00531947">
            <w:pPr>
              <w:ind w:left="317" w:hanging="317"/>
              <w:rPr>
                <w:rFonts w:ascii="Arial Narrow" w:hAnsi="Arial Narrow" w:cs="Gautami"/>
                <w:i/>
                <w:iCs/>
              </w:rPr>
            </w:pPr>
          </w:p>
        </w:tc>
        <w:tc>
          <w:tcPr>
            <w:tcW w:w="5018" w:type="dxa"/>
          </w:tcPr>
          <w:p w14:paraId="70F21F03" w14:textId="77777777" w:rsidR="00310545" w:rsidRPr="00E35890" w:rsidRDefault="00310545">
            <w:pPr>
              <w:pStyle w:val="ListParagraph"/>
              <w:numPr>
                <w:ilvl w:val="2"/>
                <w:numId w:val="8"/>
              </w:numPr>
              <w:rPr>
                <w:rFonts w:ascii="Arial Narrow" w:hAnsi="Arial Narrow" w:cs="Gautami"/>
              </w:rPr>
            </w:pPr>
            <w:r w:rsidRPr="00E35890">
              <w:rPr>
                <w:rFonts w:ascii="Arial Narrow" w:hAnsi="Arial Narrow" w:cs="Gautami"/>
                <w:i/>
                <w:iCs/>
              </w:rPr>
              <w:t xml:space="preserve">(Think Thank) </w:t>
            </w:r>
            <w:r w:rsidRPr="00EF7D9C">
              <w:rPr>
                <w:rFonts w:ascii="Arial Narrow" w:hAnsi="Arial Narrow" w:cs="Gautami"/>
                <w:b/>
                <w:bCs/>
                <w:i/>
                <w:iCs/>
                <w:sz w:val="18"/>
                <w:szCs w:val="18"/>
              </w:rPr>
              <w:t>(SDG.17)</w:t>
            </w:r>
            <w:r w:rsidRPr="00EF7D9C">
              <w:rPr>
                <w:rFonts w:ascii="Arial Narrow" w:hAnsi="Arial Narrow" w:cs="Gautami"/>
                <w:i/>
                <w:iCs/>
                <w:sz w:val="18"/>
                <w:szCs w:val="18"/>
              </w:rPr>
              <w:t xml:space="preserve"> </w:t>
            </w:r>
            <w:r w:rsidRPr="00E35890">
              <w:rPr>
                <w:rFonts w:ascii="Arial Narrow" w:hAnsi="Arial Narrow" w:cs="Gautami"/>
              </w:rPr>
              <w:t>Integration of geospatial and statistical data to the Statistical Commission for Africa at its seventh and eighth meetings</w:t>
            </w:r>
          </w:p>
        </w:tc>
        <w:tc>
          <w:tcPr>
            <w:tcW w:w="1145" w:type="dxa"/>
          </w:tcPr>
          <w:p w14:paraId="139C9FF7"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7AB19387" w14:textId="77777777" w:rsidR="00310545" w:rsidRPr="00302426" w:rsidRDefault="00310545" w:rsidP="00531947">
            <w:pPr>
              <w:rPr>
                <w:rFonts w:ascii="Arial Narrow" w:hAnsi="Arial Narrow" w:cs="Gautami"/>
              </w:rPr>
            </w:pPr>
          </w:p>
        </w:tc>
        <w:tc>
          <w:tcPr>
            <w:tcW w:w="680" w:type="dxa"/>
          </w:tcPr>
          <w:p w14:paraId="0975A938" w14:textId="77777777" w:rsidR="00310545" w:rsidRPr="00302426" w:rsidRDefault="00310545" w:rsidP="00531947">
            <w:pPr>
              <w:rPr>
                <w:rFonts w:ascii="Arial Narrow" w:hAnsi="Arial Narrow" w:cs="Gautami"/>
              </w:rPr>
            </w:pPr>
          </w:p>
        </w:tc>
        <w:tc>
          <w:tcPr>
            <w:tcW w:w="679" w:type="dxa"/>
          </w:tcPr>
          <w:p w14:paraId="01E97089" w14:textId="77777777" w:rsidR="00310545" w:rsidRPr="00302426" w:rsidRDefault="00310545" w:rsidP="00531947">
            <w:pPr>
              <w:rPr>
                <w:rFonts w:ascii="Arial Narrow" w:hAnsi="Arial Narrow" w:cs="Gautami"/>
              </w:rPr>
            </w:pPr>
          </w:p>
        </w:tc>
        <w:tc>
          <w:tcPr>
            <w:tcW w:w="680" w:type="dxa"/>
          </w:tcPr>
          <w:p w14:paraId="738EEB2B" w14:textId="77777777" w:rsidR="00310545" w:rsidRPr="00302426" w:rsidRDefault="00310545" w:rsidP="00531947">
            <w:pPr>
              <w:rPr>
                <w:rFonts w:ascii="Arial Narrow" w:hAnsi="Arial Narrow" w:cs="Gautami"/>
              </w:rPr>
            </w:pPr>
          </w:p>
        </w:tc>
        <w:tc>
          <w:tcPr>
            <w:tcW w:w="780" w:type="dxa"/>
          </w:tcPr>
          <w:p w14:paraId="4CE0C1B1" w14:textId="77777777" w:rsidR="00310545" w:rsidRPr="00302426" w:rsidRDefault="00310545" w:rsidP="00531947">
            <w:pPr>
              <w:rPr>
                <w:rFonts w:ascii="Arial Narrow" w:hAnsi="Arial Narrow" w:cs="Gautami"/>
              </w:rPr>
            </w:pPr>
            <w:r w:rsidRPr="00F81FD2">
              <w:rPr>
                <w:rFonts w:ascii="Arial Narrow" w:hAnsi="Arial Narrow" w:cs="Gautami"/>
              </w:rPr>
              <w:t>8,700</w:t>
            </w:r>
          </w:p>
        </w:tc>
        <w:tc>
          <w:tcPr>
            <w:tcW w:w="772" w:type="dxa"/>
          </w:tcPr>
          <w:p w14:paraId="65737173" w14:textId="77777777" w:rsidR="00310545" w:rsidRPr="00302426" w:rsidRDefault="00310545" w:rsidP="00531947">
            <w:pPr>
              <w:rPr>
                <w:rFonts w:ascii="Arial Narrow" w:hAnsi="Arial Narrow" w:cs="Gautami"/>
              </w:rPr>
            </w:pPr>
          </w:p>
        </w:tc>
        <w:tc>
          <w:tcPr>
            <w:tcW w:w="914" w:type="dxa"/>
          </w:tcPr>
          <w:p w14:paraId="18D433ED" w14:textId="77777777" w:rsidR="00310545" w:rsidRPr="00302426" w:rsidRDefault="00310545" w:rsidP="00531947">
            <w:pPr>
              <w:rPr>
                <w:rFonts w:ascii="Arial Narrow" w:hAnsi="Arial Narrow" w:cs="Gautami"/>
              </w:rPr>
            </w:pPr>
          </w:p>
        </w:tc>
        <w:tc>
          <w:tcPr>
            <w:tcW w:w="803" w:type="dxa"/>
          </w:tcPr>
          <w:p w14:paraId="1FD8DB33" w14:textId="77777777" w:rsidR="00310545" w:rsidRPr="00302426" w:rsidRDefault="00310545" w:rsidP="00531947">
            <w:pPr>
              <w:rPr>
                <w:rFonts w:ascii="Arial Narrow" w:hAnsi="Arial Narrow" w:cs="Gautami"/>
              </w:rPr>
            </w:pPr>
          </w:p>
        </w:tc>
      </w:tr>
      <w:tr w:rsidR="00310545" w:rsidRPr="00302426" w14:paraId="1F088EAF" w14:textId="77777777" w:rsidTr="146D57A2">
        <w:tc>
          <w:tcPr>
            <w:tcW w:w="2325" w:type="dxa"/>
            <w:shd w:val="clear" w:color="auto" w:fill="FFE599" w:themeFill="accent4" w:themeFillTint="66"/>
          </w:tcPr>
          <w:p w14:paraId="7773B786" w14:textId="77777777" w:rsidR="00310545" w:rsidRPr="00302426" w:rsidRDefault="00310545" w:rsidP="00531947">
            <w:pPr>
              <w:ind w:left="317" w:hanging="317"/>
              <w:rPr>
                <w:rFonts w:ascii="Arial Narrow" w:hAnsi="Arial Narrow" w:cs="Gautami"/>
                <w:b/>
                <w:i/>
                <w:iCs/>
              </w:rPr>
            </w:pPr>
            <w:r>
              <w:rPr>
                <w:rFonts w:ascii="Arial Narrow" w:hAnsi="Arial Narrow" w:cs="Gautami"/>
                <w:b/>
                <w:i/>
                <w:iCs/>
              </w:rPr>
              <w:t>4.2</w:t>
            </w:r>
          </w:p>
        </w:tc>
        <w:tc>
          <w:tcPr>
            <w:tcW w:w="5018" w:type="dxa"/>
            <w:shd w:val="clear" w:color="auto" w:fill="FFE599" w:themeFill="accent4" w:themeFillTint="66"/>
          </w:tcPr>
          <w:p w14:paraId="2D5479EE" w14:textId="77777777" w:rsidR="00310545" w:rsidRPr="00302426" w:rsidRDefault="00310545" w:rsidP="00531947">
            <w:pPr>
              <w:rPr>
                <w:rFonts w:ascii="Arial Narrow" w:hAnsi="Arial Narrow" w:cs="Gautami"/>
                <w:b/>
              </w:rPr>
            </w:pPr>
            <w:r w:rsidRPr="00302426">
              <w:rPr>
                <w:rFonts w:ascii="Arial Narrow" w:hAnsi="Arial Narrow" w:cs="Gautami"/>
                <w:b/>
              </w:rPr>
              <w:t>Substantive services for meetings</w:t>
            </w:r>
          </w:p>
        </w:tc>
        <w:tc>
          <w:tcPr>
            <w:tcW w:w="1145" w:type="dxa"/>
            <w:shd w:val="clear" w:color="auto" w:fill="FFE599" w:themeFill="accent4" w:themeFillTint="66"/>
          </w:tcPr>
          <w:p w14:paraId="1CD668D1"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687FED18"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0EB7A363"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3603D57F"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4C223C62"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58734DDF"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5A7F4EC9"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60FE48A3"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16358A55" w14:textId="77777777" w:rsidR="00310545" w:rsidRPr="00302426" w:rsidRDefault="00310545" w:rsidP="00531947">
            <w:pPr>
              <w:rPr>
                <w:rFonts w:ascii="Arial Narrow" w:hAnsi="Arial Narrow" w:cs="Gautami"/>
                <w:b/>
              </w:rPr>
            </w:pPr>
          </w:p>
        </w:tc>
      </w:tr>
      <w:tr w:rsidR="00310545" w:rsidRPr="00302426" w14:paraId="005DAB92" w14:textId="77777777" w:rsidTr="146D57A2">
        <w:trPr>
          <w:trHeight w:val="206"/>
        </w:trPr>
        <w:tc>
          <w:tcPr>
            <w:tcW w:w="2325" w:type="dxa"/>
            <w:shd w:val="clear" w:color="auto" w:fill="D9E2F3" w:themeFill="accent5" w:themeFillTint="33"/>
          </w:tcPr>
          <w:p w14:paraId="2656A512" w14:textId="77777777" w:rsidR="00310545" w:rsidRPr="00302426" w:rsidRDefault="00310545" w:rsidP="00531947">
            <w:pPr>
              <w:ind w:left="317" w:hanging="317"/>
              <w:rPr>
                <w:rFonts w:ascii="Arial Narrow" w:hAnsi="Arial Narrow" w:cs="Gautami"/>
                <w:i/>
                <w:iCs/>
              </w:rPr>
            </w:pPr>
          </w:p>
        </w:tc>
        <w:tc>
          <w:tcPr>
            <w:tcW w:w="5018" w:type="dxa"/>
          </w:tcPr>
          <w:p w14:paraId="650760AE" w14:textId="77777777" w:rsidR="00310545" w:rsidRPr="00302426" w:rsidRDefault="00310545">
            <w:pPr>
              <w:pStyle w:val="ListParagraph"/>
              <w:numPr>
                <w:ilvl w:val="2"/>
                <w:numId w:val="9"/>
              </w:numPr>
              <w:rPr>
                <w:rFonts w:ascii="Arial Narrow" w:hAnsi="Arial Narrow" w:cs="Gautami"/>
              </w:rPr>
            </w:pPr>
            <w:r w:rsidRPr="00302426">
              <w:rPr>
                <w:rFonts w:ascii="Arial Narrow" w:hAnsi="Arial Narrow" w:cs="Gautami"/>
              </w:rPr>
              <w:t xml:space="preserve"> </w:t>
            </w:r>
            <w:r w:rsidRPr="00302426">
              <w:rPr>
                <w:rFonts w:ascii="Arial Narrow" w:hAnsi="Arial Narrow" w:cs="Gautami"/>
                <w:i/>
                <w:iCs/>
              </w:rPr>
              <w:t xml:space="preserve">(Convening) </w:t>
            </w:r>
            <w:r w:rsidRPr="00302426">
              <w:rPr>
                <w:rFonts w:ascii="Arial Narrow" w:hAnsi="Arial Narrow" w:cs="Gautami"/>
                <w:vertAlign w:val="superscript"/>
              </w:rPr>
              <w:t>h</w:t>
            </w:r>
            <w:r w:rsidRPr="00302426">
              <w:rPr>
                <w:rFonts w:ascii="Arial Narrow" w:hAnsi="Arial Narrow" w:cs="Gautami"/>
              </w:rPr>
              <w:t xml:space="preserve"> </w:t>
            </w:r>
            <w:r w:rsidRPr="00EF7D9C">
              <w:rPr>
                <w:rFonts w:ascii="Arial Narrow" w:hAnsi="Arial Narrow" w:cs="Gautami"/>
                <w:b/>
                <w:bCs/>
                <w:i/>
                <w:iCs/>
                <w:sz w:val="18"/>
                <w:szCs w:val="18"/>
              </w:rPr>
              <w:t>(SDG.11; SDG.17)</w:t>
            </w:r>
            <w:r w:rsidRPr="00EF7D9C">
              <w:rPr>
                <w:rFonts w:ascii="Arial Narrow" w:hAnsi="Arial Narrow" w:cs="Gautami"/>
                <w:sz w:val="18"/>
                <w:szCs w:val="18"/>
              </w:rPr>
              <w:t xml:space="preserve"> </w:t>
            </w:r>
            <w:r>
              <w:rPr>
                <w:rFonts w:ascii="Arial Narrow" w:hAnsi="Arial Narrow" w:cs="Gautami"/>
              </w:rPr>
              <w:t>14</w:t>
            </w:r>
            <w:r w:rsidRPr="00F81FD2">
              <w:rPr>
                <w:rFonts w:ascii="Arial Narrow" w:hAnsi="Arial Narrow" w:cs="Gautami"/>
                <w:vertAlign w:val="superscript"/>
              </w:rPr>
              <w:t>th</w:t>
            </w:r>
            <w:r>
              <w:rPr>
                <w:rFonts w:ascii="Arial Narrow" w:hAnsi="Arial Narrow" w:cs="Gautami"/>
              </w:rPr>
              <w:t xml:space="preserve"> </w:t>
            </w:r>
            <w:r w:rsidRPr="00302426">
              <w:rPr>
                <w:rFonts w:ascii="Arial Narrow" w:hAnsi="Arial Narrow" w:cs="Gautami"/>
              </w:rPr>
              <w:t>Session of United Nations Committee of Experts on Global Geospatial Information Management;</w:t>
            </w:r>
          </w:p>
        </w:tc>
        <w:tc>
          <w:tcPr>
            <w:tcW w:w="1145" w:type="dxa"/>
          </w:tcPr>
          <w:p w14:paraId="6714D571"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254D2EE9" w14:textId="77777777" w:rsidR="00310545" w:rsidRPr="00302426" w:rsidRDefault="00310545" w:rsidP="00531947">
            <w:pPr>
              <w:rPr>
                <w:rFonts w:ascii="Arial Narrow" w:hAnsi="Arial Narrow" w:cs="Gautami"/>
              </w:rPr>
            </w:pPr>
          </w:p>
        </w:tc>
        <w:tc>
          <w:tcPr>
            <w:tcW w:w="680" w:type="dxa"/>
          </w:tcPr>
          <w:p w14:paraId="1D0D78D6" w14:textId="77777777" w:rsidR="00310545" w:rsidRPr="00302426" w:rsidRDefault="00310545" w:rsidP="00531947">
            <w:pPr>
              <w:rPr>
                <w:rFonts w:ascii="Arial Narrow" w:hAnsi="Arial Narrow" w:cs="Gautami"/>
              </w:rPr>
            </w:pPr>
          </w:p>
        </w:tc>
        <w:tc>
          <w:tcPr>
            <w:tcW w:w="679" w:type="dxa"/>
          </w:tcPr>
          <w:p w14:paraId="28E17B91" w14:textId="77777777" w:rsidR="00310545" w:rsidRPr="00302426" w:rsidRDefault="00310545" w:rsidP="00531947">
            <w:pPr>
              <w:rPr>
                <w:rFonts w:ascii="Arial Narrow" w:hAnsi="Arial Narrow" w:cs="Gautami"/>
              </w:rPr>
            </w:pPr>
          </w:p>
        </w:tc>
        <w:tc>
          <w:tcPr>
            <w:tcW w:w="680" w:type="dxa"/>
            <w:shd w:val="clear" w:color="auto" w:fill="44546A" w:themeFill="text2"/>
          </w:tcPr>
          <w:p w14:paraId="6D4E2AA3" w14:textId="77777777" w:rsidR="00310545" w:rsidRPr="00302426" w:rsidRDefault="00310545" w:rsidP="00531947">
            <w:pPr>
              <w:rPr>
                <w:rFonts w:ascii="Arial Narrow" w:hAnsi="Arial Narrow" w:cs="Gautami"/>
              </w:rPr>
            </w:pPr>
          </w:p>
        </w:tc>
        <w:tc>
          <w:tcPr>
            <w:tcW w:w="780" w:type="dxa"/>
          </w:tcPr>
          <w:p w14:paraId="6AC69B8F" w14:textId="77777777" w:rsidR="00310545" w:rsidRPr="00302426" w:rsidRDefault="00310545" w:rsidP="00531947">
            <w:pPr>
              <w:rPr>
                <w:rFonts w:ascii="Arial Narrow" w:hAnsi="Arial Narrow" w:cs="Gautami"/>
              </w:rPr>
            </w:pPr>
            <w:r w:rsidRPr="00F81FD2">
              <w:rPr>
                <w:rFonts w:ascii="Arial Narrow" w:hAnsi="Arial Narrow" w:cs="Gautami"/>
              </w:rPr>
              <w:t>7,912</w:t>
            </w:r>
          </w:p>
        </w:tc>
        <w:tc>
          <w:tcPr>
            <w:tcW w:w="772" w:type="dxa"/>
          </w:tcPr>
          <w:p w14:paraId="604AAFF6" w14:textId="77777777" w:rsidR="00310545" w:rsidRPr="00302426" w:rsidRDefault="00310545" w:rsidP="00531947">
            <w:pPr>
              <w:rPr>
                <w:rFonts w:ascii="Arial Narrow" w:hAnsi="Arial Narrow" w:cs="Gautami"/>
              </w:rPr>
            </w:pPr>
          </w:p>
        </w:tc>
        <w:tc>
          <w:tcPr>
            <w:tcW w:w="914" w:type="dxa"/>
          </w:tcPr>
          <w:p w14:paraId="2C4D69AD" w14:textId="77777777" w:rsidR="00310545" w:rsidRPr="00302426" w:rsidRDefault="00310545" w:rsidP="00531947">
            <w:pPr>
              <w:rPr>
                <w:rFonts w:ascii="Arial Narrow" w:hAnsi="Arial Narrow" w:cs="Gautami"/>
              </w:rPr>
            </w:pPr>
          </w:p>
        </w:tc>
        <w:tc>
          <w:tcPr>
            <w:tcW w:w="803" w:type="dxa"/>
          </w:tcPr>
          <w:p w14:paraId="30DBEE9C" w14:textId="77777777" w:rsidR="00310545" w:rsidRPr="00302426" w:rsidRDefault="00310545" w:rsidP="00531947">
            <w:pPr>
              <w:rPr>
                <w:rFonts w:ascii="Arial Narrow" w:hAnsi="Arial Narrow" w:cs="Gautami"/>
              </w:rPr>
            </w:pPr>
          </w:p>
        </w:tc>
      </w:tr>
      <w:tr w:rsidR="00310545" w:rsidRPr="00302426" w14:paraId="5C423507" w14:textId="77777777" w:rsidTr="146D57A2">
        <w:trPr>
          <w:trHeight w:val="233"/>
        </w:trPr>
        <w:tc>
          <w:tcPr>
            <w:tcW w:w="2325" w:type="dxa"/>
            <w:shd w:val="clear" w:color="auto" w:fill="D9E2F3" w:themeFill="accent5" w:themeFillTint="33"/>
          </w:tcPr>
          <w:p w14:paraId="248BABCD" w14:textId="77777777" w:rsidR="00310545" w:rsidRPr="00302426" w:rsidRDefault="00310545" w:rsidP="00531947">
            <w:pPr>
              <w:ind w:left="317" w:hanging="317"/>
              <w:rPr>
                <w:rFonts w:ascii="Arial Narrow" w:hAnsi="Arial Narrow" w:cs="Gautami"/>
                <w:i/>
                <w:iCs/>
              </w:rPr>
            </w:pPr>
          </w:p>
        </w:tc>
        <w:tc>
          <w:tcPr>
            <w:tcW w:w="5018" w:type="dxa"/>
          </w:tcPr>
          <w:p w14:paraId="1D4A8DF3" w14:textId="77777777" w:rsidR="00310545" w:rsidRPr="00302426" w:rsidRDefault="00310545">
            <w:pPr>
              <w:pStyle w:val="ListParagraph"/>
              <w:numPr>
                <w:ilvl w:val="2"/>
                <w:numId w:val="9"/>
              </w:numPr>
              <w:rPr>
                <w:rFonts w:ascii="Arial Narrow" w:hAnsi="Arial Narrow" w:cs="Gautami"/>
              </w:rPr>
            </w:pPr>
            <w:r w:rsidRPr="00302426">
              <w:rPr>
                <w:rFonts w:ascii="Arial Narrow" w:hAnsi="Arial Narrow" w:cs="Gautami"/>
              </w:rPr>
              <w:t xml:space="preserve"> </w:t>
            </w:r>
            <w:r w:rsidRPr="00302426">
              <w:rPr>
                <w:rFonts w:ascii="Arial Narrow" w:hAnsi="Arial Narrow" w:cs="Gautami"/>
                <w:i/>
                <w:iCs/>
              </w:rPr>
              <w:t>(Convening)</w:t>
            </w:r>
            <w:r w:rsidRPr="00EF7D9C">
              <w:rPr>
                <w:rFonts w:ascii="Arial Narrow" w:hAnsi="Arial Narrow" w:cs="Gautami"/>
                <w:b/>
                <w:bCs/>
                <w:i/>
                <w:iCs/>
                <w:sz w:val="18"/>
                <w:szCs w:val="18"/>
              </w:rPr>
              <w:t xml:space="preserve"> (SDG.11; SDG.17) </w:t>
            </w:r>
            <w:r w:rsidRPr="00302426">
              <w:rPr>
                <w:rFonts w:ascii="Arial Narrow" w:hAnsi="Arial Narrow" w:cs="Gautami"/>
              </w:rPr>
              <w:t>United Nations Group of Experts on Geographical Names</w:t>
            </w:r>
          </w:p>
        </w:tc>
        <w:tc>
          <w:tcPr>
            <w:tcW w:w="1145" w:type="dxa"/>
          </w:tcPr>
          <w:p w14:paraId="50346729"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05667F77" w14:textId="77777777" w:rsidR="00310545" w:rsidRPr="00302426" w:rsidRDefault="00310545" w:rsidP="00531947">
            <w:pPr>
              <w:rPr>
                <w:rFonts w:ascii="Arial Narrow" w:hAnsi="Arial Narrow" w:cs="Gautami"/>
              </w:rPr>
            </w:pPr>
          </w:p>
        </w:tc>
        <w:tc>
          <w:tcPr>
            <w:tcW w:w="680" w:type="dxa"/>
          </w:tcPr>
          <w:p w14:paraId="4834BD77" w14:textId="77777777" w:rsidR="00310545" w:rsidRPr="00302426" w:rsidRDefault="00310545" w:rsidP="00531947">
            <w:pPr>
              <w:rPr>
                <w:rFonts w:ascii="Arial Narrow" w:hAnsi="Arial Narrow" w:cs="Gautami"/>
              </w:rPr>
            </w:pPr>
          </w:p>
        </w:tc>
        <w:tc>
          <w:tcPr>
            <w:tcW w:w="679" w:type="dxa"/>
          </w:tcPr>
          <w:p w14:paraId="2A5551C7" w14:textId="77777777" w:rsidR="00310545" w:rsidRPr="00302426" w:rsidRDefault="00310545" w:rsidP="00531947">
            <w:pPr>
              <w:rPr>
                <w:rFonts w:ascii="Arial Narrow" w:hAnsi="Arial Narrow" w:cs="Gautami"/>
              </w:rPr>
            </w:pPr>
          </w:p>
        </w:tc>
        <w:tc>
          <w:tcPr>
            <w:tcW w:w="680" w:type="dxa"/>
            <w:shd w:val="clear" w:color="auto" w:fill="44546A" w:themeFill="text2"/>
          </w:tcPr>
          <w:p w14:paraId="262F0714" w14:textId="77777777" w:rsidR="00310545" w:rsidRPr="00302426" w:rsidRDefault="00310545" w:rsidP="00531947">
            <w:pPr>
              <w:rPr>
                <w:rFonts w:ascii="Arial Narrow" w:hAnsi="Arial Narrow" w:cs="Gautami"/>
              </w:rPr>
            </w:pPr>
          </w:p>
        </w:tc>
        <w:tc>
          <w:tcPr>
            <w:tcW w:w="780" w:type="dxa"/>
          </w:tcPr>
          <w:p w14:paraId="752F3E30" w14:textId="77777777" w:rsidR="00310545" w:rsidRPr="00302426" w:rsidRDefault="00310545" w:rsidP="00531947">
            <w:pPr>
              <w:rPr>
                <w:rFonts w:ascii="Arial Narrow" w:hAnsi="Arial Narrow" w:cs="Gautami"/>
              </w:rPr>
            </w:pPr>
            <w:r w:rsidRPr="00F81FD2">
              <w:rPr>
                <w:rFonts w:ascii="Arial Narrow" w:hAnsi="Arial Narrow" w:cs="Gautami"/>
              </w:rPr>
              <w:t>7,912</w:t>
            </w:r>
          </w:p>
        </w:tc>
        <w:tc>
          <w:tcPr>
            <w:tcW w:w="772" w:type="dxa"/>
          </w:tcPr>
          <w:p w14:paraId="3071B2EC" w14:textId="77777777" w:rsidR="00310545" w:rsidRPr="00302426" w:rsidRDefault="00310545" w:rsidP="00531947">
            <w:pPr>
              <w:rPr>
                <w:rFonts w:ascii="Arial Narrow" w:hAnsi="Arial Narrow" w:cs="Gautami"/>
              </w:rPr>
            </w:pPr>
          </w:p>
        </w:tc>
        <w:tc>
          <w:tcPr>
            <w:tcW w:w="914" w:type="dxa"/>
          </w:tcPr>
          <w:p w14:paraId="14E9C867" w14:textId="77777777" w:rsidR="00310545" w:rsidRPr="00302426" w:rsidRDefault="00310545" w:rsidP="00531947">
            <w:pPr>
              <w:rPr>
                <w:rFonts w:ascii="Arial Narrow" w:hAnsi="Arial Narrow" w:cs="Gautami"/>
              </w:rPr>
            </w:pPr>
          </w:p>
        </w:tc>
        <w:tc>
          <w:tcPr>
            <w:tcW w:w="803" w:type="dxa"/>
          </w:tcPr>
          <w:p w14:paraId="67B9C187" w14:textId="77777777" w:rsidR="00310545" w:rsidRPr="00302426" w:rsidRDefault="00310545" w:rsidP="00531947">
            <w:pPr>
              <w:rPr>
                <w:rFonts w:ascii="Arial Narrow" w:hAnsi="Arial Narrow" w:cs="Gautami"/>
              </w:rPr>
            </w:pPr>
          </w:p>
        </w:tc>
      </w:tr>
      <w:tr w:rsidR="00310545" w:rsidRPr="00302426" w14:paraId="5F4D5FA4" w14:textId="77777777" w:rsidTr="146D57A2">
        <w:trPr>
          <w:trHeight w:val="359"/>
        </w:trPr>
        <w:tc>
          <w:tcPr>
            <w:tcW w:w="2325" w:type="dxa"/>
            <w:shd w:val="clear" w:color="auto" w:fill="D9E2F3" w:themeFill="accent5" w:themeFillTint="33"/>
          </w:tcPr>
          <w:p w14:paraId="72F93757" w14:textId="77777777" w:rsidR="00310545" w:rsidRPr="00302426" w:rsidRDefault="00310545" w:rsidP="00531947">
            <w:pPr>
              <w:ind w:left="317" w:hanging="317"/>
              <w:rPr>
                <w:rFonts w:ascii="Arial Narrow" w:hAnsi="Arial Narrow" w:cs="Gautami"/>
                <w:i/>
                <w:iCs/>
              </w:rPr>
            </w:pPr>
          </w:p>
        </w:tc>
        <w:tc>
          <w:tcPr>
            <w:tcW w:w="5018" w:type="dxa"/>
          </w:tcPr>
          <w:p w14:paraId="5DCCF0BA" w14:textId="77777777" w:rsidR="00310545" w:rsidRPr="00302426" w:rsidRDefault="00310545">
            <w:pPr>
              <w:pStyle w:val="ListParagraph"/>
              <w:numPr>
                <w:ilvl w:val="2"/>
                <w:numId w:val="9"/>
              </w:numPr>
              <w:rPr>
                <w:rFonts w:ascii="Arial Narrow" w:hAnsi="Arial Narrow" w:cs="Gautami"/>
              </w:rPr>
            </w:pPr>
            <w:r w:rsidRPr="00AF369A">
              <w:rPr>
                <w:rFonts w:ascii="Arial Narrow" w:hAnsi="Arial Narrow" w:cs="Gautami"/>
                <w:i/>
                <w:iCs/>
              </w:rPr>
              <w:t xml:space="preserve">(Convening) </w:t>
            </w:r>
            <w:r w:rsidRPr="00EF7D9C">
              <w:rPr>
                <w:rFonts w:ascii="Arial Narrow" w:hAnsi="Arial Narrow" w:cs="Gautami"/>
                <w:b/>
                <w:bCs/>
                <w:i/>
                <w:iCs/>
                <w:sz w:val="18"/>
                <w:szCs w:val="18"/>
              </w:rPr>
              <w:t>(SDG.9, SDG.17)</w:t>
            </w:r>
            <w:r w:rsidRPr="00EF7D9C">
              <w:rPr>
                <w:rFonts w:ascii="Arial Narrow" w:hAnsi="Arial Narrow" w:cs="Gautami"/>
                <w:i/>
                <w:iCs/>
                <w:sz w:val="18"/>
                <w:szCs w:val="18"/>
              </w:rPr>
              <w:t xml:space="preserve"> </w:t>
            </w:r>
            <w:r>
              <w:rPr>
                <w:rFonts w:ascii="Arial Narrow" w:hAnsi="Arial Narrow" w:cs="Gautami"/>
              </w:rPr>
              <w:t>Tenth</w:t>
            </w:r>
            <w:r w:rsidRPr="00302426">
              <w:rPr>
                <w:rFonts w:ascii="Arial Narrow" w:hAnsi="Arial Narrow" w:cs="Gautami"/>
              </w:rPr>
              <w:t xml:space="preserve"> Session of the Regional Committee of the United Nations Global Geospatial Information Management for Africa</w:t>
            </w:r>
          </w:p>
        </w:tc>
        <w:tc>
          <w:tcPr>
            <w:tcW w:w="1145" w:type="dxa"/>
          </w:tcPr>
          <w:p w14:paraId="1A3BED9C"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08172B94" w14:textId="77777777" w:rsidR="00310545" w:rsidRPr="00302426" w:rsidRDefault="00310545" w:rsidP="00531947">
            <w:pPr>
              <w:rPr>
                <w:rFonts w:ascii="Arial Narrow" w:hAnsi="Arial Narrow" w:cs="Gautami"/>
              </w:rPr>
            </w:pPr>
          </w:p>
        </w:tc>
        <w:tc>
          <w:tcPr>
            <w:tcW w:w="680" w:type="dxa"/>
          </w:tcPr>
          <w:p w14:paraId="7BEF7F30" w14:textId="77777777" w:rsidR="00310545" w:rsidRPr="00302426" w:rsidRDefault="00310545" w:rsidP="00531947">
            <w:pPr>
              <w:rPr>
                <w:rFonts w:ascii="Arial Narrow" w:hAnsi="Arial Narrow" w:cs="Gautami"/>
              </w:rPr>
            </w:pPr>
          </w:p>
        </w:tc>
        <w:tc>
          <w:tcPr>
            <w:tcW w:w="679" w:type="dxa"/>
          </w:tcPr>
          <w:p w14:paraId="2DEF5E02" w14:textId="77777777" w:rsidR="00310545" w:rsidRPr="00302426" w:rsidRDefault="00310545" w:rsidP="00531947">
            <w:pPr>
              <w:rPr>
                <w:rFonts w:ascii="Arial Narrow" w:hAnsi="Arial Narrow" w:cs="Gautami"/>
              </w:rPr>
            </w:pPr>
          </w:p>
        </w:tc>
        <w:tc>
          <w:tcPr>
            <w:tcW w:w="680" w:type="dxa"/>
            <w:shd w:val="clear" w:color="auto" w:fill="44546A" w:themeFill="text2"/>
          </w:tcPr>
          <w:p w14:paraId="52F63915" w14:textId="77777777" w:rsidR="00310545" w:rsidRPr="00302426" w:rsidRDefault="00310545" w:rsidP="00531947">
            <w:pPr>
              <w:rPr>
                <w:rFonts w:ascii="Arial Narrow" w:hAnsi="Arial Narrow" w:cs="Gautami"/>
              </w:rPr>
            </w:pPr>
          </w:p>
        </w:tc>
        <w:tc>
          <w:tcPr>
            <w:tcW w:w="780" w:type="dxa"/>
          </w:tcPr>
          <w:p w14:paraId="4AF8C9F9" w14:textId="77777777" w:rsidR="00310545" w:rsidRPr="00302426" w:rsidRDefault="00310545" w:rsidP="00531947">
            <w:pPr>
              <w:rPr>
                <w:rFonts w:ascii="Arial Narrow" w:hAnsi="Arial Narrow" w:cs="Gautami"/>
              </w:rPr>
            </w:pPr>
            <w:r>
              <w:rPr>
                <w:rFonts w:ascii="Arial Narrow" w:hAnsi="Arial Narrow" w:cs="Gautami"/>
              </w:rPr>
              <w:t>59,650</w:t>
            </w:r>
          </w:p>
        </w:tc>
        <w:tc>
          <w:tcPr>
            <w:tcW w:w="772" w:type="dxa"/>
          </w:tcPr>
          <w:p w14:paraId="45692C26" w14:textId="77777777" w:rsidR="00310545" w:rsidRPr="00302426" w:rsidRDefault="00310545" w:rsidP="00531947">
            <w:pPr>
              <w:rPr>
                <w:rFonts w:ascii="Arial Narrow" w:hAnsi="Arial Narrow" w:cs="Gautami"/>
              </w:rPr>
            </w:pPr>
          </w:p>
        </w:tc>
        <w:tc>
          <w:tcPr>
            <w:tcW w:w="914" w:type="dxa"/>
          </w:tcPr>
          <w:p w14:paraId="6ECF8DB6" w14:textId="77777777" w:rsidR="00310545" w:rsidRPr="00302426" w:rsidRDefault="00310545" w:rsidP="00531947">
            <w:pPr>
              <w:rPr>
                <w:rFonts w:ascii="Arial Narrow" w:hAnsi="Arial Narrow" w:cs="Gautami"/>
              </w:rPr>
            </w:pPr>
          </w:p>
        </w:tc>
        <w:tc>
          <w:tcPr>
            <w:tcW w:w="803" w:type="dxa"/>
          </w:tcPr>
          <w:p w14:paraId="2B7C6C24" w14:textId="77777777" w:rsidR="00310545" w:rsidRPr="00302426" w:rsidRDefault="00310545" w:rsidP="00531947">
            <w:pPr>
              <w:rPr>
                <w:rFonts w:ascii="Arial Narrow" w:hAnsi="Arial Narrow" w:cs="Gautami"/>
              </w:rPr>
            </w:pPr>
          </w:p>
        </w:tc>
      </w:tr>
      <w:tr w:rsidR="00310545" w:rsidRPr="00302426" w14:paraId="2800D7D8" w14:textId="77777777" w:rsidTr="146D57A2">
        <w:tc>
          <w:tcPr>
            <w:tcW w:w="2325" w:type="dxa"/>
            <w:shd w:val="clear" w:color="auto" w:fill="FFE599" w:themeFill="accent4" w:themeFillTint="66"/>
          </w:tcPr>
          <w:p w14:paraId="365B0A1E" w14:textId="77777777" w:rsidR="00310545" w:rsidRPr="000E0CBA" w:rsidRDefault="00310545">
            <w:pPr>
              <w:pStyle w:val="ListParagraph"/>
              <w:numPr>
                <w:ilvl w:val="1"/>
                <w:numId w:val="9"/>
              </w:numPr>
              <w:rPr>
                <w:rFonts w:ascii="Arial Narrow" w:hAnsi="Arial Narrow" w:cs="Gautami"/>
                <w:b/>
                <w:i/>
                <w:iCs/>
              </w:rPr>
            </w:pPr>
          </w:p>
        </w:tc>
        <w:tc>
          <w:tcPr>
            <w:tcW w:w="5018" w:type="dxa"/>
            <w:shd w:val="clear" w:color="auto" w:fill="FFE599" w:themeFill="accent4" w:themeFillTint="66"/>
          </w:tcPr>
          <w:p w14:paraId="5D9FFE2F" w14:textId="77777777" w:rsidR="00310545" w:rsidRPr="00302426" w:rsidRDefault="00310545" w:rsidP="00531947">
            <w:pPr>
              <w:rPr>
                <w:rFonts w:ascii="Arial Narrow" w:hAnsi="Arial Narrow" w:cs="Gautami"/>
                <w:b/>
              </w:rPr>
            </w:pPr>
            <w:r w:rsidRPr="00302426">
              <w:rPr>
                <w:rFonts w:ascii="Arial Narrow" w:hAnsi="Arial Narrow" w:cs="Gautami"/>
                <w:b/>
              </w:rPr>
              <w:t>Field and technical cooperation projects</w:t>
            </w:r>
          </w:p>
        </w:tc>
        <w:tc>
          <w:tcPr>
            <w:tcW w:w="1145" w:type="dxa"/>
            <w:shd w:val="clear" w:color="auto" w:fill="FFE599" w:themeFill="accent4" w:themeFillTint="66"/>
          </w:tcPr>
          <w:p w14:paraId="5DE73062"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0937FB3E"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43AE329E"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0CD8C0FA"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726FE7AC"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4A179BCF"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06C12474"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3AA017DC"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2AC022B9" w14:textId="77777777" w:rsidR="00310545" w:rsidRPr="00302426" w:rsidRDefault="00310545" w:rsidP="00531947">
            <w:pPr>
              <w:rPr>
                <w:rFonts w:ascii="Arial Narrow" w:hAnsi="Arial Narrow" w:cs="Gautami"/>
                <w:b/>
              </w:rPr>
            </w:pPr>
          </w:p>
        </w:tc>
      </w:tr>
      <w:tr w:rsidR="00310545" w:rsidRPr="00302426" w14:paraId="392941E2" w14:textId="77777777" w:rsidTr="146D57A2">
        <w:trPr>
          <w:trHeight w:val="206"/>
        </w:trPr>
        <w:tc>
          <w:tcPr>
            <w:tcW w:w="2325" w:type="dxa"/>
            <w:shd w:val="clear" w:color="auto" w:fill="D9E2F3" w:themeFill="accent5" w:themeFillTint="33"/>
          </w:tcPr>
          <w:p w14:paraId="43653BA1" w14:textId="77777777" w:rsidR="00310545" w:rsidRPr="00302426" w:rsidRDefault="00310545" w:rsidP="00531947">
            <w:pPr>
              <w:pStyle w:val="ListParagraph"/>
              <w:ind w:left="342" w:hanging="342"/>
              <w:rPr>
                <w:rFonts w:ascii="Arial Narrow" w:hAnsi="Arial Narrow" w:cs="Gautami"/>
              </w:rPr>
            </w:pPr>
          </w:p>
        </w:tc>
        <w:tc>
          <w:tcPr>
            <w:tcW w:w="5018" w:type="dxa"/>
          </w:tcPr>
          <w:p w14:paraId="1DAD783E" w14:textId="77777777" w:rsidR="00310545" w:rsidRPr="00E35890" w:rsidRDefault="00310545">
            <w:pPr>
              <w:pStyle w:val="ListParagraph"/>
              <w:numPr>
                <w:ilvl w:val="2"/>
                <w:numId w:val="9"/>
              </w:numPr>
              <w:rPr>
                <w:rFonts w:ascii="Arial Narrow" w:hAnsi="Arial Narrow" w:cs="Gautami"/>
              </w:rPr>
            </w:pPr>
            <w:r w:rsidRPr="00E35890">
              <w:rPr>
                <w:rFonts w:ascii="Arial Narrow" w:hAnsi="Arial Narrow" w:cs="Gautami"/>
                <w:i/>
                <w:iCs/>
              </w:rPr>
              <w:t xml:space="preserve">(Operations) </w:t>
            </w:r>
            <w:r w:rsidRPr="00AF369A">
              <w:rPr>
                <w:rFonts w:ascii="Arial Narrow" w:hAnsi="Arial Narrow" w:cs="Gautami"/>
                <w:i/>
                <w:iCs/>
              </w:rPr>
              <w:t>(</w:t>
            </w:r>
            <w:r w:rsidRPr="00EF7D9C">
              <w:rPr>
                <w:rFonts w:ascii="Arial Narrow" w:hAnsi="Arial Narrow" w:cs="Gautami"/>
                <w:b/>
                <w:bCs/>
                <w:i/>
                <w:iCs/>
                <w:sz w:val="18"/>
                <w:szCs w:val="18"/>
              </w:rPr>
              <w:t>SDG.9, SDG.17)</w:t>
            </w:r>
            <w:r w:rsidRPr="00EF7D9C">
              <w:rPr>
                <w:rFonts w:ascii="Arial Narrow" w:hAnsi="Arial Narrow" w:cs="Gautami"/>
                <w:i/>
                <w:iCs/>
                <w:sz w:val="18"/>
                <w:szCs w:val="18"/>
              </w:rPr>
              <w:t xml:space="preserve"> </w:t>
            </w:r>
            <w:r w:rsidRPr="00E35890">
              <w:rPr>
                <w:rFonts w:ascii="Arial Narrow" w:hAnsi="Arial Narrow" w:cs="Gautami"/>
              </w:rPr>
              <w:t>On developing geospatial information services in support of the implementation and tracking of the Sustainable Development Goals</w:t>
            </w:r>
          </w:p>
        </w:tc>
        <w:tc>
          <w:tcPr>
            <w:tcW w:w="1145" w:type="dxa"/>
          </w:tcPr>
          <w:p w14:paraId="22EA9374"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1C279412" w14:textId="77777777" w:rsidR="00310545" w:rsidRPr="00302426" w:rsidRDefault="00310545" w:rsidP="00531947">
            <w:pPr>
              <w:rPr>
                <w:rFonts w:ascii="Arial Narrow" w:hAnsi="Arial Narrow" w:cs="Gautami"/>
              </w:rPr>
            </w:pPr>
          </w:p>
        </w:tc>
        <w:tc>
          <w:tcPr>
            <w:tcW w:w="680" w:type="dxa"/>
          </w:tcPr>
          <w:p w14:paraId="35684298" w14:textId="77777777" w:rsidR="00310545" w:rsidRPr="00302426" w:rsidRDefault="00310545" w:rsidP="00531947">
            <w:pPr>
              <w:rPr>
                <w:rFonts w:ascii="Arial Narrow" w:hAnsi="Arial Narrow" w:cs="Gautami"/>
              </w:rPr>
            </w:pPr>
          </w:p>
        </w:tc>
        <w:tc>
          <w:tcPr>
            <w:tcW w:w="679" w:type="dxa"/>
            <w:shd w:val="clear" w:color="auto" w:fill="44546A" w:themeFill="text2"/>
          </w:tcPr>
          <w:p w14:paraId="7BCF82B4" w14:textId="77777777" w:rsidR="00310545" w:rsidRPr="00302426" w:rsidRDefault="00310545" w:rsidP="00531947">
            <w:pPr>
              <w:rPr>
                <w:rFonts w:ascii="Arial Narrow" w:hAnsi="Arial Narrow" w:cs="Gautami"/>
              </w:rPr>
            </w:pPr>
          </w:p>
        </w:tc>
        <w:tc>
          <w:tcPr>
            <w:tcW w:w="680" w:type="dxa"/>
            <w:shd w:val="clear" w:color="auto" w:fill="auto"/>
          </w:tcPr>
          <w:p w14:paraId="62D62A26" w14:textId="77777777" w:rsidR="00310545" w:rsidRPr="00302426" w:rsidRDefault="00310545" w:rsidP="00531947">
            <w:pPr>
              <w:rPr>
                <w:rFonts w:ascii="Arial Narrow" w:hAnsi="Arial Narrow" w:cs="Gautami"/>
              </w:rPr>
            </w:pPr>
          </w:p>
        </w:tc>
        <w:tc>
          <w:tcPr>
            <w:tcW w:w="780" w:type="dxa"/>
          </w:tcPr>
          <w:p w14:paraId="4D1BF043" w14:textId="77777777" w:rsidR="00310545" w:rsidRPr="00302426" w:rsidRDefault="00310545" w:rsidP="00531947">
            <w:pPr>
              <w:rPr>
                <w:rFonts w:ascii="Arial Narrow" w:hAnsi="Arial Narrow" w:cs="Gautami"/>
              </w:rPr>
            </w:pPr>
          </w:p>
        </w:tc>
        <w:tc>
          <w:tcPr>
            <w:tcW w:w="772" w:type="dxa"/>
          </w:tcPr>
          <w:p w14:paraId="43DD08DD" w14:textId="77777777" w:rsidR="00310545" w:rsidRPr="00302426" w:rsidRDefault="00310545" w:rsidP="00531947">
            <w:pPr>
              <w:rPr>
                <w:rFonts w:ascii="Arial Narrow" w:hAnsi="Arial Narrow" w:cs="Gautami"/>
              </w:rPr>
            </w:pPr>
            <w:r>
              <w:rPr>
                <w:rFonts w:ascii="Arial Narrow" w:hAnsi="Arial Narrow" w:cs="Gautami"/>
              </w:rPr>
              <w:t>50</w:t>
            </w:r>
            <w:r w:rsidRPr="003F0728">
              <w:rPr>
                <w:rFonts w:ascii="Arial Narrow" w:hAnsi="Arial Narrow" w:cs="Gautami"/>
              </w:rPr>
              <w:t>,00</w:t>
            </w:r>
            <w:r>
              <w:rPr>
                <w:rFonts w:ascii="Arial Narrow" w:hAnsi="Arial Narrow" w:cs="Gautami"/>
              </w:rPr>
              <w:t>0</w:t>
            </w:r>
          </w:p>
        </w:tc>
        <w:tc>
          <w:tcPr>
            <w:tcW w:w="914" w:type="dxa"/>
          </w:tcPr>
          <w:p w14:paraId="11A9EDEA" w14:textId="77777777" w:rsidR="00310545" w:rsidRPr="00302426" w:rsidRDefault="00310545" w:rsidP="00531947">
            <w:pPr>
              <w:rPr>
                <w:rFonts w:ascii="Arial Narrow" w:hAnsi="Arial Narrow" w:cs="Gautami"/>
              </w:rPr>
            </w:pPr>
          </w:p>
        </w:tc>
        <w:tc>
          <w:tcPr>
            <w:tcW w:w="803" w:type="dxa"/>
          </w:tcPr>
          <w:p w14:paraId="3F18E580" w14:textId="77777777" w:rsidR="00310545" w:rsidRPr="00302426" w:rsidRDefault="00310545" w:rsidP="00531947">
            <w:pPr>
              <w:rPr>
                <w:rFonts w:ascii="Arial Narrow" w:hAnsi="Arial Narrow" w:cs="Gautami"/>
              </w:rPr>
            </w:pPr>
          </w:p>
        </w:tc>
      </w:tr>
      <w:tr w:rsidR="00310545" w:rsidRPr="00302426" w14:paraId="231E0E69" w14:textId="77777777" w:rsidTr="146D57A2">
        <w:trPr>
          <w:trHeight w:val="233"/>
        </w:trPr>
        <w:tc>
          <w:tcPr>
            <w:tcW w:w="2325" w:type="dxa"/>
            <w:shd w:val="clear" w:color="auto" w:fill="D9E2F3" w:themeFill="accent5" w:themeFillTint="33"/>
          </w:tcPr>
          <w:p w14:paraId="7ED14188" w14:textId="77777777" w:rsidR="00310545" w:rsidRPr="00302426" w:rsidRDefault="00310545" w:rsidP="00531947">
            <w:pPr>
              <w:ind w:left="317" w:hanging="317"/>
              <w:rPr>
                <w:rFonts w:ascii="Arial Narrow" w:hAnsi="Arial Narrow" w:cs="Gautami"/>
                <w:i/>
                <w:iCs/>
              </w:rPr>
            </w:pPr>
          </w:p>
        </w:tc>
        <w:tc>
          <w:tcPr>
            <w:tcW w:w="5018" w:type="dxa"/>
          </w:tcPr>
          <w:p w14:paraId="3CCBF4B8" w14:textId="77777777" w:rsidR="00310545" w:rsidRPr="00E35890" w:rsidRDefault="00310545">
            <w:pPr>
              <w:pStyle w:val="ListParagraph"/>
              <w:numPr>
                <w:ilvl w:val="2"/>
                <w:numId w:val="9"/>
              </w:numPr>
              <w:rPr>
                <w:rFonts w:ascii="Arial Narrow" w:hAnsi="Arial Narrow" w:cs="Gautami"/>
              </w:rPr>
            </w:pPr>
            <w:r w:rsidRPr="00E35890">
              <w:rPr>
                <w:rFonts w:ascii="Arial Narrow" w:hAnsi="Arial Narrow" w:cs="Gautami"/>
                <w:i/>
                <w:iCs/>
              </w:rPr>
              <w:t xml:space="preserve">(Operations) </w:t>
            </w:r>
            <w:r w:rsidRPr="00EF7D9C">
              <w:rPr>
                <w:rFonts w:ascii="Arial Narrow" w:hAnsi="Arial Narrow" w:cs="Gautami"/>
                <w:b/>
                <w:bCs/>
                <w:i/>
                <w:iCs/>
                <w:sz w:val="18"/>
                <w:szCs w:val="18"/>
              </w:rPr>
              <w:t xml:space="preserve">(SDG.9, SDG.17) </w:t>
            </w:r>
            <w:r w:rsidRPr="00E35890">
              <w:rPr>
                <w:rFonts w:ascii="Arial Narrow" w:hAnsi="Arial Narrow" w:cs="Gautami"/>
              </w:rPr>
              <w:t>On guidelines for the implementation of the Integrated Geospatial Information Framework</w:t>
            </w:r>
          </w:p>
        </w:tc>
        <w:tc>
          <w:tcPr>
            <w:tcW w:w="1145" w:type="dxa"/>
          </w:tcPr>
          <w:p w14:paraId="7778097D"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5310E7A9" w14:textId="77777777" w:rsidR="00310545" w:rsidRPr="00302426" w:rsidRDefault="00310545" w:rsidP="00531947">
            <w:pPr>
              <w:rPr>
                <w:rFonts w:ascii="Arial Narrow" w:hAnsi="Arial Narrow" w:cs="Gautami"/>
              </w:rPr>
            </w:pPr>
          </w:p>
        </w:tc>
        <w:tc>
          <w:tcPr>
            <w:tcW w:w="680" w:type="dxa"/>
            <w:shd w:val="clear" w:color="auto" w:fill="auto"/>
          </w:tcPr>
          <w:p w14:paraId="4A9423EC" w14:textId="77777777" w:rsidR="00310545" w:rsidRPr="00302426" w:rsidRDefault="00310545" w:rsidP="00531947">
            <w:pPr>
              <w:rPr>
                <w:rFonts w:ascii="Arial Narrow" w:hAnsi="Arial Narrow" w:cs="Gautami"/>
              </w:rPr>
            </w:pPr>
          </w:p>
        </w:tc>
        <w:tc>
          <w:tcPr>
            <w:tcW w:w="679" w:type="dxa"/>
            <w:shd w:val="clear" w:color="auto" w:fill="44546A" w:themeFill="text2"/>
          </w:tcPr>
          <w:p w14:paraId="3032F34C" w14:textId="77777777" w:rsidR="00310545" w:rsidRPr="00302426" w:rsidRDefault="00310545" w:rsidP="00531947">
            <w:pPr>
              <w:rPr>
                <w:rFonts w:ascii="Arial Narrow" w:hAnsi="Arial Narrow" w:cs="Gautami"/>
              </w:rPr>
            </w:pPr>
          </w:p>
        </w:tc>
        <w:tc>
          <w:tcPr>
            <w:tcW w:w="680" w:type="dxa"/>
            <w:shd w:val="clear" w:color="auto" w:fill="auto"/>
          </w:tcPr>
          <w:p w14:paraId="2DAC66EE" w14:textId="77777777" w:rsidR="00310545" w:rsidRPr="00302426" w:rsidRDefault="00310545" w:rsidP="00531947">
            <w:pPr>
              <w:rPr>
                <w:rFonts w:ascii="Arial Narrow" w:hAnsi="Arial Narrow" w:cs="Gautami"/>
              </w:rPr>
            </w:pPr>
          </w:p>
        </w:tc>
        <w:tc>
          <w:tcPr>
            <w:tcW w:w="780" w:type="dxa"/>
          </w:tcPr>
          <w:p w14:paraId="49F57467" w14:textId="77777777" w:rsidR="00310545" w:rsidRPr="00302426" w:rsidRDefault="00310545" w:rsidP="00531947">
            <w:pPr>
              <w:rPr>
                <w:rFonts w:ascii="Arial Narrow" w:hAnsi="Arial Narrow" w:cs="Gautami"/>
              </w:rPr>
            </w:pPr>
          </w:p>
        </w:tc>
        <w:tc>
          <w:tcPr>
            <w:tcW w:w="772" w:type="dxa"/>
          </w:tcPr>
          <w:p w14:paraId="687F793E" w14:textId="77777777" w:rsidR="00310545" w:rsidRPr="00302426" w:rsidRDefault="00310545" w:rsidP="00531947">
            <w:pPr>
              <w:rPr>
                <w:rFonts w:ascii="Arial Narrow" w:hAnsi="Arial Narrow" w:cs="Gautami"/>
              </w:rPr>
            </w:pPr>
            <w:r>
              <w:rPr>
                <w:rFonts w:ascii="Arial Narrow" w:hAnsi="Arial Narrow" w:cs="Gautami"/>
              </w:rPr>
              <w:t>50</w:t>
            </w:r>
            <w:r w:rsidRPr="003F0728">
              <w:rPr>
                <w:rFonts w:ascii="Arial Narrow" w:hAnsi="Arial Narrow" w:cs="Gautami"/>
              </w:rPr>
              <w:t>,00</w:t>
            </w:r>
            <w:r>
              <w:rPr>
                <w:rFonts w:ascii="Arial Narrow" w:hAnsi="Arial Narrow" w:cs="Gautami"/>
              </w:rPr>
              <w:t>0</w:t>
            </w:r>
          </w:p>
        </w:tc>
        <w:tc>
          <w:tcPr>
            <w:tcW w:w="914" w:type="dxa"/>
          </w:tcPr>
          <w:p w14:paraId="7D5B39F4" w14:textId="77777777" w:rsidR="00310545" w:rsidRPr="00302426" w:rsidRDefault="00310545" w:rsidP="00531947">
            <w:pPr>
              <w:rPr>
                <w:rFonts w:ascii="Arial Narrow" w:hAnsi="Arial Narrow" w:cs="Gautami"/>
              </w:rPr>
            </w:pPr>
          </w:p>
        </w:tc>
        <w:tc>
          <w:tcPr>
            <w:tcW w:w="803" w:type="dxa"/>
          </w:tcPr>
          <w:p w14:paraId="2FCB3E34" w14:textId="77777777" w:rsidR="00310545" w:rsidRPr="00302426" w:rsidRDefault="00310545" w:rsidP="00531947">
            <w:pPr>
              <w:rPr>
                <w:rFonts w:ascii="Arial Narrow" w:hAnsi="Arial Narrow" w:cs="Gautami"/>
              </w:rPr>
            </w:pPr>
          </w:p>
        </w:tc>
      </w:tr>
      <w:tr w:rsidR="00310545" w:rsidRPr="00302426" w14:paraId="2BD5E5F5" w14:textId="77777777" w:rsidTr="146D57A2">
        <w:trPr>
          <w:trHeight w:val="359"/>
        </w:trPr>
        <w:tc>
          <w:tcPr>
            <w:tcW w:w="2325" w:type="dxa"/>
            <w:shd w:val="clear" w:color="auto" w:fill="D9E2F3" w:themeFill="accent5" w:themeFillTint="33"/>
          </w:tcPr>
          <w:p w14:paraId="531B8A7D" w14:textId="77777777" w:rsidR="00310545" w:rsidRPr="00302426" w:rsidRDefault="00310545" w:rsidP="00531947">
            <w:pPr>
              <w:ind w:left="317" w:hanging="317"/>
              <w:rPr>
                <w:rFonts w:ascii="Arial Narrow" w:hAnsi="Arial Narrow" w:cs="Gautami"/>
                <w:i/>
                <w:iCs/>
              </w:rPr>
            </w:pPr>
          </w:p>
        </w:tc>
        <w:tc>
          <w:tcPr>
            <w:tcW w:w="5018" w:type="dxa"/>
          </w:tcPr>
          <w:p w14:paraId="629CCE07" w14:textId="77777777" w:rsidR="00310545" w:rsidRPr="00E35890" w:rsidRDefault="00310545">
            <w:pPr>
              <w:pStyle w:val="ListParagraph"/>
              <w:numPr>
                <w:ilvl w:val="2"/>
                <w:numId w:val="9"/>
              </w:numPr>
              <w:rPr>
                <w:rFonts w:ascii="Arial Narrow" w:hAnsi="Arial Narrow" w:cs="Gautami"/>
              </w:rPr>
            </w:pPr>
            <w:r w:rsidRPr="00E35890">
              <w:rPr>
                <w:rFonts w:ascii="Arial Narrow" w:hAnsi="Arial Narrow" w:cs="Gautami"/>
                <w:i/>
                <w:iCs/>
              </w:rPr>
              <w:t xml:space="preserve">(Operations) </w:t>
            </w:r>
            <w:r w:rsidRPr="00EF7D9C">
              <w:rPr>
                <w:rFonts w:ascii="Arial Narrow" w:hAnsi="Arial Narrow" w:cs="Gautami"/>
                <w:b/>
                <w:bCs/>
                <w:i/>
                <w:iCs/>
                <w:sz w:val="18"/>
                <w:szCs w:val="18"/>
              </w:rPr>
              <w:t>(SDG.9, SDG.17)</w:t>
            </w:r>
            <w:r w:rsidRPr="00EF7D9C">
              <w:rPr>
                <w:rFonts w:ascii="Arial Narrow" w:hAnsi="Arial Narrow" w:cs="Gautami"/>
                <w:i/>
                <w:iCs/>
                <w:sz w:val="18"/>
                <w:szCs w:val="18"/>
              </w:rPr>
              <w:t xml:space="preserve"> </w:t>
            </w:r>
            <w:r w:rsidRPr="00E35890">
              <w:rPr>
                <w:rFonts w:ascii="Arial Narrow" w:hAnsi="Arial Narrow" w:cs="Gautami"/>
              </w:rPr>
              <w:t>On strengthening the capacities of member States for the implementation of the African Geodetic Reference Frame</w:t>
            </w:r>
          </w:p>
        </w:tc>
        <w:tc>
          <w:tcPr>
            <w:tcW w:w="1145" w:type="dxa"/>
          </w:tcPr>
          <w:p w14:paraId="3498BC9C"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62886CE2" w14:textId="77777777" w:rsidR="00310545" w:rsidRPr="00302426" w:rsidRDefault="00310545" w:rsidP="00531947">
            <w:pPr>
              <w:rPr>
                <w:rFonts w:ascii="Arial Narrow" w:hAnsi="Arial Narrow" w:cs="Gautami"/>
              </w:rPr>
            </w:pPr>
          </w:p>
        </w:tc>
        <w:tc>
          <w:tcPr>
            <w:tcW w:w="680" w:type="dxa"/>
            <w:shd w:val="clear" w:color="auto" w:fill="auto"/>
          </w:tcPr>
          <w:p w14:paraId="26C60D7E" w14:textId="77777777" w:rsidR="00310545" w:rsidRPr="00302426" w:rsidRDefault="00310545" w:rsidP="00531947">
            <w:pPr>
              <w:rPr>
                <w:rFonts w:ascii="Arial Narrow" w:hAnsi="Arial Narrow" w:cs="Gautami"/>
              </w:rPr>
            </w:pPr>
          </w:p>
        </w:tc>
        <w:tc>
          <w:tcPr>
            <w:tcW w:w="679" w:type="dxa"/>
            <w:shd w:val="clear" w:color="auto" w:fill="auto"/>
          </w:tcPr>
          <w:p w14:paraId="17006A20" w14:textId="77777777" w:rsidR="00310545" w:rsidRPr="00302426" w:rsidRDefault="00310545" w:rsidP="00531947">
            <w:pPr>
              <w:rPr>
                <w:rFonts w:ascii="Arial Narrow" w:hAnsi="Arial Narrow" w:cs="Gautami"/>
              </w:rPr>
            </w:pPr>
          </w:p>
        </w:tc>
        <w:tc>
          <w:tcPr>
            <w:tcW w:w="680" w:type="dxa"/>
            <w:shd w:val="clear" w:color="auto" w:fill="44546A" w:themeFill="text2"/>
          </w:tcPr>
          <w:p w14:paraId="05F40ED1" w14:textId="77777777" w:rsidR="00310545" w:rsidRPr="00302426" w:rsidRDefault="00310545" w:rsidP="00531947">
            <w:pPr>
              <w:rPr>
                <w:rFonts w:ascii="Arial Narrow" w:hAnsi="Arial Narrow" w:cs="Gautami"/>
              </w:rPr>
            </w:pPr>
          </w:p>
        </w:tc>
        <w:tc>
          <w:tcPr>
            <w:tcW w:w="780" w:type="dxa"/>
          </w:tcPr>
          <w:p w14:paraId="7EE91C72" w14:textId="77777777" w:rsidR="00310545" w:rsidRPr="00302426" w:rsidRDefault="00310545" w:rsidP="00531947">
            <w:pPr>
              <w:rPr>
                <w:rFonts w:ascii="Arial Narrow" w:hAnsi="Arial Narrow" w:cs="Gautami"/>
              </w:rPr>
            </w:pPr>
          </w:p>
        </w:tc>
        <w:tc>
          <w:tcPr>
            <w:tcW w:w="772" w:type="dxa"/>
          </w:tcPr>
          <w:p w14:paraId="4FF54E47" w14:textId="77777777" w:rsidR="00310545" w:rsidRPr="00302426" w:rsidRDefault="00310545" w:rsidP="00531947">
            <w:pPr>
              <w:rPr>
                <w:rFonts w:ascii="Arial Narrow" w:hAnsi="Arial Narrow" w:cs="Gautami"/>
              </w:rPr>
            </w:pPr>
            <w:r>
              <w:rPr>
                <w:rFonts w:ascii="Arial Narrow" w:hAnsi="Arial Narrow" w:cs="Gautami"/>
              </w:rPr>
              <w:t>50</w:t>
            </w:r>
            <w:r w:rsidRPr="003F0728">
              <w:rPr>
                <w:rFonts w:ascii="Arial Narrow" w:hAnsi="Arial Narrow" w:cs="Gautami"/>
              </w:rPr>
              <w:t>,00</w:t>
            </w:r>
            <w:r>
              <w:rPr>
                <w:rFonts w:ascii="Arial Narrow" w:hAnsi="Arial Narrow" w:cs="Gautami"/>
              </w:rPr>
              <w:t>0</w:t>
            </w:r>
          </w:p>
        </w:tc>
        <w:tc>
          <w:tcPr>
            <w:tcW w:w="914" w:type="dxa"/>
          </w:tcPr>
          <w:p w14:paraId="10C8E638" w14:textId="77777777" w:rsidR="00310545" w:rsidRPr="00302426" w:rsidRDefault="00310545" w:rsidP="00531947">
            <w:pPr>
              <w:rPr>
                <w:rFonts w:ascii="Arial Narrow" w:hAnsi="Arial Narrow" w:cs="Gautami"/>
              </w:rPr>
            </w:pPr>
          </w:p>
        </w:tc>
        <w:tc>
          <w:tcPr>
            <w:tcW w:w="803" w:type="dxa"/>
          </w:tcPr>
          <w:p w14:paraId="06349F74" w14:textId="77777777" w:rsidR="00310545" w:rsidRPr="00302426" w:rsidRDefault="00310545" w:rsidP="00531947">
            <w:pPr>
              <w:rPr>
                <w:rFonts w:ascii="Arial Narrow" w:hAnsi="Arial Narrow" w:cs="Gautami"/>
              </w:rPr>
            </w:pPr>
          </w:p>
        </w:tc>
      </w:tr>
      <w:tr w:rsidR="00310545" w:rsidRPr="00302426" w14:paraId="5050BCF3" w14:textId="77777777" w:rsidTr="146D57A2">
        <w:tc>
          <w:tcPr>
            <w:tcW w:w="2325" w:type="dxa"/>
            <w:shd w:val="clear" w:color="auto" w:fill="FFE599" w:themeFill="accent4" w:themeFillTint="66"/>
          </w:tcPr>
          <w:p w14:paraId="47E3A00D" w14:textId="77777777" w:rsidR="00310545" w:rsidRPr="000E0CBA" w:rsidRDefault="00310545">
            <w:pPr>
              <w:pStyle w:val="ListParagraph"/>
              <w:numPr>
                <w:ilvl w:val="1"/>
                <w:numId w:val="9"/>
              </w:numPr>
              <w:rPr>
                <w:rFonts w:ascii="Arial Narrow" w:hAnsi="Arial Narrow" w:cs="Gautami"/>
                <w:b/>
                <w:i/>
                <w:iCs/>
              </w:rPr>
            </w:pPr>
          </w:p>
        </w:tc>
        <w:tc>
          <w:tcPr>
            <w:tcW w:w="5018" w:type="dxa"/>
            <w:shd w:val="clear" w:color="auto" w:fill="FFE599" w:themeFill="accent4" w:themeFillTint="66"/>
          </w:tcPr>
          <w:p w14:paraId="027FE778" w14:textId="77777777" w:rsidR="00310545" w:rsidRPr="00302426" w:rsidRDefault="00310545" w:rsidP="00531947">
            <w:pPr>
              <w:rPr>
                <w:rFonts w:ascii="Arial Narrow" w:hAnsi="Arial Narrow" w:cs="Gautami"/>
                <w:b/>
              </w:rPr>
            </w:pPr>
            <w:r w:rsidRPr="00302426">
              <w:rPr>
                <w:rFonts w:ascii="Arial Narrow" w:hAnsi="Arial Narrow" w:cs="Gautami"/>
                <w:b/>
              </w:rPr>
              <w:t xml:space="preserve">Seminars, </w:t>
            </w:r>
            <w:proofErr w:type="gramStart"/>
            <w:r w:rsidRPr="00302426">
              <w:rPr>
                <w:rFonts w:ascii="Arial Narrow" w:hAnsi="Arial Narrow" w:cs="Gautami"/>
                <w:b/>
              </w:rPr>
              <w:t>workshops</w:t>
            </w:r>
            <w:proofErr w:type="gramEnd"/>
            <w:r w:rsidRPr="00302426">
              <w:rPr>
                <w:rFonts w:ascii="Arial Narrow" w:hAnsi="Arial Narrow" w:cs="Gautami"/>
                <w:b/>
              </w:rPr>
              <w:t xml:space="preserve"> and training</w:t>
            </w:r>
          </w:p>
        </w:tc>
        <w:tc>
          <w:tcPr>
            <w:tcW w:w="1145" w:type="dxa"/>
            <w:shd w:val="clear" w:color="auto" w:fill="FFE599" w:themeFill="accent4" w:themeFillTint="66"/>
          </w:tcPr>
          <w:p w14:paraId="7FDFAAC6"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42A77960"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2DE823A1"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3DABA377"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7CAAED1C"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4457460E"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63275CBA"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781D3D02"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14BA7615" w14:textId="77777777" w:rsidR="00310545" w:rsidRPr="00302426" w:rsidRDefault="00310545" w:rsidP="00531947">
            <w:pPr>
              <w:rPr>
                <w:rFonts w:ascii="Arial Narrow" w:hAnsi="Arial Narrow" w:cs="Gautami"/>
                <w:b/>
              </w:rPr>
            </w:pPr>
          </w:p>
        </w:tc>
      </w:tr>
      <w:tr w:rsidR="00310545" w:rsidRPr="00302426" w14:paraId="7CF7D342" w14:textId="77777777" w:rsidTr="146D57A2">
        <w:trPr>
          <w:trHeight w:val="206"/>
        </w:trPr>
        <w:tc>
          <w:tcPr>
            <w:tcW w:w="2325" w:type="dxa"/>
            <w:shd w:val="clear" w:color="auto" w:fill="D9E2F3" w:themeFill="accent5" w:themeFillTint="33"/>
          </w:tcPr>
          <w:p w14:paraId="446D8E65" w14:textId="77777777" w:rsidR="00310545" w:rsidRPr="00302426" w:rsidRDefault="00310545" w:rsidP="00531947">
            <w:pPr>
              <w:ind w:left="317" w:hanging="317"/>
              <w:rPr>
                <w:rFonts w:ascii="Arial Narrow" w:hAnsi="Arial Narrow" w:cs="Gautami"/>
                <w:i/>
                <w:iCs/>
              </w:rPr>
            </w:pPr>
          </w:p>
        </w:tc>
        <w:tc>
          <w:tcPr>
            <w:tcW w:w="5018" w:type="dxa"/>
          </w:tcPr>
          <w:p w14:paraId="39FC838C" w14:textId="77777777" w:rsidR="00310545" w:rsidRPr="00302426" w:rsidRDefault="00310545" w:rsidP="00531947">
            <w:pPr>
              <w:pStyle w:val="ListParagraph"/>
              <w:ind w:left="0"/>
              <w:rPr>
                <w:rFonts w:ascii="Arial Narrow" w:hAnsi="Arial Narrow" w:cs="Gautami"/>
              </w:rPr>
            </w:pPr>
            <w:r>
              <w:rPr>
                <w:rFonts w:ascii="Arial Narrow" w:hAnsi="Arial Narrow" w:cs="Gautami"/>
              </w:rPr>
              <w:t xml:space="preserve">4.4.1. </w:t>
            </w:r>
            <w:r w:rsidRPr="00302426">
              <w:rPr>
                <w:rFonts w:ascii="Arial Narrow" w:hAnsi="Arial Narrow" w:cs="Gautami"/>
              </w:rPr>
              <w:t xml:space="preserve"> </w:t>
            </w:r>
            <w:r w:rsidRPr="00302426">
              <w:rPr>
                <w:rFonts w:ascii="Arial Narrow" w:hAnsi="Arial Narrow" w:cs="Gautami"/>
                <w:i/>
                <w:iCs/>
              </w:rPr>
              <w:t>(Convening)</w:t>
            </w:r>
            <w:r w:rsidRPr="00EF7D9C">
              <w:rPr>
                <w:rFonts w:ascii="Arial Narrow" w:hAnsi="Arial Narrow" w:cs="Gautami"/>
                <w:b/>
                <w:bCs/>
                <w:i/>
                <w:iCs/>
                <w:sz w:val="18"/>
                <w:szCs w:val="18"/>
              </w:rPr>
              <w:t xml:space="preserve"> (SDG.17</w:t>
            </w:r>
            <w:r>
              <w:rPr>
                <w:rFonts w:ascii="Arial Narrow" w:hAnsi="Arial Narrow" w:cs="Gautami"/>
                <w:i/>
                <w:iCs/>
              </w:rPr>
              <w:t>)</w:t>
            </w:r>
            <w:r w:rsidRPr="00E35890">
              <w:rPr>
                <w:rFonts w:ascii="Arial Narrow" w:hAnsi="Arial Narrow" w:cs="Gautami"/>
                <w:i/>
                <w:iCs/>
              </w:rPr>
              <w:t xml:space="preserve"> </w:t>
            </w:r>
            <w:r w:rsidRPr="00302426">
              <w:rPr>
                <w:rFonts w:ascii="Arial Narrow" w:hAnsi="Arial Narrow" w:cs="Gautami"/>
              </w:rPr>
              <w:t>Workshop on geospatial datasets for monitoring Sustainable Development Goals for national mapping agencies and statistical offices (5).</w:t>
            </w:r>
          </w:p>
        </w:tc>
        <w:tc>
          <w:tcPr>
            <w:tcW w:w="1145" w:type="dxa"/>
          </w:tcPr>
          <w:p w14:paraId="274F56F2"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29C74786" w14:textId="77777777" w:rsidR="00310545" w:rsidRPr="00302426" w:rsidRDefault="00310545" w:rsidP="00531947">
            <w:pPr>
              <w:rPr>
                <w:rFonts w:ascii="Arial Narrow" w:hAnsi="Arial Narrow" w:cs="Gautami"/>
              </w:rPr>
            </w:pPr>
          </w:p>
        </w:tc>
        <w:tc>
          <w:tcPr>
            <w:tcW w:w="680" w:type="dxa"/>
          </w:tcPr>
          <w:p w14:paraId="5D0FAFB4" w14:textId="77777777" w:rsidR="00310545" w:rsidRPr="00302426" w:rsidRDefault="00310545" w:rsidP="00531947">
            <w:pPr>
              <w:rPr>
                <w:rFonts w:ascii="Arial Narrow" w:hAnsi="Arial Narrow" w:cs="Gautami"/>
              </w:rPr>
            </w:pPr>
          </w:p>
        </w:tc>
        <w:tc>
          <w:tcPr>
            <w:tcW w:w="679" w:type="dxa"/>
            <w:shd w:val="clear" w:color="auto" w:fill="44546A" w:themeFill="text2"/>
          </w:tcPr>
          <w:p w14:paraId="3DD465EE" w14:textId="77777777" w:rsidR="00310545" w:rsidRPr="00302426" w:rsidRDefault="00310545" w:rsidP="00531947">
            <w:pPr>
              <w:rPr>
                <w:rFonts w:ascii="Arial Narrow" w:hAnsi="Arial Narrow" w:cs="Gautami"/>
              </w:rPr>
            </w:pPr>
          </w:p>
        </w:tc>
        <w:tc>
          <w:tcPr>
            <w:tcW w:w="680" w:type="dxa"/>
          </w:tcPr>
          <w:p w14:paraId="185737A0" w14:textId="77777777" w:rsidR="00310545" w:rsidRPr="00302426" w:rsidRDefault="00310545" w:rsidP="00531947">
            <w:pPr>
              <w:rPr>
                <w:rFonts w:ascii="Arial Narrow" w:hAnsi="Arial Narrow" w:cs="Gautami"/>
              </w:rPr>
            </w:pPr>
          </w:p>
        </w:tc>
        <w:tc>
          <w:tcPr>
            <w:tcW w:w="780" w:type="dxa"/>
          </w:tcPr>
          <w:p w14:paraId="64FDB8A2" w14:textId="77777777" w:rsidR="00310545" w:rsidRPr="00302426" w:rsidRDefault="00310545" w:rsidP="00531947">
            <w:pPr>
              <w:rPr>
                <w:rFonts w:ascii="Arial Narrow" w:hAnsi="Arial Narrow" w:cs="Gautami"/>
              </w:rPr>
            </w:pPr>
            <w:r>
              <w:rPr>
                <w:rFonts w:ascii="Arial Narrow" w:hAnsi="Arial Narrow" w:cs="Gautami"/>
              </w:rPr>
              <w:t>38,000</w:t>
            </w:r>
          </w:p>
        </w:tc>
        <w:tc>
          <w:tcPr>
            <w:tcW w:w="772" w:type="dxa"/>
          </w:tcPr>
          <w:p w14:paraId="74A111F0" w14:textId="77777777" w:rsidR="00310545" w:rsidRPr="00302426" w:rsidRDefault="00310545" w:rsidP="00531947">
            <w:pPr>
              <w:rPr>
                <w:rFonts w:ascii="Arial Narrow" w:hAnsi="Arial Narrow" w:cs="Gautami"/>
              </w:rPr>
            </w:pPr>
          </w:p>
        </w:tc>
        <w:tc>
          <w:tcPr>
            <w:tcW w:w="914" w:type="dxa"/>
          </w:tcPr>
          <w:p w14:paraId="623A2463" w14:textId="77777777" w:rsidR="00310545" w:rsidRPr="00302426" w:rsidRDefault="00310545" w:rsidP="00531947">
            <w:pPr>
              <w:rPr>
                <w:rFonts w:ascii="Arial Narrow" w:hAnsi="Arial Narrow" w:cs="Gautami"/>
              </w:rPr>
            </w:pPr>
          </w:p>
        </w:tc>
        <w:tc>
          <w:tcPr>
            <w:tcW w:w="803" w:type="dxa"/>
          </w:tcPr>
          <w:p w14:paraId="6B92E213" w14:textId="77777777" w:rsidR="00310545" w:rsidRPr="00302426" w:rsidRDefault="00310545" w:rsidP="00531947">
            <w:pPr>
              <w:rPr>
                <w:rFonts w:ascii="Arial Narrow" w:hAnsi="Arial Narrow" w:cs="Gautami"/>
              </w:rPr>
            </w:pPr>
          </w:p>
        </w:tc>
      </w:tr>
      <w:tr w:rsidR="00310545" w:rsidRPr="00302426" w14:paraId="7A6C316E" w14:textId="77777777" w:rsidTr="146D57A2">
        <w:trPr>
          <w:trHeight w:val="233"/>
        </w:trPr>
        <w:tc>
          <w:tcPr>
            <w:tcW w:w="2325" w:type="dxa"/>
            <w:shd w:val="clear" w:color="auto" w:fill="D9E2F3" w:themeFill="accent5" w:themeFillTint="33"/>
          </w:tcPr>
          <w:p w14:paraId="4A707B98" w14:textId="77777777" w:rsidR="00310545" w:rsidRPr="00302426" w:rsidRDefault="00310545" w:rsidP="00531947">
            <w:pPr>
              <w:ind w:left="317" w:hanging="317"/>
              <w:rPr>
                <w:rFonts w:ascii="Arial Narrow" w:hAnsi="Arial Narrow" w:cs="Gautami"/>
                <w:i/>
                <w:iCs/>
              </w:rPr>
            </w:pPr>
          </w:p>
        </w:tc>
        <w:tc>
          <w:tcPr>
            <w:tcW w:w="5018" w:type="dxa"/>
          </w:tcPr>
          <w:p w14:paraId="5842505B" w14:textId="77777777" w:rsidR="00310545" w:rsidRPr="00302426" w:rsidRDefault="00310545">
            <w:pPr>
              <w:pStyle w:val="ListParagraph"/>
              <w:numPr>
                <w:ilvl w:val="2"/>
                <w:numId w:val="12"/>
              </w:numPr>
              <w:rPr>
                <w:rFonts w:ascii="Arial Narrow" w:hAnsi="Arial Narrow" w:cs="Gautami"/>
              </w:rPr>
            </w:pPr>
            <w:r w:rsidRPr="00302426">
              <w:rPr>
                <w:rFonts w:ascii="Arial Narrow" w:hAnsi="Arial Narrow" w:cs="Gautami"/>
                <w:i/>
                <w:iCs/>
              </w:rPr>
              <w:t xml:space="preserve">(Convening) </w:t>
            </w:r>
            <w:r w:rsidRPr="00EF7D9C">
              <w:rPr>
                <w:rFonts w:ascii="Arial Narrow" w:hAnsi="Arial Narrow" w:cs="Gautami"/>
                <w:b/>
                <w:bCs/>
                <w:i/>
                <w:iCs/>
                <w:sz w:val="18"/>
                <w:szCs w:val="18"/>
              </w:rPr>
              <w:t>(SDG.17)</w:t>
            </w:r>
            <w:r w:rsidRPr="00EF7D9C">
              <w:rPr>
                <w:rFonts w:ascii="Arial Narrow" w:hAnsi="Arial Narrow" w:cs="Gautami"/>
                <w:i/>
                <w:iCs/>
                <w:sz w:val="18"/>
                <w:szCs w:val="18"/>
              </w:rPr>
              <w:t xml:space="preserve"> </w:t>
            </w:r>
            <w:r w:rsidRPr="00302426">
              <w:rPr>
                <w:rFonts w:ascii="Arial Narrow" w:hAnsi="Arial Narrow" w:cs="Gautami"/>
              </w:rPr>
              <w:t>Workshops on the strategy for the integration of statistical and geospatial information for national mapping agencies and statistical offices (5).</w:t>
            </w:r>
          </w:p>
        </w:tc>
        <w:tc>
          <w:tcPr>
            <w:tcW w:w="1145" w:type="dxa"/>
          </w:tcPr>
          <w:p w14:paraId="0311A09C"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564B2336" w14:textId="77777777" w:rsidR="00310545" w:rsidRPr="00302426" w:rsidRDefault="00310545" w:rsidP="00531947">
            <w:pPr>
              <w:rPr>
                <w:rFonts w:ascii="Arial Narrow" w:hAnsi="Arial Narrow" w:cs="Gautami"/>
              </w:rPr>
            </w:pPr>
          </w:p>
        </w:tc>
        <w:tc>
          <w:tcPr>
            <w:tcW w:w="680" w:type="dxa"/>
            <w:shd w:val="clear" w:color="auto" w:fill="44546A" w:themeFill="text2"/>
          </w:tcPr>
          <w:p w14:paraId="1B92C4B6" w14:textId="77777777" w:rsidR="00310545" w:rsidRPr="00302426" w:rsidRDefault="00310545" w:rsidP="00531947">
            <w:pPr>
              <w:rPr>
                <w:rFonts w:ascii="Arial Narrow" w:hAnsi="Arial Narrow" w:cs="Gautami"/>
              </w:rPr>
            </w:pPr>
          </w:p>
        </w:tc>
        <w:tc>
          <w:tcPr>
            <w:tcW w:w="679" w:type="dxa"/>
          </w:tcPr>
          <w:p w14:paraId="6891286C" w14:textId="77777777" w:rsidR="00310545" w:rsidRPr="00302426" w:rsidRDefault="00310545" w:rsidP="00531947">
            <w:pPr>
              <w:rPr>
                <w:rFonts w:ascii="Arial Narrow" w:hAnsi="Arial Narrow" w:cs="Gautami"/>
              </w:rPr>
            </w:pPr>
          </w:p>
        </w:tc>
        <w:tc>
          <w:tcPr>
            <w:tcW w:w="680" w:type="dxa"/>
          </w:tcPr>
          <w:p w14:paraId="23C89AD1" w14:textId="77777777" w:rsidR="00310545" w:rsidRPr="00302426" w:rsidRDefault="00310545" w:rsidP="00531947">
            <w:pPr>
              <w:rPr>
                <w:rFonts w:ascii="Arial Narrow" w:hAnsi="Arial Narrow" w:cs="Gautami"/>
              </w:rPr>
            </w:pPr>
          </w:p>
        </w:tc>
        <w:tc>
          <w:tcPr>
            <w:tcW w:w="780" w:type="dxa"/>
          </w:tcPr>
          <w:p w14:paraId="61E806C3" w14:textId="77777777" w:rsidR="00310545" w:rsidRPr="00302426" w:rsidRDefault="00310545" w:rsidP="00531947">
            <w:pPr>
              <w:rPr>
                <w:rFonts w:ascii="Arial Narrow" w:hAnsi="Arial Narrow" w:cs="Gautami"/>
              </w:rPr>
            </w:pPr>
            <w:r>
              <w:rPr>
                <w:rFonts w:ascii="Arial Narrow" w:hAnsi="Arial Narrow" w:cs="Gautami"/>
              </w:rPr>
              <w:t>38,000</w:t>
            </w:r>
          </w:p>
        </w:tc>
        <w:tc>
          <w:tcPr>
            <w:tcW w:w="772" w:type="dxa"/>
          </w:tcPr>
          <w:p w14:paraId="1D584195" w14:textId="77777777" w:rsidR="00310545" w:rsidRPr="00302426" w:rsidRDefault="00310545" w:rsidP="00531947">
            <w:pPr>
              <w:rPr>
                <w:rFonts w:ascii="Arial Narrow" w:hAnsi="Arial Narrow" w:cs="Gautami"/>
              </w:rPr>
            </w:pPr>
          </w:p>
        </w:tc>
        <w:tc>
          <w:tcPr>
            <w:tcW w:w="914" w:type="dxa"/>
          </w:tcPr>
          <w:p w14:paraId="5DD8A354" w14:textId="77777777" w:rsidR="00310545" w:rsidRPr="00302426" w:rsidRDefault="00310545" w:rsidP="00531947">
            <w:pPr>
              <w:rPr>
                <w:rFonts w:ascii="Arial Narrow" w:hAnsi="Arial Narrow" w:cs="Gautami"/>
              </w:rPr>
            </w:pPr>
          </w:p>
        </w:tc>
        <w:tc>
          <w:tcPr>
            <w:tcW w:w="803" w:type="dxa"/>
          </w:tcPr>
          <w:p w14:paraId="5AFEC22D" w14:textId="77777777" w:rsidR="00310545" w:rsidRPr="00302426" w:rsidRDefault="00310545" w:rsidP="00531947">
            <w:pPr>
              <w:rPr>
                <w:rFonts w:ascii="Arial Narrow" w:hAnsi="Arial Narrow" w:cs="Gautami"/>
              </w:rPr>
            </w:pPr>
          </w:p>
        </w:tc>
      </w:tr>
      <w:tr w:rsidR="00310545" w:rsidRPr="00302426" w14:paraId="6EA7E127" w14:textId="77777777" w:rsidTr="146D57A2">
        <w:trPr>
          <w:trHeight w:val="359"/>
        </w:trPr>
        <w:tc>
          <w:tcPr>
            <w:tcW w:w="2325" w:type="dxa"/>
            <w:shd w:val="clear" w:color="auto" w:fill="D9E2F3" w:themeFill="accent5" w:themeFillTint="33"/>
          </w:tcPr>
          <w:p w14:paraId="23B1372F" w14:textId="77777777" w:rsidR="00310545" w:rsidRPr="00302426" w:rsidRDefault="00310545" w:rsidP="00531947">
            <w:pPr>
              <w:ind w:left="317" w:hanging="317"/>
              <w:rPr>
                <w:rFonts w:ascii="Arial Narrow" w:hAnsi="Arial Narrow" w:cs="Gautami"/>
                <w:i/>
                <w:iCs/>
              </w:rPr>
            </w:pPr>
          </w:p>
        </w:tc>
        <w:tc>
          <w:tcPr>
            <w:tcW w:w="5018" w:type="dxa"/>
          </w:tcPr>
          <w:p w14:paraId="609EC10B" w14:textId="77777777" w:rsidR="00310545" w:rsidRPr="00302426" w:rsidRDefault="00310545">
            <w:pPr>
              <w:pStyle w:val="ListParagraph"/>
              <w:numPr>
                <w:ilvl w:val="2"/>
                <w:numId w:val="12"/>
              </w:numPr>
              <w:rPr>
                <w:rFonts w:ascii="Arial Narrow" w:hAnsi="Arial Narrow" w:cs="Gautami"/>
              </w:rPr>
            </w:pPr>
            <w:r w:rsidRPr="00302426">
              <w:rPr>
                <w:rFonts w:ascii="Arial Narrow" w:hAnsi="Arial Narrow" w:cs="Gautami"/>
                <w:i/>
                <w:iCs/>
              </w:rPr>
              <w:t xml:space="preserve">(Convening) </w:t>
            </w:r>
            <w:r w:rsidRPr="00AF369A">
              <w:rPr>
                <w:rFonts w:ascii="Arial Narrow" w:hAnsi="Arial Narrow" w:cs="Gautami"/>
                <w:i/>
                <w:iCs/>
              </w:rPr>
              <w:t>(</w:t>
            </w:r>
            <w:r>
              <w:rPr>
                <w:rFonts w:ascii="Arial Narrow" w:hAnsi="Arial Narrow" w:cs="Gautami"/>
                <w:i/>
                <w:iCs/>
              </w:rPr>
              <w:t>SDG.9, SDG.17)</w:t>
            </w:r>
            <w:r w:rsidRPr="00E35890">
              <w:rPr>
                <w:rFonts w:ascii="Arial Narrow" w:hAnsi="Arial Narrow" w:cs="Gautami"/>
                <w:i/>
                <w:iCs/>
              </w:rPr>
              <w:t xml:space="preserve"> </w:t>
            </w:r>
            <w:r w:rsidRPr="00302426">
              <w:rPr>
                <w:rFonts w:ascii="Arial Narrow" w:hAnsi="Arial Narrow" w:cs="Gautami"/>
              </w:rPr>
              <w:t>Training events on the development of national action plans on the Integrated Geospatial Information Framework for national mapping agencies</w:t>
            </w:r>
          </w:p>
        </w:tc>
        <w:tc>
          <w:tcPr>
            <w:tcW w:w="1145" w:type="dxa"/>
          </w:tcPr>
          <w:p w14:paraId="45609AF6"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2625B2A6" w14:textId="77777777" w:rsidR="00310545" w:rsidRPr="00302426" w:rsidRDefault="00310545" w:rsidP="00531947">
            <w:pPr>
              <w:rPr>
                <w:rFonts w:ascii="Arial Narrow" w:hAnsi="Arial Narrow" w:cs="Gautami"/>
              </w:rPr>
            </w:pPr>
          </w:p>
        </w:tc>
        <w:tc>
          <w:tcPr>
            <w:tcW w:w="680" w:type="dxa"/>
            <w:shd w:val="clear" w:color="auto" w:fill="44546A" w:themeFill="text2"/>
          </w:tcPr>
          <w:p w14:paraId="0F4357A2" w14:textId="77777777" w:rsidR="00310545" w:rsidRPr="00302426" w:rsidRDefault="00310545" w:rsidP="00531947">
            <w:pPr>
              <w:rPr>
                <w:rFonts w:ascii="Arial Narrow" w:hAnsi="Arial Narrow" w:cs="Gautami"/>
              </w:rPr>
            </w:pPr>
          </w:p>
        </w:tc>
        <w:tc>
          <w:tcPr>
            <w:tcW w:w="679" w:type="dxa"/>
          </w:tcPr>
          <w:p w14:paraId="2585A6B6" w14:textId="77777777" w:rsidR="00310545" w:rsidRPr="00302426" w:rsidRDefault="00310545" w:rsidP="00531947">
            <w:pPr>
              <w:rPr>
                <w:rFonts w:ascii="Arial Narrow" w:hAnsi="Arial Narrow" w:cs="Gautami"/>
              </w:rPr>
            </w:pPr>
          </w:p>
        </w:tc>
        <w:tc>
          <w:tcPr>
            <w:tcW w:w="680" w:type="dxa"/>
          </w:tcPr>
          <w:p w14:paraId="13596B30" w14:textId="77777777" w:rsidR="00310545" w:rsidRPr="00302426" w:rsidRDefault="00310545" w:rsidP="00531947">
            <w:pPr>
              <w:rPr>
                <w:rFonts w:ascii="Arial Narrow" w:hAnsi="Arial Narrow" w:cs="Gautami"/>
              </w:rPr>
            </w:pPr>
          </w:p>
        </w:tc>
        <w:tc>
          <w:tcPr>
            <w:tcW w:w="780" w:type="dxa"/>
          </w:tcPr>
          <w:p w14:paraId="6871C675" w14:textId="77777777" w:rsidR="00310545" w:rsidRPr="00302426" w:rsidRDefault="00310545" w:rsidP="00531947">
            <w:pPr>
              <w:rPr>
                <w:rFonts w:ascii="Arial Narrow" w:hAnsi="Arial Narrow" w:cs="Gautami"/>
              </w:rPr>
            </w:pPr>
            <w:r>
              <w:rPr>
                <w:rFonts w:ascii="Arial Narrow" w:hAnsi="Arial Narrow" w:cs="Gautami"/>
              </w:rPr>
              <w:t>38,000</w:t>
            </w:r>
          </w:p>
        </w:tc>
        <w:tc>
          <w:tcPr>
            <w:tcW w:w="772" w:type="dxa"/>
          </w:tcPr>
          <w:p w14:paraId="6FD77548" w14:textId="77777777" w:rsidR="00310545" w:rsidRPr="00302426" w:rsidRDefault="00310545" w:rsidP="00531947">
            <w:pPr>
              <w:rPr>
                <w:rFonts w:ascii="Arial Narrow" w:hAnsi="Arial Narrow" w:cs="Gautami"/>
              </w:rPr>
            </w:pPr>
          </w:p>
        </w:tc>
        <w:tc>
          <w:tcPr>
            <w:tcW w:w="914" w:type="dxa"/>
          </w:tcPr>
          <w:p w14:paraId="37BB31E2" w14:textId="77777777" w:rsidR="00310545" w:rsidRPr="00302426" w:rsidRDefault="00310545" w:rsidP="00531947">
            <w:pPr>
              <w:rPr>
                <w:rFonts w:ascii="Arial Narrow" w:hAnsi="Arial Narrow" w:cs="Gautami"/>
              </w:rPr>
            </w:pPr>
          </w:p>
        </w:tc>
        <w:tc>
          <w:tcPr>
            <w:tcW w:w="803" w:type="dxa"/>
          </w:tcPr>
          <w:p w14:paraId="23758624" w14:textId="77777777" w:rsidR="00310545" w:rsidRPr="00302426" w:rsidRDefault="00310545" w:rsidP="00531947">
            <w:pPr>
              <w:rPr>
                <w:rFonts w:ascii="Arial Narrow" w:hAnsi="Arial Narrow" w:cs="Gautami"/>
              </w:rPr>
            </w:pPr>
          </w:p>
        </w:tc>
      </w:tr>
      <w:tr w:rsidR="00310545" w:rsidRPr="00302426" w14:paraId="778A6E63" w14:textId="77777777" w:rsidTr="146D57A2">
        <w:trPr>
          <w:trHeight w:val="359"/>
        </w:trPr>
        <w:tc>
          <w:tcPr>
            <w:tcW w:w="2325" w:type="dxa"/>
            <w:shd w:val="clear" w:color="auto" w:fill="D9E2F3" w:themeFill="accent5" w:themeFillTint="33"/>
          </w:tcPr>
          <w:p w14:paraId="39757959" w14:textId="77777777" w:rsidR="00310545" w:rsidRPr="00302426" w:rsidRDefault="00310545" w:rsidP="00531947">
            <w:pPr>
              <w:ind w:left="317" w:hanging="317"/>
              <w:rPr>
                <w:rFonts w:ascii="Arial Narrow" w:hAnsi="Arial Narrow" w:cs="Gautami"/>
                <w:i/>
                <w:iCs/>
              </w:rPr>
            </w:pPr>
          </w:p>
        </w:tc>
        <w:tc>
          <w:tcPr>
            <w:tcW w:w="5018" w:type="dxa"/>
          </w:tcPr>
          <w:p w14:paraId="6ABD1FA0" w14:textId="77777777" w:rsidR="00310545" w:rsidRPr="00302426" w:rsidRDefault="00310545">
            <w:pPr>
              <w:pStyle w:val="ListParagraph"/>
              <w:numPr>
                <w:ilvl w:val="2"/>
                <w:numId w:val="12"/>
              </w:numPr>
              <w:rPr>
                <w:rFonts w:ascii="Arial Narrow" w:hAnsi="Arial Narrow" w:cs="Gautami"/>
              </w:rPr>
            </w:pPr>
            <w:r w:rsidRPr="00302426">
              <w:rPr>
                <w:rFonts w:ascii="Arial Narrow" w:hAnsi="Arial Narrow" w:cs="Gautami"/>
                <w:i/>
                <w:iCs/>
              </w:rPr>
              <w:t xml:space="preserve">(Convening) </w:t>
            </w:r>
            <w:r w:rsidRPr="00AF369A">
              <w:rPr>
                <w:rFonts w:ascii="Arial Narrow" w:hAnsi="Arial Narrow" w:cs="Gautami"/>
                <w:i/>
                <w:iCs/>
              </w:rPr>
              <w:t>(</w:t>
            </w:r>
            <w:r>
              <w:rPr>
                <w:rFonts w:ascii="Arial Narrow" w:hAnsi="Arial Narrow" w:cs="Gautami"/>
                <w:i/>
                <w:iCs/>
              </w:rPr>
              <w:t>SDG.9, SDG.17)</w:t>
            </w:r>
            <w:r w:rsidRPr="00E35890">
              <w:rPr>
                <w:rFonts w:ascii="Arial Narrow" w:hAnsi="Arial Narrow" w:cs="Gautami"/>
                <w:i/>
                <w:iCs/>
              </w:rPr>
              <w:t xml:space="preserve"> </w:t>
            </w:r>
            <w:r w:rsidRPr="00302426">
              <w:rPr>
                <w:rFonts w:ascii="Arial Narrow" w:hAnsi="Arial Narrow" w:cs="Gautami"/>
              </w:rPr>
              <w:t>Training events on geospatial knowledge infrastructure with innovative geospatial responses and solutions for a post-pandemic recovery</w:t>
            </w:r>
          </w:p>
        </w:tc>
        <w:tc>
          <w:tcPr>
            <w:tcW w:w="1145" w:type="dxa"/>
          </w:tcPr>
          <w:p w14:paraId="74732439"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00419C84" w14:textId="77777777" w:rsidR="00310545" w:rsidRPr="00302426" w:rsidRDefault="00310545" w:rsidP="00531947">
            <w:pPr>
              <w:rPr>
                <w:rFonts w:ascii="Arial Narrow" w:hAnsi="Arial Narrow" w:cs="Gautami"/>
              </w:rPr>
            </w:pPr>
          </w:p>
        </w:tc>
        <w:tc>
          <w:tcPr>
            <w:tcW w:w="680" w:type="dxa"/>
          </w:tcPr>
          <w:p w14:paraId="701E2687" w14:textId="77777777" w:rsidR="00310545" w:rsidRPr="00302426" w:rsidRDefault="00310545" w:rsidP="00531947">
            <w:pPr>
              <w:rPr>
                <w:rFonts w:ascii="Arial Narrow" w:hAnsi="Arial Narrow" w:cs="Gautami"/>
              </w:rPr>
            </w:pPr>
          </w:p>
        </w:tc>
        <w:tc>
          <w:tcPr>
            <w:tcW w:w="679" w:type="dxa"/>
            <w:shd w:val="clear" w:color="auto" w:fill="44546A" w:themeFill="text2"/>
          </w:tcPr>
          <w:p w14:paraId="4FB8FA2F" w14:textId="77777777" w:rsidR="00310545" w:rsidRPr="00302426" w:rsidRDefault="00310545" w:rsidP="00531947">
            <w:pPr>
              <w:rPr>
                <w:rFonts w:ascii="Arial Narrow" w:hAnsi="Arial Narrow" w:cs="Gautami"/>
              </w:rPr>
            </w:pPr>
          </w:p>
        </w:tc>
        <w:tc>
          <w:tcPr>
            <w:tcW w:w="680" w:type="dxa"/>
          </w:tcPr>
          <w:p w14:paraId="0662CFF1" w14:textId="77777777" w:rsidR="00310545" w:rsidRPr="00302426" w:rsidRDefault="00310545" w:rsidP="00531947">
            <w:pPr>
              <w:rPr>
                <w:rFonts w:ascii="Arial Narrow" w:hAnsi="Arial Narrow" w:cs="Gautami"/>
              </w:rPr>
            </w:pPr>
          </w:p>
        </w:tc>
        <w:tc>
          <w:tcPr>
            <w:tcW w:w="780" w:type="dxa"/>
          </w:tcPr>
          <w:p w14:paraId="17D0157D" w14:textId="77777777" w:rsidR="00310545" w:rsidRPr="00302426" w:rsidRDefault="00310545" w:rsidP="00531947">
            <w:pPr>
              <w:rPr>
                <w:rFonts w:ascii="Arial Narrow" w:hAnsi="Arial Narrow" w:cs="Gautami"/>
              </w:rPr>
            </w:pPr>
            <w:r>
              <w:rPr>
                <w:rFonts w:ascii="Arial Narrow" w:hAnsi="Arial Narrow" w:cs="Gautami"/>
              </w:rPr>
              <w:t>38,000</w:t>
            </w:r>
          </w:p>
        </w:tc>
        <w:tc>
          <w:tcPr>
            <w:tcW w:w="772" w:type="dxa"/>
          </w:tcPr>
          <w:p w14:paraId="24D51415" w14:textId="77777777" w:rsidR="00310545" w:rsidRPr="00302426" w:rsidRDefault="00310545" w:rsidP="00531947">
            <w:pPr>
              <w:rPr>
                <w:rFonts w:ascii="Arial Narrow" w:hAnsi="Arial Narrow" w:cs="Gautami"/>
              </w:rPr>
            </w:pPr>
          </w:p>
        </w:tc>
        <w:tc>
          <w:tcPr>
            <w:tcW w:w="914" w:type="dxa"/>
          </w:tcPr>
          <w:p w14:paraId="1D7041E6" w14:textId="77777777" w:rsidR="00310545" w:rsidRPr="00302426" w:rsidRDefault="00310545" w:rsidP="00531947">
            <w:pPr>
              <w:rPr>
                <w:rFonts w:ascii="Arial Narrow" w:hAnsi="Arial Narrow" w:cs="Gautami"/>
              </w:rPr>
            </w:pPr>
          </w:p>
        </w:tc>
        <w:tc>
          <w:tcPr>
            <w:tcW w:w="803" w:type="dxa"/>
          </w:tcPr>
          <w:p w14:paraId="769CC6FA" w14:textId="77777777" w:rsidR="00310545" w:rsidRPr="00302426" w:rsidRDefault="00310545" w:rsidP="00531947">
            <w:pPr>
              <w:rPr>
                <w:rFonts w:ascii="Arial Narrow" w:hAnsi="Arial Narrow" w:cs="Gautami"/>
              </w:rPr>
            </w:pPr>
          </w:p>
        </w:tc>
      </w:tr>
      <w:tr w:rsidR="00310545" w:rsidRPr="00302426" w14:paraId="64DB4601" w14:textId="77777777" w:rsidTr="146D57A2">
        <w:tc>
          <w:tcPr>
            <w:tcW w:w="2325" w:type="dxa"/>
            <w:shd w:val="clear" w:color="auto" w:fill="FFE599" w:themeFill="accent4" w:themeFillTint="66"/>
          </w:tcPr>
          <w:p w14:paraId="14B9B8B0" w14:textId="77777777" w:rsidR="00310545" w:rsidRPr="00E35890" w:rsidRDefault="00310545">
            <w:pPr>
              <w:pStyle w:val="ListParagraph"/>
              <w:numPr>
                <w:ilvl w:val="1"/>
                <w:numId w:val="12"/>
              </w:numPr>
              <w:rPr>
                <w:rFonts w:ascii="Arial Narrow" w:hAnsi="Arial Narrow" w:cs="Gautami"/>
                <w:b/>
                <w:i/>
                <w:iCs/>
              </w:rPr>
            </w:pPr>
          </w:p>
        </w:tc>
        <w:tc>
          <w:tcPr>
            <w:tcW w:w="5018" w:type="dxa"/>
            <w:shd w:val="clear" w:color="auto" w:fill="FFE599" w:themeFill="accent4" w:themeFillTint="66"/>
          </w:tcPr>
          <w:p w14:paraId="33EF00FE" w14:textId="77777777" w:rsidR="00310545" w:rsidRPr="00302426" w:rsidRDefault="00310545" w:rsidP="00531947">
            <w:pPr>
              <w:rPr>
                <w:rFonts w:ascii="Arial Narrow" w:hAnsi="Arial Narrow" w:cs="Gautami"/>
                <w:b/>
              </w:rPr>
            </w:pPr>
            <w:r w:rsidRPr="00302426">
              <w:rPr>
                <w:rFonts w:ascii="Arial Narrow" w:hAnsi="Arial Narrow" w:cs="Gautami"/>
                <w:b/>
              </w:rPr>
              <w:t>Publication</w:t>
            </w:r>
          </w:p>
        </w:tc>
        <w:tc>
          <w:tcPr>
            <w:tcW w:w="1145" w:type="dxa"/>
            <w:shd w:val="clear" w:color="auto" w:fill="FFE599" w:themeFill="accent4" w:themeFillTint="66"/>
          </w:tcPr>
          <w:p w14:paraId="7305EDEE" w14:textId="77777777" w:rsidR="00310545" w:rsidRPr="00302426" w:rsidRDefault="00310545" w:rsidP="00531947">
            <w:pPr>
              <w:jc w:val="center"/>
              <w:rPr>
                <w:rFonts w:ascii="Arial Narrow" w:hAnsi="Arial Narrow" w:cs="Gautami"/>
                <w:b/>
              </w:rPr>
            </w:pPr>
          </w:p>
        </w:tc>
        <w:tc>
          <w:tcPr>
            <w:tcW w:w="679" w:type="dxa"/>
            <w:shd w:val="clear" w:color="auto" w:fill="FFE599" w:themeFill="accent4" w:themeFillTint="66"/>
          </w:tcPr>
          <w:p w14:paraId="4585C59D"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37FADF25"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2E4F5061"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33CB6D16"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1E24A249"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7E729452"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0CB10AC6"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7EF70081" w14:textId="77777777" w:rsidR="00310545" w:rsidRPr="00302426" w:rsidRDefault="00310545" w:rsidP="00531947">
            <w:pPr>
              <w:rPr>
                <w:rFonts w:ascii="Arial Narrow" w:hAnsi="Arial Narrow" w:cs="Gautami"/>
                <w:b/>
              </w:rPr>
            </w:pPr>
          </w:p>
        </w:tc>
      </w:tr>
      <w:tr w:rsidR="00310545" w:rsidRPr="00302426" w14:paraId="3EB172B9" w14:textId="77777777" w:rsidTr="146D57A2">
        <w:tc>
          <w:tcPr>
            <w:tcW w:w="2325" w:type="dxa"/>
            <w:shd w:val="clear" w:color="auto" w:fill="D9E2F3" w:themeFill="accent5" w:themeFillTint="33"/>
          </w:tcPr>
          <w:p w14:paraId="4B1978FE" w14:textId="77777777" w:rsidR="00310545" w:rsidRPr="00302426" w:rsidRDefault="00310545" w:rsidP="00531947">
            <w:pPr>
              <w:ind w:left="317" w:hanging="317"/>
              <w:rPr>
                <w:rFonts w:ascii="Arial Narrow" w:hAnsi="Arial Narrow" w:cs="Gautami"/>
                <w:i/>
                <w:iCs/>
              </w:rPr>
            </w:pPr>
          </w:p>
        </w:tc>
        <w:tc>
          <w:tcPr>
            <w:tcW w:w="5018" w:type="dxa"/>
          </w:tcPr>
          <w:p w14:paraId="2B437FF1" w14:textId="77777777" w:rsidR="00310545" w:rsidRPr="00E35890" w:rsidRDefault="00310545">
            <w:pPr>
              <w:pStyle w:val="ListParagraph"/>
              <w:numPr>
                <w:ilvl w:val="2"/>
                <w:numId w:val="12"/>
              </w:numPr>
              <w:rPr>
                <w:rFonts w:ascii="Arial Narrow" w:hAnsi="Arial Narrow" w:cs="Gautami"/>
              </w:rPr>
            </w:pPr>
            <w:r w:rsidRPr="00E35890">
              <w:rPr>
                <w:rFonts w:ascii="Arial Narrow" w:hAnsi="Arial Narrow" w:cs="Gautami"/>
                <w:i/>
                <w:iCs/>
              </w:rPr>
              <w:t>(Think Thank)</w:t>
            </w:r>
            <w:r w:rsidRPr="00AF369A">
              <w:rPr>
                <w:rFonts w:ascii="Arial Narrow" w:hAnsi="Arial Narrow" w:cs="Gautami"/>
                <w:i/>
                <w:iCs/>
              </w:rPr>
              <w:t xml:space="preserve"> (</w:t>
            </w:r>
            <w:r>
              <w:rPr>
                <w:rFonts w:ascii="Arial Narrow" w:hAnsi="Arial Narrow" w:cs="Gautami"/>
                <w:i/>
                <w:iCs/>
              </w:rPr>
              <w:t>SDG.9, SDG.17</w:t>
            </w:r>
            <w:proofErr w:type="gramStart"/>
            <w:r>
              <w:rPr>
                <w:rFonts w:ascii="Arial Narrow" w:hAnsi="Arial Narrow" w:cs="Gautami"/>
                <w:i/>
                <w:iCs/>
              </w:rPr>
              <w:t>)</w:t>
            </w:r>
            <w:r w:rsidRPr="00E35890">
              <w:rPr>
                <w:rFonts w:ascii="Arial Narrow" w:hAnsi="Arial Narrow" w:cs="Gautami"/>
                <w:i/>
                <w:iCs/>
              </w:rPr>
              <w:t xml:space="preserve">  </w:t>
            </w:r>
            <w:r w:rsidRPr="00E35890">
              <w:rPr>
                <w:rFonts w:ascii="Arial Narrow" w:hAnsi="Arial Narrow" w:cs="Gautami"/>
              </w:rPr>
              <w:t>UN</w:t>
            </w:r>
            <w:proofErr w:type="gramEnd"/>
            <w:r w:rsidRPr="00E35890">
              <w:rPr>
                <w:rFonts w:ascii="Arial Narrow" w:hAnsi="Arial Narrow" w:cs="Gautami"/>
              </w:rPr>
              <w:t>-GGIM: Africa | Regional Activities report on geospatial information management in Africa</w:t>
            </w:r>
          </w:p>
        </w:tc>
        <w:tc>
          <w:tcPr>
            <w:tcW w:w="1145" w:type="dxa"/>
          </w:tcPr>
          <w:p w14:paraId="579007F5"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4B8E1FD0" w14:textId="77777777" w:rsidR="00310545" w:rsidRPr="00302426" w:rsidRDefault="00310545" w:rsidP="00531947">
            <w:pPr>
              <w:rPr>
                <w:rFonts w:ascii="Arial Narrow" w:hAnsi="Arial Narrow" w:cs="Gautami"/>
              </w:rPr>
            </w:pPr>
          </w:p>
        </w:tc>
        <w:tc>
          <w:tcPr>
            <w:tcW w:w="680" w:type="dxa"/>
          </w:tcPr>
          <w:p w14:paraId="2667584A" w14:textId="77777777" w:rsidR="00310545" w:rsidRPr="00302426" w:rsidRDefault="00310545" w:rsidP="00531947">
            <w:pPr>
              <w:rPr>
                <w:rFonts w:ascii="Arial Narrow" w:hAnsi="Arial Narrow" w:cs="Gautami"/>
              </w:rPr>
            </w:pPr>
          </w:p>
        </w:tc>
        <w:tc>
          <w:tcPr>
            <w:tcW w:w="679" w:type="dxa"/>
          </w:tcPr>
          <w:p w14:paraId="65B2CDAC" w14:textId="77777777" w:rsidR="00310545" w:rsidRPr="00302426" w:rsidRDefault="00310545" w:rsidP="00531947">
            <w:pPr>
              <w:rPr>
                <w:rFonts w:ascii="Arial Narrow" w:hAnsi="Arial Narrow" w:cs="Gautami"/>
              </w:rPr>
            </w:pPr>
          </w:p>
        </w:tc>
        <w:tc>
          <w:tcPr>
            <w:tcW w:w="680" w:type="dxa"/>
            <w:shd w:val="clear" w:color="auto" w:fill="44546A" w:themeFill="text2"/>
          </w:tcPr>
          <w:p w14:paraId="17892191" w14:textId="77777777" w:rsidR="00310545" w:rsidRPr="00302426" w:rsidRDefault="00310545" w:rsidP="00531947">
            <w:pPr>
              <w:rPr>
                <w:rFonts w:ascii="Arial Narrow" w:hAnsi="Arial Narrow" w:cs="Gautami"/>
              </w:rPr>
            </w:pPr>
          </w:p>
        </w:tc>
        <w:tc>
          <w:tcPr>
            <w:tcW w:w="780" w:type="dxa"/>
          </w:tcPr>
          <w:p w14:paraId="02D9889A" w14:textId="77777777" w:rsidR="00310545" w:rsidRPr="00302426" w:rsidRDefault="00310545" w:rsidP="00531947">
            <w:pPr>
              <w:rPr>
                <w:rFonts w:ascii="Arial Narrow" w:hAnsi="Arial Narrow" w:cs="Gautami"/>
              </w:rPr>
            </w:pPr>
            <w:r>
              <w:rPr>
                <w:rFonts w:ascii="Arial Narrow" w:hAnsi="Arial Narrow" w:cs="Gautami"/>
              </w:rPr>
              <w:t>8,700</w:t>
            </w:r>
          </w:p>
        </w:tc>
        <w:tc>
          <w:tcPr>
            <w:tcW w:w="772" w:type="dxa"/>
          </w:tcPr>
          <w:p w14:paraId="6E5A3603" w14:textId="77777777" w:rsidR="00310545" w:rsidRPr="00302426" w:rsidRDefault="00310545" w:rsidP="00531947">
            <w:pPr>
              <w:rPr>
                <w:rFonts w:ascii="Arial Narrow" w:hAnsi="Arial Narrow" w:cs="Gautami"/>
              </w:rPr>
            </w:pPr>
          </w:p>
        </w:tc>
        <w:tc>
          <w:tcPr>
            <w:tcW w:w="914" w:type="dxa"/>
          </w:tcPr>
          <w:p w14:paraId="15D70888" w14:textId="77777777" w:rsidR="00310545" w:rsidRPr="00302426" w:rsidRDefault="00310545" w:rsidP="00531947">
            <w:pPr>
              <w:rPr>
                <w:rFonts w:ascii="Arial Narrow" w:hAnsi="Arial Narrow" w:cs="Gautami"/>
              </w:rPr>
            </w:pPr>
          </w:p>
        </w:tc>
        <w:tc>
          <w:tcPr>
            <w:tcW w:w="803" w:type="dxa"/>
          </w:tcPr>
          <w:p w14:paraId="756F0220" w14:textId="77777777" w:rsidR="00310545" w:rsidRPr="00302426" w:rsidRDefault="00310545" w:rsidP="00531947">
            <w:pPr>
              <w:rPr>
                <w:rFonts w:ascii="Arial Narrow" w:hAnsi="Arial Narrow" w:cs="Gautami"/>
              </w:rPr>
            </w:pPr>
          </w:p>
        </w:tc>
      </w:tr>
      <w:tr w:rsidR="00310545" w:rsidRPr="00302426" w14:paraId="6C42A999" w14:textId="77777777" w:rsidTr="146D57A2">
        <w:tc>
          <w:tcPr>
            <w:tcW w:w="2325" w:type="dxa"/>
            <w:shd w:val="clear" w:color="auto" w:fill="D9E2F3" w:themeFill="accent5" w:themeFillTint="33"/>
          </w:tcPr>
          <w:p w14:paraId="388AE8AB" w14:textId="77777777" w:rsidR="00310545" w:rsidRPr="00302426" w:rsidRDefault="00310545" w:rsidP="00531947">
            <w:pPr>
              <w:ind w:left="317" w:hanging="317"/>
              <w:rPr>
                <w:rFonts w:ascii="Arial Narrow" w:hAnsi="Arial Narrow" w:cs="Gautami"/>
                <w:i/>
                <w:iCs/>
              </w:rPr>
            </w:pPr>
          </w:p>
        </w:tc>
        <w:tc>
          <w:tcPr>
            <w:tcW w:w="5018" w:type="dxa"/>
          </w:tcPr>
          <w:p w14:paraId="440CAA35" w14:textId="77777777" w:rsidR="00310545" w:rsidRPr="00E35890" w:rsidRDefault="00310545">
            <w:pPr>
              <w:pStyle w:val="ListParagraph"/>
              <w:numPr>
                <w:ilvl w:val="2"/>
                <w:numId w:val="12"/>
              </w:numPr>
              <w:rPr>
                <w:rFonts w:ascii="Arial Narrow" w:hAnsi="Arial Narrow" w:cs="Gautami"/>
              </w:rPr>
            </w:pPr>
            <w:r w:rsidRPr="00E35890">
              <w:rPr>
                <w:rFonts w:ascii="Arial Narrow" w:hAnsi="Arial Narrow" w:cs="Gautami"/>
                <w:i/>
                <w:iCs/>
              </w:rPr>
              <w:t xml:space="preserve">(Think Thank) </w:t>
            </w:r>
            <w:r w:rsidRPr="00AF369A">
              <w:rPr>
                <w:rFonts w:ascii="Arial Narrow" w:hAnsi="Arial Narrow" w:cs="Gautami"/>
                <w:i/>
                <w:iCs/>
              </w:rPr>
              <w:t>(</w:t>
            </w:r>
            <w:r>
              <w:rPr>
                <w:rFonts w:ascii="Arial Narrow" w:hAnsi="Arial Narrow" w:cs="Gautami"/>
                <w:i/>
                <w:iCs/>
              </w:rPr>
              <w:t>SDG.17)</w:t>
            </w:r>
            <w:r w:rsidRPr="00E35890">
              <w:rPr>
                <w:rFonts w:ascii="Arial Narrow" w:hAnsi="Arial Narrow" w:cs="Gautami"/>
                <w:i/>
                <w:iCs/>
              </w:rPr>
              <w:t xml:space="preserve"> </w:t>
            </w:r>
            <w:r w:rsidRPr="00E35890">
              <w:rPr>
                <w:rFonts w:ascii="Arial Narrow" w:hAnsi="Arial Narrow" w:cs="Gautami"/>
              </w:rPr>
              <w:t>Geocoding: A Strategic Pathway to the Modernization of Geospatial Information in Africa</w:t>
            </w:r>
          </w:p>
        </w:tc>
        <w:tc>
          <w:tcPr>
            <w:tcW w:w="1145" w:type="dxa"/>
          </w:tcPr>
          <w:p w14:paraId="34EA9509"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266455AF" w14:textId="77777777" w:rsidR="00310545" w:rsidRPr="00302426" w:rsidRDefault="00310545" w:rsidP="00531947">
            <w:pPr>
              <w:rPr>
                <w:rFonts w:ascii="Arial Narrow" w:hAnsi="Arial Narrow" w:cs="Gautami"/>
              </w:rPr>
            </w:pPr>
          </w:p>
        </w:tc>
        <w:tc>
          <w:tcPr>
            <w:tcW w:w="680" w:type="dxa"/>
          </w:tcPr>
          <w:p w14:paraId="7237E520" w14:textId="77777777" w:rsidR="00310545" w:rsidRPr="00302426" w:rsidRDefault="00310545" w:rsidP="00531947">
            <w:pPr>
              <w:rPr>
                <w:rFonts w:ascii="Arial Narrow" w:hAnsi="Arial Narrow" w:cs="Gautami"/>
              </w:rPr>
            </w:pPr>
          </w:p>
        </w:tc>
        <w:tc>
          <w:tcPr>
            <w:tcW w:w="679" w:type="dxa"/>
          </w:tcPr>
          <w:p w14:paraId="655DF28F" w14:textId="77777777" w:rsidR="00310545" w:rsidRPr="00302426" w:rsidRDefault="00310545" w:rsidP="00531947">
            <w:pPr>
              <w:rPr>
                <w:rFonts w:ascii="Arial Narrow" w:hAnsi="Arial Narrow" w:cs="Gautami"/>
              </w:rPr>
            </w:pPr>
          </w:p>
        </w:tc>
        <w:tc>
          <w:tcPr>
            <w:tcW w:w="680" w:type="dxa"/>
            <w:shd w:val="clear" w:color="auto" w:fill="44546A" w:themeFill="text2"/>
          </w:tcPr>
          <w:p w14:paraId="602F548E" w14:textId="77777777" w:rsidR="00310545" w:rsidRPr="00302426" w:rsidRDefault="00310545" w:rsidP="00531947">
            <w:pPr>
              <w:rPr>
                <w:rFonts w:ascii="Arial Narrow" w:hAnsi="Arial Narrow" w:cs="Gautami"/>
              </w:rPr>
            </w:pPr>
          </w:p>
        </w:tc>
        <w:tc>
          <w:tcPr>
            <w:tcW w:w="780" w:type="dxa"/>
          </w:tcPr>
          <w:p w14:paraId="12CBA80D" w14:textId="77777777" w:rsidR="00310545" w:rsidRPr="00302426" w:rsidRDefault="00310545" w:rsidP="00531947">
            <w:pPr>
              <w:rPr>
                <w:rFonts w:ascii="Arial Narrow" w:hAnsi="Arial Narrow" w:cs="Gautami"/>
              </w:rPr>
            </w:pPr>
            <w:r>
              <w:rPr>
                <w:rFonts w:ascii="Arial Narrow" w:hAnsi="Arial Narrow" w:cs="Gautami"/>
              </w:rPr>
              <w:t>8,700</w:t>
            </w:r>
          </w:p>
        </w:tc>
        <w:tc>
          <w:tcPr>
            <w:tcW w:w="772" w:type="dxa"/>
          </w:tcPr>
          <w:p w14:paraId="29FAB3BF" w14:textId="77777777" w:rsidR="00310545" w:rsidRPr="00302426" w:rsidRDefault="00310545" w:rsidP="00531947">
            <w:pPr>
              <w:rPr>
                <w:rFonts w:ascii="Arial Narrow" w:hAnsi="Arial Narrow" w:cs="Gautami"/>
              </w:rPr>
            </w:pPr>
          </w:p>
        </w:tc>
        <w:tc>
          <w:tcPr>
            <w:tcW w:w="914" w:type="dxa"/>
          </w:tcPr>
          <w:p w14:paraId="11CE62A2" w14:textId="77777777" w:rsidR="00310545" w:rsidRPr="00302426" w:rsidRDefault="00310545" w:rsidP="00531947">
            <w:pPr>
              <w:rPr>
                <w:rFonts w:ascii="Arial Narrow" w:hAnsi="Arial Narrow" w:cs="Gautami"/>
              </w:rPr>
            </w:pPr>
          </w:p>
        </w:tc>
        <w:tc>
          <w:tcPr>
            <w:tcW w:w="803" w:type="dxa"/>
          </w:tcPr>
          <w:p w14:paraId="35AA95D4" w14:textId="77777777" w:rsidR="00310545" w:rsidRPr="00302426" w:rsidRDefault="00310545" w:rsidP="00531947">
            <w:pPr>
              <w:rPr>
                <w:rFonts w:ascii="Arial Narrow" w:hAnsi="Arial Narrow" w:cs="Gautami"/>
              </w:rPr>
            </w:pPr>
          </w:p>
        </w:tc>
      </w:tr>
      <w:tr w:rsidR="00310545" w:rsidRPr="00302426" w14:paraId="15D0F265" w14:textId="77777777" w:rsidTr="146D57A2">
        <w:tc>
          <w:tcPr>
            <w:tcW w:w="2325" w:type="dxa"/>
            <w:shd w:val="clear" w:color="auto" w:fill="D9E2F3" w:themeFill="accent5" w:themeFillTint="33"/>
          </w:tcPr>
          <w:p w14:paraId="54714CA4" w14:textId="77777777" w:rsidR="00310545" w:rsidRPr="00302426" w:rsidRDefault="00310545" w:rsidP="00531947">
            <w:pPr>
              <w:ind w:left="317" w:hanging="317"/>
              <w:rPr>
                <w:rFonts w:ascii="Arial Narrow" w:hAnsi="Arial Narrow" w:cs="Gautami"/>
                <w:i/>
                <w:iCs/>
              </w:rPr>
            </w:pPr>
          </w:p>
        </w:tc>
        <w:tc>
          <w:tcPr>
            <w:tcW w:w="5018" w:type="dxa"/>
          </w:tcPr>
          <w:p w14:paraId="19960560" w14:textId="77777777" w:rsidR="00310545" w:rsidRPr="00E35890" w:rsidRDefault="00310545">
            <w:pPr>
              <w:pStyle w:val="ListParagraph"/>
              <w:numPr>
                <w:ilvl w:val="2"/>
                <w:numId w:val="12"/>
              </w:numPr>
              <w:rPr>
                <w:rFonts w:ascii="Arial Narrow" w:hAnsi="Arial Narrow" w:cs="Gautami"/>
              </w:rPr>
            </w:pPr>
            <w:r w:rsidRPr="00E35890">
              <w:rPr>
                <w:rFonts w:ascii="Arial Narrow" w:hAnsi="Arial Narrow" w:cs="Gautami"/>
                <w:i/>
                <w:iCs/>
              </w:rPr>
              <w:t xml:space="preserve">(Think Thank) </w:t>
            </w:r>
            <w:r w:rsidRPr="00AF369A">
              <w:rPr>
                <w:rFonts w:ascii="Arial Narrow" w:hAnsi="Arial Narrow" w:cs="Gautami"/>
                <w:i/>
                <w:iCs/>
              </w:rPr>
              <w:t>(</w:t>
            </w:r>
            <w:r>
              <w:rPr>
                <w:rFonts w:ascii="Arial Narrow" w:hAnsi="Arial Narrow" w:cs="Gautami"/>
                <w:i/>
                <w:iCs/>
              </w:rPr>
              <w:t>SDG.17)</w:t>
            </w:r>
            <w:r w:rsidRPr="00E35890">
              <w:rPr>
                <w:rFonts w:ascii="Arial Narrow" w:hAnsi="Arial Narrow" w:cs="Gautami"/>
                <w:i/>
                <w:iCs/>
              </w:rPr>
              <w:t xml:space="preserve"> </w:t>
            </w:r>
            <w:r w:rsidRPr="00E35890">
              <w:rPr>
                <w:rFonts w:ascii="Arial Narrow" w:hAnsi="Arial Narrow" w:cs="Gautami"/>
              </w:rPr>
              <w:t>Assessment on the Availability of Geospatial Datasets for the Sustainable Development Goals in Africa</w:t>
            </w:r>
          </w:p>
        </w:tc>
        <w:tc>
          <w:tcPr>
            <w:tcW w:w="1145" w:type="dxa"/>
          </w:tcPr>
          <w:p w14:paraId="2B58E687"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0C909ACB" w14:textId="77777777" w:rsidR="00310545" w:rsidRPr="00302426" w:rsidRDefault="00310545" w:rsidP="00531947">
            <w:pPr>
              <w:rPr>
                <w:rFonts w:ascii="Arial Narrow" w:hAnsi="Arial Narrow" w:cs="Gautami"/>
              </w:rPr>
            </w:pPr>
          </w:p>
        </w:tc>
        <w:tc>
          <w:tcPr>
            <w:tcW w:w="680" w:type="dxa"/>
          </w:tcPr>
          <w:p w14:paraId="228F17BE" w14:textId="77777777" w:rsidR="00310545" w:rsidRPr="00302426" w:rsidRDefault="00310545" w:rsidP="00531947">
            <w:pPr>
              <w:rPr>
                <w:rFonts w:ascii="Arial Narrow" w:hAnsi="Arial Narrow" w:cs="Gautami"/>
              </w:rPr>
            </w:pPr>
          </w:p>
        </w:tc>
        <w:tc>
          <w:tcPr>
            <w:tcW w:w="679" w:type="dxa"/>
            <w:shd w:val="clear" w:color="auto" w:fill="44546A" w:themeFill="text2"/>
          </w:tcPr>
          <w:p w14:paraId="668E9E20" w14:textId="77777777" w:rsidR="00310545" w:rsidRPr="00302426" w:rsidRDefault="00310545" w:rsidP="00531947">
            <w:pPr>
              <w:rPr>
                <w:rFonts w:ascii="Arial Narrow" w:hAnsi="Arial Narrow" w:cs="Gautami"/>
              </w:rPr>
            </w:pPr>
          </w:p>
        </w:tc>
        <w:tc>
          <w:tcPr>
            <w:tcW w:w="680" w:type="dxa"/>
          </w:tcPr>
          <w:p w14:paraId="0855241F" w14:textId="77777777" w:rsidR="00310545" w:rsidRPr="00302426" w:rsidRDefault="00310545" w:rsidP="00531947">
            <w:pPr>
              <w:rPr>
                <w:rFonts w:ascii="Arial Narrow" w:hAnsi="Arial Narrow" w:cs="Gautami"/>
              </w:rPr>
            </w:pPr>
          </w:p>
        </w:tc>
        <w:tc>
          <w:tcPr>
            <w:tcW w:w="780" w:type="dxa"/>
          </w:tcPr>
          <w:p w14:paraId="45575B5B" w14:textId="77777777" w:rsidR="00310545" w:rsidRPr="00302426" w:rsidRDefault="00310545" w:rsidP="00531947">
            <w:pPr>
              <w:rPr>
                <w:rFonts w:ascii="Arial Narrow" w:hAnsi="Arial Narrow" w:cs="Gautami"/>
              </w:rPr>
            </w:pPr>
            <w:r>
              <w:rPr>
                <w:rFonts w:ascii="Arial Narrow" w:hAnsi="Arial Narrow" w:cs="Gautami"/>
              </w:rPr>
              <w:t>8,700</w:t>
            </w:r>
          </w:p>
        </w:tc>
        <w:tc>
          <w:tcPr>
            <w:tcW w:w="772" w:type="dxa"/>
          </w:tcPr>
          <w:p w14:paraId="43587E56" w14:textId="77777777" w:rsidR="00310545" w:rsidRPr="00302426" w:rsidRDefault="00310545" w:rsidP="00531947">
            <w:pPr>
              <w:rPr>
                <w:rFonts w:ascii="Arial Narrow" w:hAnsi="Arial Narrow" w:cs="Gautami"/>
              </w:rPr>
            </w:pPr>
          </w:p>
        </w:tc>
        <w:tc>
          <w:tcPr>
            <w:tcW w:w="914" w:type="dxa"/>
          </w:tcPr>
          <w:p w14:paraId="34F37FA3" w14:textId="77777777" w:rsidR="00310545" w:rsidRPr="00302426" w:rsidRDefault="00310545" w:rsidP="00531947">
            <w:pPr>
              <w:rPr>
                <w:rFonts w:ascii="Arial Narrow" w:hAnsi="Arial Narrow" w:cs="Gautami"/>
              </w:rPr>
            </w:pPr>
          </w:p>
        </w:tc>
        <w:tc>
          <w:tcPr>
            <w:tcW w:w="803" w:type="dxa"/>
          </w:tcPr>
          <w:p w14:paraId="7C74543F" w14:textId="77777777" w:rsidR="00310545" w:rsidRPr="00302426" w:rsidRDefault="00310545" w:rsidP="00531947">
            <w:pPr>
              <w:rPr>
                <w:rFonts w:ascii="Arial Narrow" w:hAnsi="Arial Narrow" w:cs="Gautami"/>
              </w:rPr>
            </w:pPr>
          </w:p>
        </w:tc>
      </w:tr>
      <w:tr w:rsidR="00310545" w:rsidRPr="00302426" w14:paraId="32286334" w14:textId="77777777" w:rsidTr="146D57A2">
        <w:tc>
          <w:tcPr>
            <w:tcW w:w="2325" w:type="dxa"/>
            <w:shd w:val="clear" w:color="auto" w:fill="FFE599" w:themeFill="accent4" w:themeFillTint="66"/>
          </w:tcPr>
          <w:p w14:paraId="0BEFC9C3" w14:textId="77777777" w:rsidR="00310545" w:rsidRPr="004C472C" w:rsidRDefault="00310545">
            <w:pPr>
              <w:pStyle w:val="ListParagraph"/>
              <w:numPr>
                <w:ilvl w:val="1"/>
                <w:numId w:val="12"/>
              </w:numPr>
              <w:rPr>
                <w:rFonts w:ascii="Arial Narrow" w:hAnsi="Arial Narrow" w:cs="Gautami"/>
                <w:b/>
                <w:i/>
                <w:iCs/>
              </w:rPr>
            </w:pPr>
          </w:p>
        </w:tc>
        <w:tc>
          <w:tcPr>
            <w:tcW w:w="5018" w:type="dxa"/>
            <w:shd w:val="clear" w:color="auto" w:fill="FFE599" w:themeFill="accent4" w:themeFillTint="66"/>
          </w:tcPr>
          <w:p w14:paraId="091BF2BE" w14:textId="77777777" w:rsidR="00310545" w:rsidRPr="00302426" w:rsidRDefault="00310545" w:rsidP="00531947">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Pr>
          <w:p w14:paraId="103C1FA5" w14:textId="77777777" w:rsidR="00310545" w:rsidRPr="00302426" w:rsidRDefault="00310545" w:rsidP="00531947">
            <w:pPr>
              <w:jc w:val="center"/>
              <w:rPr>
                <w:rFonts w:ascii="Arial Narrow" w:hAnsi="Arial Narrow" w:cs="Gautami"/>
                <w:b/>
              </w:rPr>
            </w:pPr>
          </w:p>
        </w:tc>
        <w:tc>
          <w:tcPr>
            <w:tcW w:w="679" w:type="dxa"/>
            <w:shd w:val="clear" w:color="auto" w:fill="FFE599" w:themeFill="accent4" w:themeFillTint="66"/>
          </w:tcPr>
          <w:p w14:paraId="6D96AE64"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48AD2E09"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36CBE4EA"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4719B016"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3F8515FB"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6FA91DCA"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45E8C5E5"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0DFCB13E" w14:textId="77777777" w:rsidR="00310545" w:rsidRPr="00302426" w:rsidRDefault="00310545" w:rsidP="00531947">
            <w:pPr>
              <w:rPr>
                <w:rFonts w:ascii="Arial Narrow" w:hAnsi="Arial Narrow" w:cs="Gautami"/>
                <w:b/>
              </w:rPr>
            </w:pPr>
          </w:p>
        </w:tc>
      </w:tr>
      <w:tr w:rsidR="00310545" w:rsidRPr="00302426" w14:paraId="3348B82E" w14:textId="77777777" w:rsidTr="146D57A2">
        <w:tc>
          <w:tcPr>
            <w:tcW w:w="2325" w:type="dxa"/>
            <w:shd w:val="clear" w:color="auto" w:fill="D9E2F3" w:themeFill="accent5" w:themeFillTint="33"/>
          </w:tcPr>
          <w:p w14:paraId="527286E6" w14:textId="77777777" w:rsidR="00310545" w:rsidRPr="00302426" w:rsidRDefault="00310545" w:rsidP="00531947">
            <w:pPr>
              <w:ind w:left="317" w:hanging="317"/>
              <w:rPr>
                <w:rFonts w:ascii="Arial Narrow" w:hAnsi="Arial Narrow" w:cs="Gautami"/>
                <w:i/>
                <w:iCs/>
              </w:rPr>
            </w:pPr>
          </w:p>
        </w:tc>
        <w:tc>
          <w:tcPr>
            <w:tcW w:w="5018" w:type="dxa"/>
          </w:tcPr>
          <w:p w14:paraId="0EAE0A90" w14:textId="77777777" w:rsidR="00310545" w:rsidRPr="004C472C" w:rsidRDefault="00310545">
            <w:pPr>
              <w:pStyle w:val="ListParagraph"/>
              <w:numPr>
                <w:ilvl w:val="2"/>
                <w:numId w:val="12"/>
              </w:numPr>
              <w:rPr>
                <w:rFonts w:ascii="Arial Narrow" w:hAnsi="Arial Narrow" w:cs="Gautami"/>
              </w:rPr>
            </w:pPr>
            <w:r w:rsidRPr="004C472C">
              <w:rPr>
                <w:rFonts w:ascii="Arial Narrow" w:hAnsi="Arial Narrow" w:cs="Gautami"/>
                <w:i/>
                <w:iCs/>
              </w:rPr>
              <w:t xml:space="preserve">(Operational) </w:t>
            </w:r>
            <w:r w:rsidRPr="00AF369A">
              <w:rPr>
                <w:rFonts w:ascii="Arial Narrow" w:hAnsi="Arial Narrow" w:cs="Gautami"/>
                <w:i/>
                <w:iCs/>
              </w:rPr>
              <w:t>(</w:t>
            </w:r>
            <w:r>
              <w:rPr>
                <w:rFonts w:ascii="Arial Narrow" w:hAnsi="Arial Narrow" w:cs="Gautami"/>
                <w:i/>
                <w:iCs/>
              </w:rPr>
              <w:t>SDG.9, SDG.17)</w:t>
            </w:r>
            <w:r w:rsidRPr="00E35890">
              <w:rPr>
                <w:rFonts w:ascii="Arial Narrow" w:hAnsi="Arial Narrow" w:cs="Gautami"/>
                <w:i/>
                <w:iCs/>
              </w:rPr>
              <w:t xml:space="preserve"> </w:t>
            </w:r>
            <w:r w:rsidRPr="004C472C">
              <w:rPr>
                <w:rFonts w:ascii="Arial Narrow" w:hAnsi="Arial Narrow" w:cs="Gautami"/>
              </w:rPr>
              <w:t xml:space="preserve">African regional geospatial databases, online </w:t>
            </w:r>
            <w:proofErr w:type="gramStart"/>
            <w:r w:rsidRPr="004C472C">
              <w:rPr>
                <w:rFonts w:ascii="Arial Narrow" w:hAnsi="Arial Narrow" w:cs="Gautami"/>
              </w:rPr>
              <w:t>services</w:t>
            </w:r>
            <w:proofErr w:type="gramEnd"/>
            <w:r w:rsidRPr="004C472C">
              <w:rPr>
                <w:rFonts w:ascii="Arial Narrow" w:hAnsi="Arial Narrow" w:cs="Gautami"/>
              </w:rPr>
              <w:t xml:space="preserve"> and geoportals (1).</w:t>
            </w:r>
          </w:p>
        </w:tc>
        <w:tc>
          <w:tcPr>
            <w:tcW w:w="1145" w:type="dxa"/>
          </w:tcPr>
          <w:p w14:paraId="45D7E418"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shd w:val="clear" w:color="auto" w:fill="auto"/>
          </w:tcPr>
          <w:p w14:paraId="065645E3" w14:textId="77777777" w:rsidR="00310545" w:rsidRPr="00302426" w:rsidRDefault="00310545" w:rsidP="00531947">
            <w:pPr>
              <w:rPr>
                <w:rFonts w:ascii="Arial Narrow" w:hAnsi="Arial Narrow" w:cs="Gautami"/>
              </w:rPr>
            </w:pPr>
          </w:p>
        </w:tc>
        <w:tc>
          <w:tcPr>
            <w:tcW w:w="680" w:type="dxa"/>
            <w:shd w:val="clear" w:color="auto" w:fill="auto"/>
          </w:tcPr>
          <w:p w14:paraId="36C3CEC9" w14:textId="77777777" w:rsidR="00310545" w:rsidRPr="00302426" w:rsidRDefault="00310545" w:rsidP="00531947">
            <w:pPr>
              <w:rPr>
                <w:rFonts w:ascii="Arial Narrow" w:hAnsi="Arial Narrow" w:cs="Gautami"/>
              </w:rPr>
            </w:pPr>
          </w:p>
        </w:tc>
        <w:tc>
          <w:tcPr>
            <w:tcW w:w="679" w:type="dxa"/>
            <w:shd w:val="clear" w:color="auto" w:fill="auto"/>
          </w:tcPr>
          <w:p w14:paraId="10E0CD23" w14:textId="77777777" w:rsidR="00310545" w:rsidRPr="00302426" w:rsidRDefault="00310545" w:rsidP="00531947">
            <w:pPr>
              <w:rPr>
                <w:rFonts w:ascii="Arial Narrow" w:hAnsi="Arial Narrow" w:cs="Gautami"/>
              </w:rPr>
            </w:pPr>
          </w:p>
        </w:tc>
        <w:tc>
          <w:tcPr>
            <w:tcW w:w="680" w:type="dxa"/>
            <w:shd w:val="clear" w:color="auto" w:fill="44546A" w:themeFill="text2"/>
          </w:tcPr>
          <w:p w14:paraId="1B2A8292" w14:textId="77777777" w:rsidR="00310545" w:rsidRPr="00302426" w:rsidRDefault="00310545" w:rsidP="00531947">
            <w:pPr>
              <w:rPr>
                <w:rFonts w:ascii="Arial Narrow" w:hAnsi="Arial Narrow" w:cs="Gautami"/>
              </w:rPr>
            </w:pPr>
          </w:p>
        </w:tc>
        <w:tc>
          <w:tcPr>
            <w:tcW w:w="780" w:type="dxa"/>
          </w:tcPr>
          <w:p w14:paraId="48DFE01F" w14:textId="77777777" w:rsidR="00310545" w:rsidRPr="00302426" w:rsidRDefault="00310545" w:rsidP="00531947">
            <w:pPr>
              <w:rPr>
                <w:rFonts w:ascii="Arial Narrow" w:hAnsi="Arial Narrow" w:cs="Gautami"/>
              </w:rPr>
            </w:pPr>
            <w:r>
              <w:rPr>
                <w:rFonts w:ascii="Arial Narrow" w:hAnsi="Arial Narrow" w:cs="Gautami"/>
              </w:rPr>
              <w:t>21,000</w:t>
            </w:r>
          </w:p>
        </w:tc>
        <w:tc>
          <w:tcPr>
            <w:tcW w:w="772" w:type="dxa"/>
          </w:tcPr>
          <w:p w14:paraId="4FA5F13C" w14:textId="77777777" w:rsidR="00310545" w:rsidRPr="00302426" w:rsidRDefault="00310545" w:rsidP="00531947">
            <w:pPr>
              <w:rPr>
                <w:rFonts w:ascii="Arial Narrow" w:hAnsi="Arial Narrow" w:cs="Gautami"/>
              </w:rPr>
            </w:pPr>
          </w:p>
        </w:tc>
        <w:tc>
          <w:tcPr>
            <w:tcW w:w="914" w:type="dxa"/>
          </w:tcPr>
          <w:p w14:paraId="2C245AD2" w14:textId="77777777" w:rsidR="00310545" w:rsidRPr="00302426" w:rsidRDefault="00310545" w:rsidP="00531947">
            <w:pPr>
              <w:rPr>
                <w:rFonts w:ascii="Arial Narrow" w:hAnsi="Arial Narrow" w:cs="Gautami"/>
              </w:rPr>
            </w:pPr>
          </w:p>
        </w:tc>
        <w:tc>
          <w:tcPr>
            <w:tcW w:w="803" w:type="dxa"/>
          </w:tcPr>
          <w:p w14:paraId="09BD03D5" w14:textId="77777777" w:rsidR="00310545" w:rsidRPr="00302426" w:rsidRDefault="00310545" w:rsidP="00531947">
            <w:pPr>
              <w:rPr>
                <w:rFonts w:ascii="Arial Narrow" w:hAnsi="Arial Narrow" w:cs="Gautami"/>
              </w:rPr>
            </w:pPr>
          </w:p>
        </w:tc>
      </w:tr>
      <w:tr w:rsidR="00310545" w:rsidRPr="00302426" w14:paraId="4E39142F" w14:textId="77777777" w:rsidTr="146D57A2">
        <w:tc>
          <w:tcPr>
            <w:tcW w:w="2325" w:type="dxa"/>
            <w:shd w:val="clear" w:color="auto" w:fill="D9E2F3" w:themeFill="accent5" w:themeFillTint="33"/>
          </w:tcPr>
          <w:p w14:paraId="07CE803A" w14:textId="77777777" w:rsidR="00310545" w:rsidRPr="00302426" w:rsidRDefault="00310545" w:rsidP="00531947">
            <w:pPr>
              <w:ind w:left="317" w:hanging="317"/>
              <w:rPr>
                <w:rFonts w:ascii="Arial Narrow" w:hAnsi="Arial Narrow" w:cs="Gautami"/>
                <w:i/>
                <w:iCs/>
              </w:rPr>
            </w:pPr>
          </w:p>
        </w:tc>
        <w:tc>
          <w:tcPr>
            <w:tcW w:w="5018" w:type="dxa"/>
          </w:tcPr>
          <w:p w14:paraId="1819D770" w14:textId="77777777" w:rsidR="00310545" w:rsidRPr="004C472C" w:rsidRDefault="00310545">
            <w:pPr>
              <w:pStyle w:val="ListParagraph"/>
              <w:numPr>
                <w:ilvl w:val="2"/>
                <w:numId w:val="12"/>
              </w:numPr>
              <w:rPr>
                <w:rFonts w:ascii="Arial Narrow" w:hAnsi="Arial Narrow" w:cs="Gautami"/>
              </w:rPr>
            </w:pPr>
            <w:r w:rsidRPr="004C472C">
              <w:rPr>
                <w:rFonts w:ascii="Arial Narrow" w:hAnsi="Arial Narrow" w:cs="Gautami"/>
                <w:i/>
                <w:iCs/>
              </w:rPr>
              <w:t xml:space="preserve">(Operational) </w:t>
            </w:r>
            <w:r w:rsidRPr="00AF369A">
              <w:rPr>
                <w:rFonts w:ascii="Arial Narrow" w:hAnsi="Arial Narrow" w:cs="Gautami"/>
                <w:i/>
                <w:iCs/>
              </w:rPr>
              <w:t>(</w:t>
            </w:r>
            <w:r>
              <w:rPr>
                <w:rFonts w:ascii="Arial Narrow" w:hAnsi="Arial Narrow" w:cs="Gautami"/>
                <w:i/>
                <w:iCs/>
              </w:rPr>
              <w:t>SDG.17)</w:t>
            </w:r>
            <w:r w:rsidRPr="00E35890">
              <w:rPr>
                <w:rFonts w:ascii="Arial Narrow" w:hAnsi="Arial Narrow" w:cs="Gautami"/>
                <w:i/>
                <w:iCs/>
              </w:rPr>
              <w:t xml:space="preserve"> </w:t>
            </w:r>
            <w:r w:rsidRPr="004C472C">
              <w:rPr>
                <w:rFonts w:ascii="Arial Narrow" w:hAnsi="Arial Narrow" w:cs="Gautami"/>
              </w:rPr>
              <w:t>African atlas of spatial statistics</w:t>
            </w:r>
          </w:p>
        </w:tc>
        <w:tc>
          <w:tcPr>
            <w:tcW w:w="1145" w:type="dxa"/>
          </w:tcPr>
          <w:p w14:paraId="326A972A"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3E35F7EE" w14:textId="77777777" w:rsidR="00310545" w:rsidRPr="00302426" w:rsidRDefault="00310545" w:rsidP="00531947">
            <w:pPr>
              <w:rPr>
                <w:rFonts w:ascii="Arial Narrow" w:hAnsi="Arial Narrow" w:cs="Gautami"/>
              </w:rPr>
            </w:pPr>
          </w:p>
        </w:tc>
        <w:tc>
          <w:tcPr>
            <w:tcW w:w="680" w:type="dxa"/>
          </w:tcPr>
          <w:p w14:paraId="37753EDA" w14:textId="77777777" w:rsidR="00310545" w:rsidRPr="00302426" w:rsidRDefault="00310545" w:rsidP="00531947">
            <w:pPr>
              <w:rPr>
                <w:rFonts w:ascii="Arial Narrow" w:hAnsi="Arial Narrow" w:cs="Gautami"/>
              </w:rPr>
            </w:pPr>
          </w:p>
        </w:tc>
        <w:tc>
          <w:tcPr>
            <w:tcW w:w="679" w:type="dxa"/>
          </w:tcPr>
          <w:p w14:paraId="27F8FF6C" w14:textId="77777777" w:rsidR="00310545" w:rsidRPr="00302426" w:rsidRDefault="00310545" w:rsidP="00531947">
            <w:pPr>
              <w:rPr>
                <w:rFonts w:ascii="Arial Narrow" w:hAnsi="Arial Narrow" w:cs="Gautami"/>
              </w:rPr>
            </w:pPr>
          </w:p>
        </w:tc>
        <w:tc>
          <w:tcPr>
            <w:tcW w:w="680" w:type="dxa"/>
            <w:shd w:val="clear" w:color="auto" w:fill="44546A" w:themeFill="text2"/>
          </w:tcPr>
          <w:p w14:paraId="166B9DFD" w14:textId="77777777" w:rsidR="00310545" w:rsidRPr="00302426" w:rsidRDefault="00310545" w:rsidP="00531947">
            <w:pPr>
              <w:rPr>
                <w:rFonts w:ascii="Arial Narrow" w:hAnsi="Arial Narrow" w:cs="Gautami"/>
              </w:rPr>
            </w:pPr>
          </w:p>
        </w:tc>
        <w:tc>
          <w:tcPr>
            <w:tcW w:w="780" w:type="dxa"/>
          </w:tcPr>
          <w:p w14:paraId="3998BEE3" w14:textId="77777777" w:rsidR="00310545" w:rsidRPr="00302426" w:rsidRDefault="00310545" w:rsidP="00531947">
            <w:pPr>
              <w:rPr>
                <w:rFonts w:ascii="Arial Narrow" w:hAnsi="Arial Narrow" w:cs="Gautami"/>
              </w:rPr>
            </w:pPr>
            <w:r>
              <w:rPr>
                <w:rFonts w:ascii="Arial Narrow" w:hAnsi="Arial Narrow" w:cs="Gautami"/>
              </w:rPr>
              <w:t>3,000</w:t>
            </w:r>
          </w:p>
        </w:tc>
        <w:tc>
          <w:tcPr>
            <w:tcW w:w="772" w:type="dxa"/>
          </w:tcPr>
          <w:p w14:paraId="33DFEB59" w14:textId="77777777" w:rsidR="00310545" w:rsidRPr="00302426" w:rsidRDefault="00310545" w:rsidP="00531947">
            <w:pPr>
              <w:rPr>
                <w:rFonts w:ascii="Arial Narrow" w:hAnsi="Arial Narrow" w:cs="Gautami"/>
              </w:rPr>
            </w:pPr>
          </w:p>
        </w:tc>
        <w:tc>
          <w:tcPr>
            <w:tcW w:w="914" w:type="dxa"/>
          </w:tcPr>
          <w:p w14:paraId="305489DA" w14:textId="77777777" w:rsidR="00310545" w:rsidRPr="00302426" w:rsidRDefault="00310545" w:rsidP="00531947">
            <w:pPr>
              <w:rPr>
                <w:rFonts w:ascii="Arial Narrow" w:hAnsi="Arial Narrow" w:cs="Gautami"/>
              </w:rPr>
            </w:pPr>
          </w:p>
        </w:tc>
        <w:tc>
          <w:tcPr>
            <w:tcW w:w="803" w:type="dxa"/>
          </w:tcPr>
          <w:p w14:paraId="363945D7" w14:textId="77777777" w:rsidR="00310545" w:rsidRPr="00302426" w:rsidRDefault="00310545" w:rsidP="00531947">
            <w:pPr>
              <w:rPr>
                <w:rFonts w:ascii="Arial Narrow" w:hAnsi="Arial Narrow" w:cs="Gautami"/>
              </w:rPr>
            </w:pPr>
          </w:p>
        </w:tc>
      </w:tr>
      <w:tr w:rsidR="00310545" w:rsidRPr="00302426" w14:paraId="637CC9EA" w14:textId="77777777" w:rsidTr="146D57A2">
        <w:tc>
          <w:tcPr>
            <w:tcW w:w="2325" w:type="dxa"/>
            <w:shd w:val="clear" w:color="auto" w:fill="FFE599" w:themeFill="accent4" w:themeFillTint="66"/>
          </w:tcPr>
          <w:p w14:paraId="7EC8290F" w14:textId="77777777" w:rsidR="00310545" w:rsidRPr="004C472C" w:rsidRDefault="00310545">
            <w:pPr>
              <w:pStyle w:val="ListParagraph"/>
              <w:numPr>
                <w:ilvl w:val="1"/>
                <w:numId w:val="12"/>
              </w:numPr>
              <w:rPr>
                <w:rFonts w:ascii="Arial Narrow" w:hAnsi="Arial Narrow" w:cs="Gautami"/>
                <w:b/>
                <w:i/>
                <w:iCs/>
              </w:rPr>
            </w:pPr>
          </w:p>
        </w:tc>
        <w:tc>
          <w:tcPr>
            <w:tcW w:w="5018" w:type="dxa"/>
            <w:shd w:val="clear" w:color="auto" w:fill="FFE599" w:themeFill="accent4" w:themeFillTint="66"/>
          </w:tcPr>
          <w:p w14:paraId="5FDC2A6B" w14:textId="77777777" w:rsidR="00310545" w:rsidRPr="00302426" w:rsidRDefault="00310545" w:rsidP="00531947">
            <w:pPr>
              <w:rPr>
                <w:rFonts w:ascii="Arial Narrow" w:hAnsi="Arial Narrow" w:cs="Gautami"/>
                <w:b/>
              </w:rPr>
            </w:pPr>
            <w:r w:rsidRPr="00302426">
              <w:rPr>
                <w:rFonts w:ascii="Arial Narrow" w:hAnsi="Arial Narrow" w:cs="Gautami"/>
                <w:b/>
              </w:rPr>
              <w:t xml:space="preserve">Consultation, </w:t>
            </w:r>
            <w:proofErr w:type="gramStart"/>
            <w:r w:rsidRPr="00302426">
              <w:rPr>
                <w:rFonts w:ascii="Arial Narrow" w:hAnsi="Arial Narrow" w:cs="Gautami"/>
                <w:b/>
              </w:rPr>
              <w:t>advice</w:t>
            </w:r>
            <w:proofErr w:type="gramEnd"/>
            <w:r w:rsidRPr="00302426">
              <w:rPr>
                <w:rFonts w:ascii="Arial Narrow" w:hAnsi="Arial Narrow" w:cs="Gautami"/>
                <w:b/>
              </w:rPr>
              <w:t xml:space="preserve"> and advocacy</w:t>
            </w:r>
          </w:p>
          <w:p w14:paraId="1C544262" w14:textId="77777777" w:rsidR="00310545" w:rsidRPr="00302426" w:rsidRDefault="00310545" w:rsidP="00531947">
            <w:pPr>
              <w:rPr>
                <w:rFonts w:ascii="Arial Narrow" w:hAnsi="Arial Narrow" w:cs="Gautami"/>
                <w:b/>
              </w:rPr>
            </w:pPr>
            <w:r w:rsidRPr="00302426">
              <w:rPr>
                <w:rFonts w:ascii="Arial Narrow" w:hAnsi="Arial Narrow" w:cs="Gautami"/>
                <w:b/>
              </w:rPr>
              <w:t>Advisory services and technical support</w:t>
            </w:r>
          </w:p>
        </w:tc>
        <w:tc>
          <w:tcPr>
            <w:tcW w:w="1145" w:type="dxa"/>
            <w:shd w:val="clear" w:color="auto" w:fill="FFE599" w:themeFill="accent4" w:themeFillTint="66"/>
          </w:tcPr>
          <w:p w14:paraId="67837893" w14:textId="77777777" w:rsidR="00310545" w:rsidRPr="00302426" w:rsidRDefault="00310545" w:rsidP="00531947">
            <w:pPr>
              <w:jc w:val="center"/>
              <w:rPr>
                <w:rFonts w:ascii="Arial Narrow" w:hAnsi="Arial Narrow" w:cs="Gautami"/>
                <w:b/>
              </w:rPr>
            </w:pPr>
          </w:p>
        </w:tc>
        <w:tc>
          <w:tcPr>
            <w:tcW w:w="679" w:type="dxa"/>
            <w:shd w:val="clear" w:color="auto" w:fill="FFE599" w:themeFill="accent4" w:themeFillTint="66"/>
          </w:tcPr>
          <w:p w14:paraId="39B58A7A"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048E3374"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5E58A768"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0A1B1873"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4C85BB2F"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416AD7E2"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3AE8E2D3"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13529DCF" w14:textId="77777777" w:rsidR="00310545" w:rsidRPr="00302426" w:rsidRDefault="00310545" w:rsidP="00531947">
            <w:pPr>
              <w:rPr>
                <w:rFonts w:ascii="Arial Narrow" w:hAnsi="Arial Narrow" w:cs="Gautami"/>
                <w:b/>
              </w:rPr>
            </w:pPr>
          </w:p>
        </w:tc>
      </w:tr>
      <w:tr w:rsidR="00310545" w:rsidRPr="00302426" w14:paraId="64E796B2" w14:textId="77777777" w:rsidTr="146D57A2">
        <w:tc>
          <w:tcPr>
            <w:tcW w:w="2325" w:type="dxa"/>
            <w:tcBorders>
              <w:bottom w:val="single" w:sz="4" w:space="0" w:color="auto"/>
            </w:tcBorders>
            <w:shd w:val="clear" w:color="auto" w:fill="D9E2F3" w:themeFill="accent5" w:themeFillTint="33"/>
          </w:tcPr>
          <w:p w14:paraId="455B0D4B" w14:textId="77777777" w:rsidR="00310545" w:rsidRPr="00302426" w:rsidRDefault="00310545" w:rsidP="00531947">
            <w:pPr>
              <w:ind w:left="317" w:hanging="317"/>
              <w:rPr>
                <w:rFonts w:ascii="Arial Narrow" w:hAnsi="Arial Narrow" w:cs="Gautami"/>
                <w:i/>
                <w:iCs/>
              </w:rPr>
            </w:pPr>
          </w:p>
        </w:tc>
        <w:tc>
          <w:tcPr>
            <w:tcW w:w="5018" w:type="dxa"/>
            <w:tcBorders>
              <w:bottom w:val="single" w:sz="4" w:space="0" w:color="auto"/>
            </w:tcBorders>
          </w:tcPr>
          <w:p w14:paraId="5119D6AE" w14:textId="77777777" w:rsidR="00310545" w:rsidRPr="004C472C" w:rsidRDefault="00310545">
            <w:pPr>
              <w:pStyle w:val="ListParagraph"/>
              <w:numPr>
                <w:ilvl w:val="2"/>
                <w:numId w:val="12"/>
              </w:numPr>
              <w:rPr>
                <w:rFonts w:ascii="Arial Narrow" w:hAnsi="Arial Narrow" w:cs="Gautami"/>
              </w:rPr>
            </w:pPr>
            <w:r w:rsidRPr="004C472C">
              <w:rPr>
                <w:rFonts w:ascii="Arial Narrow" w:hAnsi="Arial Narrow" w:cs="Gautami"/>
                <w:i/>
                <w:iCs/>
              </w:rPr>
              <w:t xml:space="preserve">(Operational) </w:t>
            </w:r>
            <w:r w:rsidRPr="00AF369A">
              <w:rPr>
                <w:rFonts w:ascii="Arial Narrow" w:hAnsi="Arial Narrow" w:cs="Gautami"/>
                <w:i/>
                <w:iCs/>
              </w:rPr>
              <w:t>(</w:t>
            </w:r>
            <w:r>
              <w:rPr>
                <w:rFonts w:ascii="Arial Narrow" w:hAnsi="Arial Narrow" w:cs="Gautami"/>
                <w:i/>
                <w:iCs/>
              </w:rPr>
              <w:t>SDG.9, SDG.17)</w:t>
            </w:r>
            <w:r w:rsidRPr="00E35890">
              <w:rPr>
                <w:rFonts w:ascii="Arial Narrow" w:hAnsi="Arial Narrow" w:cs="Gautami"/>
                <w:i/>
                <w:iCs/>
              </w:rPr>
              <w:t xml:space="preserve"> </w:t>
            </w:r>
            <w:r w:rsidRPr="004C472C">
              <w:rPr>
                <w:rFonts w:ascii="Arial Narrow" w:hAnsi="Arial Narrow" w:cs="Gautami"/>
              </w:rPr>
              <w:t>Technical assistance in the establishment of national and regional spatial data infrastructures (NSDI) and integrated geospatial information framework (IGIF)</w:t>
            </w:r>
          </w:p>
        </w:tc>
        <w:tc>
          <w:tcPr>
            <w:tcW w:w="1145" w:type="dxa"/>
            <w:tcBorders>
              <w:bottom w:val="single" w:sz="4" w:space="0" w:color="auto"/>
            </w:tcBorders>
          </w:tcPr>
          <w:p w14:paraId="674DA248"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28579287" w14:textId="77777777" w:rsidR="00310545" w:rsidRPr="00302426" w:rsidRDefault="00310545" w:rsidP="00531947">
            <w:pPr>
              <w:rPr>
                <w:rFonts w:ascii="Arial Narrow" w:hAnsi="Arial Narrow" w:cs="Gautami"/>
              </w:rPr>
            </w:pPr>
          </w:p>
        </w:tc>
        <w:tc>
          <w:tcPr>
            <w:tcW w:w="680" w:type="dxa"/>
            <w:tcBorders>
              <w:bottom w:val="single" w:sz="4" w:space="0" w:color="auto"/>
            </w:tcBorders>
            <w:shd w:val="clear" w:color="auto" w:fill="auto"/>
          </w:tcPr>
          <w:p w14:paraId="429D0DE0" w14:textId="77777777" w:rsidR="00310545" w:rsidRPr="00302426" w:rsidRDefault="00310545" w:rsidP="00531947">
            <w:pPr>
              <w:rPr>
                <w:rFonts w:ascii="Arial Narrow" w:hAnsi="Arial Narrow" w:cs="Gautami"/>
              </w:rPr>
            </w:pPr>
          </w:p>
        </w:tc>
        <w:tc>
          <w:tcPr>
            <w:tcW w:w="679" w:type="dxa"/>
            <w:tcBorders>
              <w:bottom w:val="single" w:sz="4" w:space="0" w:color="auto"/>
            </w:tcBorders>
            <w:shd w:val="clear" w:color="auto" w:fill="44546A" w:themeFill="text2"/>
          </w:tcPr>
          <w:p w14:paraId="1E2A1322" w14:textId="77777777" w:rsidR="00310545" w:rsidRPr="00302426" w:rsidRDefault="00310545" w:rsidP="00531947">
            <w:pPr>
              <w:rPr>
                <w:rFonts w:ascii="Arial Narrow" w:hAnsi="Arial Narrow" w:cs="Gautami"/>
              </w:rPr>
            </w:pPr>
          </w:p>
        </w:tc>
        <w:tc>
          <w:tcPr>
            <w:tcW w:w="680" w:type="dxa"/>
            <w:tcBorders>
              <w:bottom w:val="single" w:sz="4" w:space="0" w:color="auto"/>
            </w:tcBorders>
            <w:shd w:val="clear" w:color="auto" w:fill="auto"/>
          </w:tcPr>
          <w:p w14:paraId="4F2CC123" w14:textId="77777777" w:rsidR="00310545" w:rsidRPr="00302426" w:rsidRDefault="00310545" w:rsidP="00531947">
            <w:pPr>
              <w:rPr>
                <w:rFonts w:ascii="Arial Narrow" w:hAnsi="Arial Narrow" w:cs="Gautami"/>
              </w:rPr>
            </w:pPr>
          </w:p>
        </w:tc>
        <w:tc>
          <w:tcPr>
            <w:tcW w:w="780" w:type="dxa"/>
            <w:tcBorders>
              <w:bottom w:val="single" w:sz="4" w:space="0" w:color="auto"/>
            </w:tcBorders>
          </w:tcPr>
          <w:p w14:paraId="02FA47FE" w14:textId="77777777" w:rsidR="00310545" w:rsidRPr="00302426" w:rsidRDefault="00310545" w:rsidP="00531947">
            <w:pPr>
              <w:rPr>
                <w:rFonts w:ascii="Arial Narrow" w:hAnsi="Arial Narrow" w:cs="Gautami"/>
              </w:rPr>
            </w:pPr>
            <w:r>
              <w:rPr>
                <w:rFonts w:ascii="Arial Narrow" w:hAnsi="Arial Narrow" w:cs="Gautami"/>
              </w:rPr>
              <w:t>5,124</w:t>
            </w:r>
          </w:p>
        </w:tc>
        <w:tc>
          <w:tcPr>
            <w:tcW w:w="772" w:type="dxa"/>
            <w:tcBorders>
              <w:bottom w:val="single" w:sz="4" w:space="0" w:color="auto"/>
            </w:tcBorders>
          </w:tcPr>
          <w:p w14:paraId="56A87A71" w14:textId="77777777" w:rsidR="00310545" w:rsidRPr="00302426" w:rsidRDefault="00310545" w:rsidP="00531947">
            <w:pPr>
              <w:rPr>
                <w:rFonts w:ascii="Arial Narrow" w:hAnsi="Arial Narrow" w:cs="Gautami"/>
              </w:rPr>
            </w:pPr>
          </w:p>
        </w:tc>
        <w:tc>
          <w:tcPr>
            <w:tcW w:w="914" w:type="dxa"/>
            <w:tcBorders>
              <w:bottom w:val="single" w:sz="4" w:space="0" w:color="auto"/>
            </w:tcBorders>
          </w:tcPr>
          <w:p w14:paraId="186E3079" w14:textId="77777777" w:rsidR="00310545" w:rsidRPr="00302426" w:rsidRDefault="00310545" w:rsidP="00531947">
            <w:pPr>
              <w:rPr>
                <w:rFonts w:ascii="Arial Narrow" w:hAnsi="Arial Narrow" w:cs="Gautami"/>
              </w:rPr>
            </w:pPr>
          </w:p>
        </w:tc>
        <w:tc>
          <w:tcPr>
            <w:tcW w:w="803" w:type="dxa"/>
            <w:tcBorders>
              <w:bottom w:val="single" w:sz="4" w:space="0" w:color="auto"/>
            </w:tcBorders>
          </w:tcPr>
          <w:p w14:paraId="56466042" w14:textId="77777777" w:rsidR="00310545" w:rsidRPr="00302426" w:rsidRDefault="00310545" w:rsidP="00531947">
            <w:pPr>
              <w:rPr>
                <w:rFonts w:ascii="Arial Narrow" w:hAnsi="Arial Narrow" w:cs="Gautami"/>
              </w:rPr>
            </w:pPr>
          </w:p>
        </w:tc>
      </w:tr>
      <w:tr w:rsidR="00310545" w:rsidRPr="00302426" w14:paraId="782DE13A" w14:textId="77777777" w:rsidTr="146D57A2">
        <w:tc>
          <w:tcPr>
            <w:tcW w:w="2325" w:type="dxa"/>
            <w:tcBorders>
              <w:bottom w:val="single" w:sz="4" w:space="0" w:color="auto"/>
            </w:tcBorders>
            <w:shd w:val="clear" w:color="auto" w:fill="D9E2F3" w:themeFill="accent5" w:themeFillTint="33"/>
          </w:tcPr>
          <w:p w14:paraId="238D18E3" w14:textId="77777777" w:rsidR="00310545" w:rsidRPr="00302426" w:rsidRDefault="00310545" w:rsidP="00531947">
            <w:pPr>
              <w:ind w:left="317" w:hanging="317"/>
              <w:rPr>
                <w:rFonts w:ascii="Arial Narrow" w:hAnsi="Arial Narrow" w:cs="Gautami"/>
                <w:i/>
                <w:iCs/>
              </w:rPr>
            </w:pPr>
          </w:p>
        </w:tc>
        <w:tc>
          <w:tcPr>
            <w:tcW w:w="5018" w:type="dxa"/>
            <w:tcBorders>
              <w:bottom w:val="single" w:sz="4" w:space="0" w:color="auto"/>
            </w:tcBorders>
          </w:tcPr>
          <w:p w14:paraId="7700775B" w14:textId="77777777" w:rsidR="00310545" w:rsidRPr="004C472C" w:rsidRDefault="00310545">
            <w:pPr>
              <w:pStyle w:val="ListParagraph"/>
              <w:numPr>
                <w:ilvl w:val="2"/>
                <w:numId w:val="12"/>
              </w:numPr>
              <w:rPr>
                <w:rFonts w:ascii="Arial Narrow" w:hAnsi="Arial Narrow" w:cs="Gautami"/>
              </w:rPr>
            </w:pPr>
            <w:r w:rsidRPr="004C472C">
              <w:rPr>
                <w:rFonts w:ascii="Arial Narrow" w:hAnsi="Arial Narrow" w:cs="Gautami"/>
                <w:i/>
                <w:iCs/>
              </w:rPr>
              <w:t xml:space="preserve">(Operational) </w:t>
            </w:r>
            <w:r w:rsidRPr="00AF369A">
              <w:rPr>
                <w:rFonts w:ascii="Arial Narrow" w:hAnsi="Arial Narrow" w:cs="Gautami"/>
                <w:i/>
                <w:iCs/>
              </w:rPr>
              <w:t>(</w:t>
            </w:r>
            <w:r>
              <w:rPr>
                <w:rFonts w:ascii="Arial Narrow" w:hAnsi="Arial Narrow" w:cs="Gautami"/>
                <w:i/>
                <w:iCs/>
              </w:rPr>
              <w:t>SDG.9, SDG.17)</w:t>
            </w:r>
            <w:r w:rsidRPr="00E35890">
              <w:rPr>
                <w:rFonts w:ascii="Arial Narrow" w:hAnsi="Arial Narrow" w:cs="Gautami"/>
                <w:i/>
                <w:iCs/>
              </w:rPr>
              <w:t xml:space="preserve"> </w:t>
            </w:r>
            <w:r w:rsidRPr="004C472C">
              <w:rPr>
                <w:rFonts w:ascii="Arial Narrow" w:hAnsi="Arial Narrow" w:cs="Gautami"/>
              </w:rPr>
              <w:t>Technical assistance in the integration of geospatial and statistical information, the implementation of the African Geodetic Reference Frame, the development of fundamental geospatial datasets themes and standards</w:t>
            </w:r>
          </w:p>
        </w:tc>
        <w:tc>
          <w:tcPr>
            <w:tcW w:w="1145" w:type="dxa"/>
            <w:tcBorders>
              <w:bottom w:val="single" w:sz="4" w:space="0" w:color="auto"/>
            </w:tcBorders>
          </w:tcPr>
          <w:p w14:paraId="67EFD56B"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76DB5158" w14:textId="77777777" w:rsidR="00310545" w:rsidRPr="00302426" w:rsidRDefault="00310545" w:rsidP="00531947">
            <w:pPr>
              <w:rPr>
                <w:rFonts w:ascii="Arial Narrow" w:hAnsi="Arial Narrow" w:cs="Gautami"/>
              </w:rPr>
            </w:pPr>
          </w:p>
        </w:tc>
        <w:tc>
          <w:tcPr>
            <w:tcW w:w="680" w:type="dxa"/>
            <w:tcBorders>
              <w:bottom w:val="single" w:sz="4" w:space="0" w:color="auto"/>
            </w:tcBorders>
            <w:shd w:val="clear" w:color="auto" w:fill="auto"/>
          </w:tcPr>
          <w:p w14:paraId="56CC9740" w14:textId="77777777" w:rsidR="00310545" w:rsidRPr="00302426" w:rsidRDefault="00310545" w:rsidP="00531947">
            <w:pPr>
              <w:rPr>
                <w:rFonts w:ascii="Arial Narrow" w:hAnsi="Arial Narrow" w:cs="Gautami"/>
              </w:rPr>
            </w:pPr>
          </w:p>
        </w:tc>
        <w:tc>
          <w:tcPr>
            <w:tcW w:w="679" w:type="dxa"/>
            <w:tcBorders>
              <w:bottom w:val="single" w:sz="4" w:space="0" w:color="auto"/>
            </w:tcBorders>
            <w:shd w:val="clear" w:color="auto" w:fill="auto"/>
          </w:tcPr>
          <w:p w14:paraId="01D35CE1" w14:textId="77777777" w:rsidR="00310545" w:rsidRPr="00302426" w:rsidRDefault="00310545" w:rsidP="00531947">
            <w:pPr>
              <w:rPr>
                <w:rFonts w:ascii="Arial Narrow" w:hAnsi="Arial Narrow" w:cs="Gautami"/>
              </w:rPr>
            </w:pPr>
          </w:p>
        </w:tc>
        <w:tc>
          <w:tcPr>
            <w:tcW w:w="680" w:type="dxa"/>
            <w:tcBorders>
              <w:bottom w:val="single" w:sz="4" w:space="0" w:color="auto"/>
            </w:tcBorders>
            <w:shd w:val="clear" w:color="auto" w:fill="44546A" w:themeFill="text2"/>
          </w:tcPr>
          <w:p w14:paraId="249EC30F" w14:textId="77777777" w:rsidR="00310545" w:rsidRPr="00302426" w:rsidRDefault="00310545" w:rsidP="00531947">
            <w:pPr>
              <w:rPr>
                <w:rFonts w:ascii="Arial Narrow" w:hAnsi="Arial Narrow" w:cs="Gautami"/>
              </w:rPr>
            </w:pPr>
          </w:p>
        </w:tc>
        <w:tc>
          <w:tcPr>
            <w:tcW w:w="780" w:type="dxa"/>
            <w:tcBorders>
              <w:bottom w:val="single" w:sz="4" w:space="0" w:color="auto"/>
            </w:tcBorders>
          </w:tcPr>
          <w:p w14:paraId="79ADED71" w14:textId="77777777" w:rsidR="00310545" w:rsidRPr="00302426" w:rsidRDefault="00310545" w:rsidP="00531947">
            <w:pPr>
              <w:rPr>
                <w:rFonts w:ascii="Arial Narrow" w:hAnsi="Arial Narrow" w:cs="Gautami"/>
              </w:rPr>
            </w:pPr>
            <w:r w:rsidRPr="0080493F">
              <w:rPr>
                <w:rFonts w:ascii="Arial Narrow" w:hAnsi="Arial Narrow" w:cs="Gautami"/>
              </w:rPr>
              <w:t>4,812</w:t>
            </w:r>
          </w:p>
        </w:tc>
        <w:tc>
          <w:tcPr>
            <w:tcW w:w="772" w:type="dxa"/>
            <w:tcBorders>
              <w:bottom w:val="single" w:sz="4" w:space="0" w:color="auto"/>
            </w:tcBorders>
          </w:tcPr>
          <w:p w14:paraId="207AF479" w14:textId="77777777" w:rsidR="00310545" w:rsidRPr="00302426" w:rsidRDefault="00310545" w:rsidP="00531947">
            <w:pPr>
              <w:rPr>
                <w:rFonts w:ascii="Arial Narrow" w:hAnsi="Arial Narrow" w:cs="Gautami"/>
              </w:rPr>
            </w:pPr>
          </w:p>
        </w:tc>
        <w:tc>
          <w:tcPr>
            <w:tcW w:w="914" w:type="dxa"/>
            <w:tcBorders>
              <w:bottom w:val="single" w:sz="4" w:space="0" w:color="auto"/>
            </w:tcBorders>
          </w:tcPr>
          <w:p w14:paraId="28019981" w14:textId="77777777" w:rsidR="00310545" w:rsidRPr="00302426" w:rsidRDefault="00310545" w:rsidP="00531947">
            <w:pPr>
              <w:rPr>
                <w:rFonts w:ascii="Arial Narrow" w:hAnsi="Arial Narrow" w:cs="Gautami"/>
              </w:rPr>
            </w:pPr>
          </w:p>
        </w:tc>
        <w:tc>
          <w:tcPr>
            <w:tcW w:w="803" w:type="dxa"/>
            <w:tcBorders>
              <w:bottom w:val="single" w:sz="4" w:space="0" w:color="auto"/>
            </w:tcBorders>
          </w:tcPr>
          <w:p w14:paraId="606AB1A5" w14:textId="77777777" w:rsidR="00310545" w:rsidRPr="00302426" w:rsidRDefault="00310545" w:rsidP="00531947">
            <w:pPr>
              <w:rPr>
                <w:rFonts w:ascii="Arial Narrow" w:hAnsi="Arial Narrow" w:cs="Gautami"/>
              </w:rPr>
            </w:pPr>
          </w:p>
        </w:tc>
      </w:tr>
      <w:tr w:rsidR="00310545" w:rsidRPr="00302426" w14:paraId="6D78D27A" w14:textId="77777777" w:rsidTr="146D57A2">
        <w:tc>
          <w:tcPr>
            <w:tcW w:w="2325" w:type="dxa"/>
            <w:tcBorders>
              <w:bottom w:val="single" w:sz="4" w:space="0" w:color="auto"/>
            </w:tcBorders>
            <w:shd w:val="clear" w:color="auto" w:fill="D9E2F3" w:themeFill="accent5" w:themeFillTint="33"/>
          </w:tcPr>
          <w:p w14:paraId="1326698E" w14:textId="77777777" w:rsidR="00310545" w:rsidRPr="00302426" w:rsidRDefault="00310545" w:rsidP="00531947">
            <w:pPr>
              <w:ind w:left="317" w:hanging="317"/>
              <w:rPr>
                <w:rFonts w:ascii="Arial Narrow" w:hAnsi="Arial Narrow" w:cs="Gautami"/>
                <w:i/>
                <w:iCs/>
              </w:rPr>
            </w:pPr>
          </w:p>
        </w:tc>
        <w:tc>
          <w:tcPr>
            <w:tcW w:w="5018" w:type="dxa"/>
            <w:tcBorders>
              <w:bottom w:val="single" w:sz="4" w:space="0" w:color="auto"/>
            </w:tcBorders>
          </w:tcPr>
          <w:p w14:paraId="43AC2D40" w14:textId="77777777" w:rsidR="00310545" w:rsidRPr="004C472C" w:rsidRDefault="00310545">
            <w:pPr>
              <w:pStyle w:val="ListParagraph"/>
              <w:numPr>
                <w:ilvl w:val="2"/>
                <w:numId w:val="12"/>
              </w:numPr>
              <w:rPr>
                <w:rFonts w:ascii="Arial Narrow" w:hAnsi="Arial Narrow" w:cs="Gautami"/>
              </w:rPr>
            </w:pPr>
            <w:r w:rsidRPr="004C472C">
              <w:rPr>
                <w:rFonts w:ascii="Arial Narrow" w:hAnsi="Arial Narrow" w:cs="Gautami"/>
                <w:i/>
                <w:iCs/>
              </w:rPr>
              <w:t>(Convening) | (Think Thank) | (Operations)</w:t>
            </w:r>
            <w:r>
              <w:rPr>
                <w:rFonts w:ascii="Arial Narrow" w:hAnsi="Arial Narrow" w:cs="Gautami"/>
                <w:i/>
                <w:iCs/>
              </w:rPr>
              <w:t xml:space="preserve"> </w:t>
            </w:r>
            <w:r w:rsidRPr="00AF369A">
              <w:rPr>
                <w:rFonts w:ascii="Arial Narrow" w:hAnsi="Arial Narrow" w:cs="Gautami"/>
                <w:i/>
                <w:iCs/>
              </w:rPr>
              <w:t>(</w:t>
            </w:r>
            <w:r>
              <w:rPr>
                <w:rFonts w:ascii="Arial Narrow" w:hAnsi="Arial Narrow" w:cs="Gautami"/>
                <w:i/>
                <w:iCs/>
              </w:rPr>
              <w:t>SDG.9, SDG.17</w:t>
            </w:r>
            <w:r w:rsidRPr="004C472C">
              <w:rPr>
                <w:rFonts w:ascii="Arial Narrow" w:hAnsi="Arial Narrow" w:cs="Gautami"/>
                <w:i/>
                <w:iCs/>
              </w:rPr>
              <w:t xml:space="preserve">) </w:t>
            </w:r>
            <w:r w:rsidRPr="004C472C">
              <w:rPr>
                <w:rFonts w:ascii="Arial Narrow" w:hAnsi="Arial Narrow" w:cs="Gautami"/>
              </w:rPr>
              <w:t xml:space="preserve">Technical assistance and advisory services in the implementation of global and regional initiatives and </w:t>
            </w:r>
            <w:proofErr w:type="spellStart"/>
            <w:r w:rsidRPr="004C472C">
              <w:rPr>
                <w:rFonts w:ascii="Arial Narrow" w:hAnsi="Arial Narrow" w:cs="Gautami"/>
              </w:rPr>
              <w:t>programmes</w:t>
            </w:r>
            <w:proofErr w:type="spellEnd"/>
            <w:r w:rsidRPr="004C472C">
              <w:rPr>
                <w:rFonts w:ascii="Arial Narrow" w:hAnsi="Arial Narrow" w:cs="Gautami"/>
              </w:rPr>
              <w:t xml:space="preserve"> (Group on Earth Observations, African initiative under the Global Earth Observation System of Systems, Global Monitoring for Environment and Security </w:t>
            </w:r>
            <w:proofErr w:type="spellStart"/>
            <w:r w:rsidRPr="004C472C">
              <w:rPr>
                <w:rFonts w:ascii="Arial Narrow" w:hAnsi="Arial Narrow" w:cs="Gautami"/>
              </w:rPr>
              <w:t>programme</w:t>
            </w:r>
            <w:proofErr w:type="spellEnd"/>
            <w:r w:rsidRPr="004C472C">
              <w:rPr>
                <w:rFonts w:ascii="Arial Narrow" w:hAnsi="Arial Narrow" w:cs="Gautami"/>
              </w:rPr>
              <w:t>, Regional Centre for Mapping of Resources for Development, African Regional Institute for Geospatial Information Science and Technology, Digital Earth Africa and others)</w:t>
            </w:r>
          </w:p>
        </w:tc>
        <w:tc>
          <w:tcPr>
            <w:tcW w:w="1145" w:type="dxa"/>
            <w:tcBorders>
              <w:bottom w:val="single" w:sz="4" w:space="0" w:color="auto"/>
            </w:tcBorders>
          </w:tcPr>
          <w:p w14:paraId="3F50C0B9"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Borders>
              <w:bottom w:val="single" w:sz="4" w:space="0" w:color="auto"/>
            </w:tcBorders>
          </w:tcPr>
          <w:p w14:paraId="17FE5632" w14:textId="77777777" w:rsidR="00310545" w:rsidRPr="00302426" w:rsidRDefault="00310545" w:rsidP="00531947">
            <w:pPr>
              <w:rPr>
                <w:rFonts w:ascii="Arial Narrow" w:hAnsi="Arial Narrow" w:cs="Gautami"/>
              </w:rPr>
            </w:pPr>
          </w:p>
        </w:tc>
        <w:tc>
          <w:tcPr>
            <w:tcW w:w="680" w:type="dxa"/>
            <w:tcBorders>
              <w:bottom w:val="single" w:sz="4" w:space="0" w:color="auto"/>
            </w:tcBorders>
          </w:tcPr>
          <w:p w14:paraId="133D7F9A" w14:textId="77777777" w:rsidR="00310545" w:rsidRPr="00302426" w:rsidRDefault="00310545" w:rsidP="00531947">
            <w:pPr>
              <w:rPr>
                <w:rFonts w:ascii="Arial Narrow" w:hAnsi="Arial Narrow" w:cs="Gautami"/>
              </w:rPr>
            </w:pPr>
          </w:p>
        </w:tc>
        <w:tc>
          <w:tcPr>
            <w:tcW w:w="679" w:type="dxa"/>
            <w:tcBorders>
              <w:bottom w:val="single" w:sz="4" w:space="0" w:color="auto"/>
            </w:tcBorders>
            <w:shd w:val="clear" w:color="auto" w:fill="44546A" w:themeFill="text2"/>
          </w:tcPr>
          <w:p w14:paraId="3954FCB4" w14:textId="77777777" w:rsidR="00310545" w:rsidRPr="00302426" w:rsidRDefault="00310545" w:rsidP="00531947">
            <w:pPr>
              <w:rPr>
                <w:rFonts w:ascii="Arial Narrow" w:hAnsi="Arial Narrow" w:cs="Gautami"/>
              </w:rPr>
            </w:pPr>
          </w:p>
        </w:tc>
        <w:tc>
          <w:tcPr>
            <w:tcW w:w="680" w:type="dxa"/>
            <w:tcBorders>
              <w:bottom w:val="single" w:sz="4" w:space="0" w:color="auto"/>
            </w:tcBorders>
            <w:shd w:val="clear" w:color="auto" w:fill="auto"/>
          </w:tcPr>
          <w:p w14:paraId="0C6F635B" w14:textId="77777777" w:rsidR="00310545" w:rsidRPr="00302426" w:rsidRDefault="00310545" w:rsidP="00531947">
            <w:pPr>
              <w:rPr>
                <w:rFonts w:ascii="Arial Narrow" w:hAnsi="Arial Narrow" w:cs="Gautami"/>
              </w:rPr>
            </w:pPr>
          </w:p>
        </w:tc>
        <w:tc>
          <w:tcPr>
            <w:tcW w:w="780" w:type="dxa"/>
            <w:tcBorders>
              <w:bottom w:val="single" w:sz="4" w:space="0" w:color="auto"/>
            </w:tcBorders>
          </w:tcPr>
          <w:p w14:paraId="284344FF" w14:textId="77777777" w:rsidR="00310545" w:rsidRPr="00302426" w:rsidRDefault="00310545" w:rsidP="00531947">
            <w:pPr>
              <w:rPr>
                <w:rFonts w:ascii="Arial Narrow" w:hAnsi="Arial Narrow" w:cs="Gautami"/>
              </w:rPr>
            </w:pPr>
            <w:r>
              <w:rPr>
                <w:rFonts w:ascii="Arial Narrow" w:hAnsi="Arial Narrow" w:cs="Gautami"/>
              </w:rPr>
              <w:t>10,248</w:t>
            </w:r>
          </w:p>
        </w:tc>
        <w:tc>
          <w:tcPr>
            <w:tcW w:w="772" w:type="dxa"/>
            <w:tcBorders>
              <w:bottom w:val="single" w:sz="4" w:space="0" w:color="auto"/>
            </w:tcBorders>
          </w:tcPr>
          <w:p w14:paraId="37BAA12F" w14:textId="77777777" w:rsidR="00310545" w:rsidRPr="00302426" w:rsidRDefault="00310545" w:rsidP="00531947">
            <w:pPr>
              <w:rPr>
                <w:rFonts w:ascii="Arial Narrow" w:hAnsi="Arial Narrow" w:cs="Gautami"/>
              </w:rPr>
            </w:pPr>
          </w:p>
        </w:tc>
        <w:tc>
          <w:tcPr>
            <w:tcW w:w="914" w:type="dxa"/>
            <w:tcBorders>
              <w:bottom w:val="single" w:sz="4" w:space="0" w:color="auto"/>
            </w:tcBorders>
          </w:tcPr>
          <w:p w14:paraId="0DC66AE8" w14:textId="77777777" w:rsidR="00310545" w:rsidRPr="00302426" w:rsidRDefault="00310545" w:rsidP="00531947">
            <w:pPr>
              <w:rPr>
                <w:rFonts w:ascii="Arial Narrow" w:hAnsi="Arial Narrow" w:cs="Gautami"/>
              </w:rPr>
            </w:pPr>
          </w:p>
        </w:tc>
        <w:tc>
          <w:tcPr>
            <w:tcW w:w="803" w:type="dxa"/>
            <w:tcBorders>
              <w:bottom w:val="single" w:sz="4" w:space="0" w:color="auto"/>
            </w:tcBorders>
          </w:tcPr>
          <w:p w14:paraId="1000102A" w14:textId="77777777" w:rsidR="00310545" w:rsidRPr="00302426" w:rsidRDefault="00310545" w:rsidP="00531947">
            <w:pPr>
              <w:rPr>
                <w:rFonts w:ascii="Arial Narrow" w:hAnsi="Arial Narrow" w:cs="Gautami"/>
              </w:rPr>
            </w:pPr>
          </w:p>
        </w:tc>
      </w:tr>
      <w:tr w:rsidR="00310545" w:rsidRPr="00302426" w14:paraId="27FB560F" w14:textId="77777777" w:rsidTr="146D57A2">
        <w:tc>
          <w:tcPr>
            <w:tcW w:w="2325" w:type="dxa"/>
            <w:shd w:val="clear" w:color="auto" w:fill="FFE599" w:themeFill="accent4" w:themeFillTint="66"/>
          </w:tcPr>
          <w:p w14:paraId="4F2F8D80" w14:textId="77777777" w:rsidR="00310545" w:rsidRPr="004C472C" w:rsidRDefault="00310545">
            <w:pPr>
              <w:pStyle w:val="ListParagraph"/>
              <w:numPr>
                <w:ilvl w:val="1"/>
                <w:numId w:val="12"/>
              </w:numPr>
              <w:rPr>
                <w:rFonts w:ascii="Arial Narrow" w:hAnsi="Arial Narrow" w:cs="Gautami"/>
                <w:b/>
                <w:i/>
                <w:iCs/>
              </w:rPr>
            </w:pPr>
          </w:p>
        </w:tc>
        <w:tc>
          <w:tcPr>
            <w:tcW w:w="5018" w:type="dxa"/>
            <w:shd w:val="clear" w:color="auto" w:fill="FFE599" w:themeFill="accent4" w:themeFillTint="66"/>
          </w:tcPr>
          <w:p w14:paraId="6E545904" w14:textId="77777777" w:rsidR="00310545" w:rsidRPr="00302426" w:rsidRDefault="00310545" w:rsidP="00531947">
            <w:pPr>
              <w:rPr>
                <w:rFonts w:ascii="Arial Narrow" w:hAnsi="Arial Narrow" w:cs="Gautami"/>
                <w:b/>
              </w:rPr>
            </w:pPr>
            <w:r w:rsidRPr="00302426">
              <w:rPr>
                <w:rFonts w:ascii="Arial Narrow" w:hAnsi="Arial Narrow" w:cs="Gautami"/>
                <w:b/>
              </w:rPr>
              <w:t>Databases and substantive digital material</w:t>
            </w:r>
          </w:p>
        </w:tc>
        <w:tc>
          <w:tcPr>
            <w:tcW w:w="1145" w:type="dxa"/>
            <w:shd w:val="clear" w:color="auto" w:fill="FFE599" w:themeFill="accent4" w:themeFillTint="66"/>
          </w:tcPr>
          <w:p w14:paraId="34E7CF69" w14:textId="77777777" w:rsidR="00310545" w:rsidRPr="00302426" w:rsidRDefault="00310545" w:rsidP="00531947">
            <w:pPr>
              <w:jc w:val="center"/>
              <w:rPr>
                <w:rFonts w:ascii="Arial Narrow" w:hAnsi="Arial Narrow" w:cs="Gautami"/>
                <w:b/>
              </w:rPr>
            </w:pPr>
          </w:p>
        </w:tc>
        <w:tc>
          <w:tcPr>
            <w:tcW w:w="679" w:type="dxa"/>
            <w:shd w:val="clear" w:color="auto" w:fill="FFE599" w:themeFill="accent4" w:themeFillTint="66"/>
          </w:tcPr>
          <w:p w14:paraId="3C0CCAC8"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51CC3A1D"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22DE541C"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464D8D63"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2835F94A"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39A95C0F"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313D6C90"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1C7AA43C" w14:textId="77777777" w:rsidR="00310545" w:rsidRPr="00302426" w:rsidRDefault="00310545" w:rsidP="00531947">
            <w:pPr>
              <w:rPr>
                <w:rFonts w:ascii="Arial Narrow" w:hAnsi="Arial Narrow" w:cs="Gautami"/>
                <w:b/>
              </w:rPr>
            </w:pPr>
          </w:p>
        </w:tc>
      </w:tr>
      <w:tr w:rsidR="00310545" w:rsidRPr="00302426" w14:paraId="54D0692D" w14:textId="77777777" w:rsidTr="146D57A2">
        <w:tc>
          <w:tcPr>
            <w:tcW w:w="2325" w:type="dxa"/>
            <w:shd w:val="clear" w:color="auto" w:fill="D9E2F3" w:themeFill="accent5" w:themeFillTint="33"/>
          </w:tcPr>
          <w:p w14:paraId="70214321" w14:textId="77777777" w:rsidR="00310545" w:rsidRPr="00302426" w:rsidRDefault="00310545" w:rsidP="00531947">
            <w:pPr>
              <w:ind w:left="317" w:hanging="317"/>
              <w:rPr>
                <w:rFonts w:ascii="Arial Narrow" w:hAnsi="Arial Narrow" w:cs="Gautami"/>
                <w:i/>
                <w:iCs/>
              </w:rPr>
            </w:pPr>
          </w:p>
        </w:tc>
        <w:tc>
          <w:tcPr>
            <w:tcW w:w="5018" w:type="dxa"/>
          </w:tcPr>
          <w:p w14:paraId="47194658" w14:textId="77777777" w:rsidR="00310545" w:rsidRPr="004C472C" w:rsidRDefault="00310545">
            <w:pPr>
              <w:pStyle w:val="ListParagraph"/>
              <w:numPr>
                <w:ilvl w:val="2"/>
                <w:numId w:val="12"/>
              </w:numPr>
              <w:rPr>
                <w:rFonts w:ascii="Arial Narrow" w:hAnsi="Arial Narrow" w:cs="Gautami"/>
              </w:rPr>
            </w:pPr>
            <w:r w:rsidRPr="004C472C">
              <w:rPr>
                <w:rFonts w:ascii="Arial Narrow" w:hAnsi="Arial Narrow" w:cs="Gautami"/>
                <w:i/>
                <w:iCs/>
              </w:rPr>
              <w:t>(Operations)</w:t>
            </w:r>
            <w:r>
              <w:rPr>
                <w:rFonts w:ascii="Arial Narrow" w:hAnsi="Arial Narrow" w:cs="Gautami"/>
                <w:i/>
                <w:iCs/>
              </w:rPr>
              <w:t xml:space="preserve"> </w:t>
            </w:r>
            <w:r w:rsidRPr="00AF369A">
              <w:rPr>
                <w:rFonts w:ascii="Arial Narrow" w:hAnsi="Arial Narrow" w:cs="Gautami"/>
                <w:i/>
                <w:iCs/>
              </w:rPr>
              <w:t>(</w:t>
            </w:r>
            <w:r>
              <w:rPr>
                <w:rFonts w:ascii="Arial Narrow" w:hAnsi="Arial Narrow" w:cs="Gautami"/>
                <w:i/>
                <w:iCs/>
              </w:rPr>
              <w:t>SDG.9, SDG.17</w:t>
            </w:r>
            <w:proofErr w:type="gramStart"/>
            <w:r>
              <w:rPr>
                <w:rFonts w:ascii="Arial Narrow" w:hAnsi="Arial Narrow" w:cs="Gautami"/>
                <w:i/>
                <w:iCs/>
              </w:rPr>
              <w:t>)</w:t>
            </w:r>
            <w:r w:rsidRPr="00E35890">
              <w:rPr>
                <w:rFonts w:ascii="Arial Narrow" w:hAnsi="Arial Narrow" w:cs="Gautami"/>
                <w:i/>
                <w:iCs/>
              </w:rPr>
              <w:t xml:space="preserve"> </w:t>
            </w:r>
            <w:r w:rsidRPr="004C472C">
              <w:rPr>
                <w:rFonts w:ascii="Arial Narrow" w:hAnsi="Arial Narrow" w:cs="Gautami"/>
                <w:i/>
                <w:iCs/>
              </w:rPr>
              <w:t xml:space="preserve"> </w:t>
            </w:r>
            <w:r w:rsidRPr="004C472C">
              <w:rPr>
                <w:rFonts w:ascii="Arial Narrow" w:hAnsi="Arial Narrow" w:cs="Gautami"/>
              </w:rPr>
              <w:t>Geospatial</w:t>
            </w:r>
            <w:proofErr w:type="gramEnd"/>
            <w:r w:rsidRPr="004C472C">
              <w:rPr>
                <w:rFonts w:ascii="Arial Narrow" w:hAnsi="Arial Narrow" w:cs="Gautami"/>
              </w:rPr>
              <w:t xml:space="preserve"> databases, online applications, services and platforms; Africa Geoportal.</w:t>
            </w:r>
          </w:p>
        </w:tc>
        <w:tc>
          <w:tcPr>
            <w:tcW w:w="1145" w:type="dxa"/>
          </w:tcPr>
          <w:p w14:paraId="2FAC7377"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05D65960" w14:textId="77777777" w:rsidR="00310545" w:rsidRPr="00302426" w:rsidRDefault="00310545" w:rsidP="00531947">
            <w:pPr>
              <w:rPr>
                <w:rFonts w:ascii="Arial Narrow" w:hAnsi="Arial Narrow" w:cs="Gautami"/>
              </w:rPr>
            </w:pPr>
          </w:p>
        </w:tc>
        <w:tc>
          <w:tcPr>
            <w:tcW w:w="680" w:type="dxa"/>
          </w:tcPr>
          <w:p w14:paraId="0B2F73BF" w14:textId="77777777" w:rsidR="00310545" w:rsidRPr="00302426" w:rsidRDefault="00310545" w:rsidP="00531947">
            <w:pPr>
              <w:rPr>
                <w:rFonts w:ascii="Arial Narrow" w:hAnsi="Arial Narrow" w:cs="Gautami"/>
              </w:rPr>
            </w:pPr>
          </w:p>
        </w:tc>
        <w:tc>
          <w:tcPr>
            <w:tcW w:w="679" w:type="dxa"/>
          </w:tcPr>
          <w:p w14:paraId="36781EE2" w14:textId="77777777" w:rsidR="00310545" w:rsidRPr="00302426" w:rsidRDefault="00310545" w:rsidP="00531947">
            <w:pPr>
              <w:rPr>
                <w:rFonts w:ascii="Arial Narrow" w:hAnsi="Arial Narrow" w:cs="Gautami"/>
              </w:rPr>
            </w:pPr>
          </w:p>
        </w:tc>
        <w:tc>
          <w:tcPr>
            <w:tcW w:w="680" w:type="dxa"/>
            <w:shd w:val="clear" w:color="auto" w:fill="44546A" w:themeFill="text2"/>
          </w:tcPr>
          <w:p w14:paraId="39459C4B" w14:textId="77777777" w:rsidR="00310545" w:rsidRPr="00302426" w:rsidRDefault="00310545" w:rsidP="00531947">
            <w:pPr>
              <w:rPr>
                <w:rFonts w:ascii="Arial Narrow" w:hAnsi="Arial Narrow" w:cs="Gautami"/>
              </w:rPr>
            </w:pPr>
          </w:p>
        </w:tc>
        <w:tc>
          <w:tcPr>
            <w:tcW w:w="780" w:type="dxa"/>
          </w:tcPr>
          <w:p w14:paraId="3E89BB11" w14:textId="77777777" w:rsidR="00310545" w:rsidRPr="00302426" w:rsidRDefault="00310545" w:rsidP="00531947">
            <w:pPr>
              <w:rPr>
                <w:rFonts w:ascii="Arial Narrow" w:hAnsi="Arial Narrow" w:cs="Gautami"/>
              </w:rPr>
            </w:pPr>
            <w:r>
              <w:rPr>
                <w:rFonts w:ascii="Arial Narrow" w:hAnsi="Arial Narrow" w:cs="Gautami"/>
              </w:rPr>
              <w:t>2,000</w:t>
            </w:r>
          </w:p>
        </w:tc>
        <w:tc>
          <w:tcPr>
            <w:tcW w:w="772" w:type="dxa"/>
          </w:tcPr>
          <w:p w14:paraId="44DA6280" w14:textId="77777777" w:rsidR="00310545" w:rsidRPr="00302426" w:rsidRDefault="00310545" w:rsidP="00531947">
            <w:pPr>
              <w:rPr>
                <w:rFonts w:ascii="Arial Narrow" w:hAnsi="Arial Narrow" w:cs="Gautami"/>
              </w:rPr>
            </w:pPr>
          </w:p>
        </w:tc>
        <w:tc>
          <w:tcPr>
            <w:tcW w:w="914" w:type="dxa"/>
          </w:tcPr>
          <w:p w14:paraId="0901B4DA" w14:textId="77777777" w:rsidR="00310545" w:rsidRPr="00302426" w:rsidRDefault="00310545" w:rsidP="00531947">
            <w:pPr>
              <w:rPr>
                <w:rFonts w:ascii="Arial Narrow" w:hAnsi="Arial Narrow" w:cs="Gautami"/>
              </w:rPr>
            </w:pPr>
          </w:p>
        </w:tc>
        <w:tc>
          <w:tcPr>
            <w:tcW w:w="803" w:type="dxa"/>
          </w:tcPr>
          <w:p w14:paraId="2183B556" w14:textId="77777777" w:rsidR="00310545" w:rsidRPr="00302426" w:rsidRDefault="00310545" w:rsidP="00531947">
            <w:pPr>
              <w:rPr>
                <w:rFonts w:ascii="Arial Narrow" w:hAnsi="Arial Narrow" w:cs="Gautami"/>
              </w:rPr>
            </w:pPr>
          </w:p>
        </w:tc>
      </w:tr>
      <w:tr w:rsidR="00310545" w:rsidRPr="00302426" w14:paraId="3473D4B9" w14:textId="77777777" w:rsidTr="146D57A2">
        <w:tc>
          <w:tcPr>
            <w:tcW w:w="2325" w:type="dxa"/>
            <w:shd w:val="clear" w:color="auto" w:fill="FFE599" w:themeFill="accent4" w:themeFillTint="66"/>
          </w:tcPr>
          <w:p w14:paraId="5A5FC162" w14:textId="77777777" w:rsidR="00310545" w:rsidRPr="00302426" w:rsidRDefault="00310545" w:rsidP="00531947">
            <w:pPr>
              <w:ind w:left="317" w:hanging="317"/>
              <w:rPr>
                <w:rFonts w:ascii="Arial Narrow" w:hAnsi="Arial Narrow" w:cs="Gautami"/>
                <w:b/>
                <w:i/>
                <w:iCs/>
              </w:rPr>
            </w:pPr>
            <w:r>
              <w:rPr>
                <w:rFonts w:ascii="Arial Narrow" w:hAnsi="Arial Narrow" w:cs="Gautami"/>
                <w:b/>
                <w:i/>
                <w:iCs/>
              </w:rPr>
              <w:t xml:space="preserve">4.9 </w:t>
            </w:r>
          </w:p>
        </w:tc>
        <w:tc>
          <w:tcPr>
            <w:tcW w:w="5018" w:type="dxa"/>
            <w:shd w:val="clear" w:color="auto" w:fill="FFE599" w:themeFill="accent4" w:themeFillTint="66"/>
          </w:tcPr>
          <w:p w14:paraId="268AA4DE" w14:textId="77777777" w:rsidR="00310545" w:rsidRPr="00302426" w:rsidRDefault="00310545" w:rsidP="00531947">
            <w:pPr>
              <w:rPr>
                <w:rFonts w:ascii="Arial Narrow" w:hAnsi="Arial Narrow" w:cs="Gautami"/>
                <w:b/>
              </w:rPr>
            </w:pPr>
            <w:r w:rsidRPr="00302426">
              <w:rPr>
                <w:rFonts w:ascii="Arial Narrow" w:hAnsi="Arial Narrow" w:cs="Gautami"/>
                <w:b/>
              </w:rPr>
              <w:t>Outreach programmes, special events and information materials</w:t>
            </w:r>
          </w:p>
        </w:tc>
        <w:tc>
          <w:tcPr>
            <w:tcW w:w="1145" w:type="dxa"/>
            <w:shd w:val="clear" w:color="auto" w:fill="FFE599" w:themeFill="accent4" w:themeFillTint="66"/>
          </w:tcPr>
          <w:p w14:paraId="2FE3B171" w14:textId="77777777" w:rsidR="00310545" w:rsidRPr="00302426" w:rsidRDefault="00310545" w:rsidP="00531947">
            <w:pPr>
              <w:jc w:val="center"/>
              <w:rPr>
                <w:rFonts w:ascii="Arial Narrow" w:hAnsi="Arial Narrow" w:cs="Gautami"/>
                <w:b/>
              </w:rPr>
            </w:pPr>
          </w:p>
        </w:tc>
        <w:tc>
          <w:tcPr>
            <w:tcW w:w="679" w:type="dxa"/>
            <w:shd w:val="clear" w:color="auto" w:fill="FFE599" w:themeFill="accent4" w:themeFillTint="66"/>
          </w:tcPr>
          <w:p w14:paraId="4D1AF8E4"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1ECB2F8D" w14:textId="77777777" w:rsidR="00310545" w:rsidRPr="00302426" w:rsidRDefault="00310545" w:rsidP="00531947">
            <w:pPr>
              <w:rPr>
                <w:rFonts w:ascii="Arial Narrow" w:hAnsi="Arial Narrow" w:cs="Gautami"/>
                <w:b/>
              </w:rPr>
            </w:pPr>
          </w:p>
        </w:tc>
        <w:tc>
          <w:tcPr>
            <w:tcW w:w="679" w:type="dxa"/>
            <w:shd w:val="clear" w:color="auto" w:fill="FFE599" w:themeFill="accent4" w:themeFillTint="66"/>
          </w:tcPr>
          <w:p w14:paraId="73EBFD33" w14:textId="77777777" w:rsidR="00310545" w:rsidRPr="00302426" w:rsidRDefault="00310545" w:rsidP="00531947">
            <w:pPr>
              <w:rPr>
                <w:rFonts w:ascii="Arial Narrow" w:hAnsi="Arial Narrow" w:cs="Gautami"/>
                <w:b/>
              </w:rPr>
            </w:pPr>
          </w:p>
        </w:tc>
        <w:tc>
          <w:tcPr>
            <w:tcW w:w="680" w:type="dxa"/>
            <w:shd w:val="clear" w:color="auto" w:fill="FFE599" w:themeFill="accent4" w:themeFillTint="66"/>
          </w:tcPr>
          <w:p w14:paraId="3F5D8A95" w14:textId="77777777" w:rsidR="00310545" w:rsidRPr="00302426" w:rsidRDefault="00310545" w:rsidP="00531947">
            <w:pPr>
              <w:rPr>
                <w:rFonts w:ascii="Arial Narrow" w:hAnsi="Arial Narrow" w:cs="Gautami"/>
                <w:b/>
              </w:rPr>
            </w:pPr>
          </w:p>
        </w:tc>
        <w:tc>
          <w:tcPr>
            <w:tcW w:w="780" w:type="dxa"/>
            <w:shd w:val="clear" w:color="auto" w:fill="FFE599" w:themeFill="accent4" w:themeFillTint="66"/>
          </w:tcPr>
          <w:p w14:paraId="029A561E" w14:textId="77777777" w:rsidR="00310545" w:rsidRPr="00302426" w:rsidRDefault="00310545" w:rsidP="00531947">
            <w:pPr>
              <w:rPr>
                <w:rFonts w:ascii="Arial Narrow" w:hAnsi="Arial Narrow" w:cs="Gautami"/>
                <w:b/>
              </w:rPr>
            </w:pPr>
          </w:p>
        </w:tc>
        <w:tc>
          <w:tcPr>
            <w:tcW w:w="772" w:type="dxa"/>
            <w:shd w:val="clear" w:color="auto" w:fill="FFE599" w:themeFill="accent4" w:themeFillTint="66"/>
          </w:tcPr>
          <w:p w14:paraId="75E66428" w14:textId="77777777" w:rsidR="00310545" w:rsidRPr="00302426" w:rsidRDefault="00310545" w:rsidP="00531947">
            <w:pPr>
              <w:rPr>
                <w:rFonts w:ascii="Arial Narrow" w:hAnsi="Arial Narrow" w:cs="Gautami"/>
                <w:b/>
              </w:rPr>
            </w:pPr>
          </w:p>
        </w:tc>
        <w:tc>
          <w:tcPr>
            <w:tcW w:w="914" w:type="dxa"/>
            <w:shd w:val="clear" w:color="auto" w:fill="FFE599" w:themeFill="accent4" w:themeFillTint="66"/>
          </w:tcPr>
          <w:p w14:paraId="229D59A2" w14:textId="77777777" w:rsidR="00310545" w:rsidRPr="00302426" w:rsidRDefault="00310545" w:rsidP="00531947">
            <w:pPr>
              <w:rPr>
                <w:rFonts w:ascii="Arial Narrow" w:hAnsi="Arial Narrow" w:cs="Gautami"/>
                <w:b/>
              </w:rPr>
            </w:pPr>
          </w:p>
        </w:tc>
        <w:tc>
          <w:tcPr>
            <w:tcW w:w="803" w:type="dxa"/>
            <w:shd w:val="clear" w:color="auto" w:fill="FFE599" w:themeFill="accent4" w:themeFillTint="66"/>
          </w:tcPr>
          <w:p w14:paraId="09845314" w14:textId="77777777" w:rsidR="00310545" w:rsidRPr="00302426" w:rsidRDefault="00310545" w:rsidP="00531947">
            <w:pPr>
              <w:rPr>
                <w:rFonts w:ascii="Arial Narrow" w:hAnsi="Arial Narrow" w:cs="Gautami"/>
                <w:b/>
              </w:rPr>
            </w:pPr>
          </w:p>
        </w:tc>
      </w:tr>
      <w:tr w:rsidR="00310545" w:rsidRPr="00302426" w14:paraId="5C54F3CA" w14:textId="77777777" w:rsidTr="146D57A2">
        <w:tc>
          <w:tcPr>
            <w:tcW w:w="2325" w:type="dxa"/>
            <w:shd w:val="clear" w:color="auto" w:fill="D9E2F3" w:themeFill="accent5" w:themeFillTint="33"/>
          </w:tcPr>
          <w:p w14:paraId="5AB4885C" w14:textId="77777777" w:rsidR="00310545" w:rsidRPr="00302426" w:rsidRDefault="00310545" w:rsidP="00531947">
            <w:pPr>
              <w:ind w:left="317" w:hanging="317"/>
              <w:rPr>
                <w:rFonts w:ascii="Arial Narrow" w:hAnsi="Arial Narrow" w:cs="Gautami"/>
                <w:i/>
                <w:iCs/>
              </w:rPr>
            </w:pPr>
          </w:p>
        </w:tc>
        <w:tc>
          <w:tcPr>
            <w:tcW w:w="5018" w:type="dxa"/>
          </w:tcPr>
          <w:p w14:paraId="5AE01261" w14:textId="77777777" w:rsidR="00310545" w:rsidRPr="004C472C" w:rsidRDefault="00310545">
            <w:pPr>
              <w:pStyle w:val="ListParagraph"/>
              <w:numPr>
                <w:ilvl w:val="2"/>
                <w:numId w:val="14"/>
              </w:numPr>
              <w:rPr>
                <w:rFonts w:ascii="Arial Narrow" w:hAnsi="Arial Narrow" w:cs="Gautami"/>
              </w:rPr>
            </w:pPr>
            <w:r w:rsidRPr="004C472C">
              <w:rPr>
                <w:rFonts w:ascii="Arial Narrow" w:hAnsi="Arial Narrow" w:cs="Gautami"/>
                <w:i/>
                <w:iCs/>
              </w:rPr>
              <w:t xml:space="preserve">(Convening) </w:t>
            </w:r>
            <w:r w:rsidRPr="00AF369A">
              <w:rPr>
                <w:rFonts w:ascii="Arial Narrow" w:hAnsi="Arial Narrow" w:cs="Gautami"/>
                <w:i/>
                <w:iCs/>
              </w:rPr>
              <w:t>(</w:t>
            </w:r>
            <w:r>
              <w:rPr>
                <w:rFonts w:ascii="Arial Narrow" w:hAnsi="Arial Narrow" w:cs="Gautami"/>
                <w:i/>
                <w:iCs/>
              </w:rPr>
              <w:t>SDG.17)</w:t>
            </w:r>
            <w:r w:rsidRPr="00E35890">
              <w:rPr>
                <w:rFonts w:ascii="Arial Narrow" w:hAnsi="Arial Narrow" w:cs="Gautami"/>
                <w:i/>
                <w:iCs/>
              </w:rPr>
              <w:t xml:space="preserve"> </w:t>
            </w:r>
            <w:r w:rsidRPr="004C472C">
              <w:rPr>
                <w:rFonts w:ascii="Arial Narrow" w:hAnsi="Arial Narrow" w:cs="Gautami"/>
              </w:rPr>
              <w:t>Geographic Information Systems Day</w:t>
            </w:r>
          </w:p>
        </w:tc>
        <w:tc>
          <w:tcPr>
            <w:tcW w:w="1145" w:type="dxa"/>
          </w:tcPr>
          <w:p w14:paraId="612DEEB9" w14:textId="77777777" w:rsidR="00310545" w:rsidRPr="00302426" w:rsidRDefault="00310545" w:rsidP="00531947">
            <w:pPr>
              <w:jc w:val="center"/>
              <w:rPr>
                <w:rFonts w:ascii="Arial Narrow" w:hAnsi="Arial Narrow" w:cs="Gautami"/>
              </w:rPr>
            </w:pPr>
            <w:r>
              <w:rPr>
                <w:rFonts w:ascii="Arial Narrow" w:hAnsi="Arial Narrow" w:cs="Gautami"/>
              </w:rPr>
              <w:t>1</w:t>
            </w:r>
          </w:p>
        </w:tc>
        <w:tc>
          <w:tcPr>
            <w:tcW w:w="679" w:type="dxa"/>
          </w:tcPr>
          <w:p w14:paraId="3A2C2718" w14:textId="77777777" w:rsidR="00310545" w:rsidRPr="00302426" w:rsidRDefault="00310545" w:rsidP="00531947">
            <w:pPr>
              <w:rPr>
                <w:rFonts w:ascii="Arial Narrow" w:hAnsi="Arial Narrow" w:cs="Gautami"/>
              </w:rPr>
            </w:pPr>
          </w:p>
        </w:tc>
        <w:tc>
          <w:tcPr>
            <w:tcW w:w="680" w:type="dxa"/>
          </w:tcPr>
          <w:p w14:paraId="4AE48F2C" w14:textId="77777777" w:rsidR="00310545" w:rsidRPr="00302426" w:rsidRDefault="00310545" w:rsidP="00531947">
            <w:pPr>
              <w:rPr>
                <w:rFonts w:ascii="Arial Narrow" w:hAnsi="Arial Narrow" w:cs="Gautami"/>
              </w:rPr>
            </w:pPr>
          </w:p>
        </w:tc>
        <w:tc>
          <w:tcPr>
            <w:tcW w:w="679" w:type="dxa"/>
            <w:shd w:val="clear" w:color="auto" w:fill="44546A" w:themeFill="text2"/>
          </w:tcPr>
          <w:p w14:paraId="3D556174" w14:textId="77777777" w:rsidR="00310545" w:rsidRPr="00302426" w:rsidRDefault="00310545" w:rsidP="00531947">
            <w:pPr>
              <w:rPr>
                <w:rFonts w:ascii="Arial Narrow" w:hAnsi="Arial Narrow" w:cs="Gautami"/>
              </w:rPr>
            </w:pPr>
          </w:p>
        </w:tc>
        <w:tc>
          <w:tcPr>
            <w:tcW w:w="680" w:type="dxa"/>
          </w:tcPr>
          <w:p w14:paraId="0F886A26" w14:textId="77777777" w:rsidR="00310545" w:rsidRPr="00302426" w:rsidRDefault="00310545" w:rsidP="00531947">
            <w:pPr>
              <w:rPr>
                <w:rFonts w:ascii="Arial Narrow" w:hAnsi="Arial Narrow" w:cs="Gautami"/>
              </w:rPr>
            </w:pPr>
          </w:p>
        </w:tc>
        <w:tc>
          <w:tcPr>
            <w:tcW w:w="780" w:type="dxa"/>
          </w:tcPr>
          <w:p w14:paraId="7F5CE075" w14:textId="77777777" w:rsidR="00310545" w:rsidRPr="00302426" w:rsidRDefault="00310545" w:rsidP="00531947">
            <w:pPr>
              <w:rPr>
                <w:rFonts w:ascii="Arial Narrow" w:hAnsi="Arial Narrow" w:cs="Gautami"/>
              </w:rPr>
            </w:pPr>
            <w:r>
              <w:rPr>
                <w:rFonts w:ascii="Arial Narrow" w:hAnsi="Arial Narrow" w:cs="Gautami"/>
              </w:rPr>
              <w:t>3,000</w:t>
            </w:r>
          </w:p>
        </w:tc>
        <w:tc>
          <w:tcPr>
            <w:tcW w:w="772" w:type="dxa"/>
          </w:tcPr>
          <w:p w14:paraId="291BF299" w14:textId="77777777" w:rsidR="00310545" w:rsidRPr="00302426" w:rsidRDefault="00310545" w:rsidP="00531947">
            <w:pPr>
              <w:rPr>
                <w:rFonts w:ascii="Arial Narrow" w:hAnsi="Arial Narrow" w:cs="Gautami"/>
              </w:rPr>
            </w:pPr>
          </w:p>
        </w:tc>
        <w:tc>
          <w:tcPr>
            <w:tcW w:w="914" w:type="dxa"/>
          </w:tcPr>
          <w:p w14:paraId="3036A86E" w14:textId="77777777" w:rsidR="00310545" w:rsidRPr="00302426" w:rsidRDefault="00310545" w:rsidP="00531947">
            <w:pPr>
              <w:rPr>
                <w:rFonts w:ascii="Arial Narrow" w:hAnsi="Arial Narrow" w:cs="Gautami"/>
              </w:rPr>
            </w:pPr>
          </w:p>
        </w:tc>
        <w:tc>
          <w:tcPr>
            <w:tcW w:w="803" w:type="dxa"/>
          </w:tcPr>
          <w:p w14:paraId="3BE85D6D" w14:textId="77777777" w:rsidR="00310545" w:rsidRPr="00302426" w:rsidRDefault="00310545" w:rsidP="00531947">
            <w:pPr>
              <w:rPr>
                <w:rFonts w:ascii="Arial Narrow" w:hAnsi="Arial Narrow" w:cs="Gautami"/>
              </w:rPr>
            </w:pPr>
          </w:p>
        </w:tc>
      </w:tr>
      <w:tr w:rsidR="00310545" w:rsidRPr="00302426" w14:paraId="6678A797" w14:textId="77777777" w:rsidTr="146D57A2">
        <w:tc>
          <w:tcPr>
            <w:tcW w:w="14475" w:type="dxa"/>
            <w:gridSpan w:val="11"/>
            <w:shd w:val="clear" w:color="auto" w:fill="E2EFD9" w:themeFill="accent6" w:themeFillTint="33"/>
          </w:tcPr>
          <w:p w14:paraId="42197A61" w14:textId="77777777" w:rsidR="00310545" w:rsidRPr="00302426" w:rsidRDefault="00310545" w:rsidP="00531947">
            <w:pPr>
              <w:ind w:left="317" w:hanging="317"/>
              <w:rPr>
                <w:rFonts w:ascii="Arial Narrow" w:hAnsi="Arial Narrow" w:cs="Gautami"/>
                <w:b/>
                <w:bCs/>
                <w:i/>
              </w:rPr>
            </w:pPr>
            <w:r w:rsidRPr="00302426">
              <w:rPr>
                <w:rFonts w:ascii="Arial Narrow" w:hAnsi="Arial Narrow" w:cs="Gautami"/>
                <w:b/>
                <w:bCs/>
                <w:i/>
              </w:rPr>
              <w:t>Additional narratives for each planned result/outcome</w:t>
            </w:r>
          </w:p>
        </w:tc>
      </w:tr>
      <w:tr w:rsidR="00310545" w:rsidRPr="00302426" w14:paraId="1FC73D5E" w14:textId="77777777" w:rsidTr="146D57A2">
        <w:tc>
          <w:tcPr>
            <w:tcW w:w="2325" w:type="dxa"/>
            <w:shd w:val="clear" w:color="auto" w:fill="D9E2F3" w:themeFill="accent5" w:themeFillTint="33"/>
          </w:tcPr>
          <w:p w14:paraId="3DC22937" w14:textId="77777777" w:rsidR="00310545" w:rsidRPr="00302426" w:rsidRDefault="00310545">
            <w:pPr>
              <w:pStyle w:val="ListParagraph"/>
              <w:numPr>
                <w:ilvl w:val="0"/>
                <w:numId w:val="14"/>
              </w:numPr>
              <w:ind w:left="317" w:hanging="317"/>
              <w:rPr>
                <w:rFonts w:ascii="Arial Narrow" w:eastAsia="Times New Roman" w:hAnsi="Arial Narrow" w:cs="Gautami"/>
                <w:i/>
                <w:iCs/>
              </w:rPr>
            </w:pPr>
            <w:r w:rsidRPr="00302426">
              <w:rPr>
                <w:rFonts w:ascii="Arial Narrow" w:eastAsia="Times New Roman" w:hAnsi="Arial Narrow" w:cs="Gautami"/>
                <w:b/>
                <w:bCs/>
                <w:i/>
                <w:iCs/>
              </w:rPr>
              <w:t>Target countries/institutions/sub-regions</w:t>
            </w:r>
          </w:p>
        </w:tc>
        <w:tc>
          <w:tcPr>
            <w:tcW w:w="12150" w:type="dxa"/>
            <w:gridSpan w:val="10"/>
          </w:tcPr>
          <w:p w14:paraId="5CB40942" w14:textId="77777777" w:rsidR="00310545" w:rsidRPr="00302426" w:rsidRDefault="00310545" w:rsidP="00531947">
            <w:pPr>
              <w:pStyle w:val="Default"/>
              <w:tabs>
                <w:tab w:val="left" w:pos="4010"/>
              </w:tabs>
              <w:spacing w:line="276" w:lineRule="auto"/>
              <w:jc w:val="both"/>
              <w:rPr>
                <w:rFonts w:ascii="Arial Narrow" w:hAnsi="Arial Narrow" w:cs="Gautami"/>
                <w:color w:val="auto"/>
                <w:sz w:val="22"/>
                <w:szCs w:val="22"/>
              </w:rPr>
            </w:pPr>
            <w:r w:rsidRPr="00302426">
              <w:rPr>
                <w:rFonts w:ascii="Arial Narrow" w:hAnsi="Arial Narrow" w:cs="Gautami"/>
                <w:b/>
                <w:bCs/>
                <w:color w:val="auto"/>
                <w:sz w:val="22"/>
                <w:szCs w:val="22"/>
              </w:rPr>
              <w:t>Target Countries</w:t>
            </w:r>
            <w:r w:rsidRPr="00302426">
              <w:rPr>
                <w:rFonts w:ascii="Arial Narrow" w:hAnsi="Arial Narrow" w:cs="Gautami"/>
                <w:color w:val="auto"/>
                <w:sz w:val="22"/>
                <w:szCs w:val="22"/>
              </w:rPr>
              <w:t xml:space="preserve">: </w:t>
            </w:r>
            <w:r w:rsidRPr="00302426">
              <w:rPr>
                <w:rFonts w:ascii="Arial Narrow" w:hAnsi="Arial Narrow" w:cs="Gautami"/>
                <w:color w:val="auto"/>
                <w:sz w:val="22"/>
                <w:szCs w:val="22"/>
              </w:rPr>
              <w:tab/>
              <w:t xml:space="preserve">All African countries. </w:t>
            </w:r>
          </w:p>
          <w:p w14:paraId="01D4007F" w14:textId="77777777" w:rsidR="00310545" w:rsidRPr="00302426" w:rsidRDefault="00310545" w:rsidP="146D57A2">
            <w:pPr>
              <w:pStyle w:val="Default"/>
              <w:tabs>
                <w:tab w:val="left" w:pos="4010"/>
              </w:tabs>
              <w:spacing w:line="276" w:lineRule="auto"/>
              <w:ind w:left="4010" w:hanging="4010"/>
              <w:jc w:val="both"/>
              <w:rPr>
                <w:rFonts w:ascii="Arial Narrow" w:hAnsi="Arial Narrow" w:cs="Gautami"/>
                <w:color w:val="auto"/>
                <w:sz w:val="22"/>
                <w:szCs w:val="22"/>
                <w:lang w:val="en-GB"/>
              </w:rPr>
            </w:pPr>
            <w:r w:rsidRPr="146D57A2">
              <w:rPr>
                <w:rFonts w:ascii="Arial Narrow" w:hAnsi="Arial Narrow" w:cs="Gautami"/>
                <w:b/>
                <w:bCs/>
                <w:color w:val="auto"/>
                <w:sz w:val="22"/>
                <w:szCs w:val="22"/>
                <w:lang w:val="en-GB"/>
              </w:rPr>
              <w:t>Partners:</w:t>
            </w:r>
            <w:r>
              <w:tab/>
            </w:r>
            <w:r w:rsidRPr="146D57A2">
              <w:rPr>
                <w:rFonts w:ascii="Arial Narrow" w:hAnsi="Arial Narrow" w:cs="Gautami"/>
                <w:color w:val="auto"/>
                <w:sz w:val="22"/>
                <w:szCs w:val="22"/>
                <w:lang w:val="en-GB"/>
              </w:rPr>
              <w:t>African Union Commission, UN-GGIM, Regional Centre for Mapping of Resources for Development, African Regional Institute for Geospatial Information Science and Technology</w:t>
            </w:r>
          </w:p>
          <w:p w14:paraId="3D23C19B" w14:textId="77777777" w:rsidR="00310545" w:rsidRPr="00302426" w:rsidRDefault="00310545" w:rsidP="00531947">
            <w:pPr>
              <w:rPr>
                <w:rFonts w:ascii="Arial Narrow" w:hAnsi="Arial Narrow" w:cs="Gautami"/>
              </w:rPr>
            </w:pPr>
          </w:p>
        </w:tc>
      </w:tr>
    </w:tbl>
    <w:p w14:paraId="2759A748" w14:textId="77777777" w:rsidR="000E0CBA" w:rsidRDefault="000E0CBA">
      <w:bookmarkStart w:id="1" w:name="_Hlk161645982"/>
      <w:bookmarkEnd w:id="0"/>
    </w:p>
    <w:tbl>
      <w:tblPr>
        <w:tblStyle w:val="TableGrid"/>
        <w:tblW w:w="14475" w:type="dxa"/>
        <w:tblInd w:w="-147" w:type="dxa"/>
        <w:tblLayout w:type="fixed"/>
        <w:tblLook w:val="04A0" w:firstRow="1" w:lastRow="0" w:firstColumn="1" w:lastColumn="0" w:noHBand="0" w:noVBand="1"/>
      </w:tblPr>
      <w:tblGrid>
        <w:gridCol w:w="2325"/>
        <w:gridCol w:w="5018"/>
        <w:gridCol w:w="1145"/>
        <w:gridCol w:w="679"/>
        <w:gridCol w:w="680"/>
        <w:gridCol w:w="679"/>
        <w:gridCol w:w="680"/>
        <w:gridCol w:w="780"/>
        <w:gridCol w:w="126"/>
        <w:gridCol w:w="583"/>
        <w:gridCol w:w="317"/>
        <w:gridCol w:w="660"/>
        <w:gridCol w:w="240"/>
        <w:gridCol w:w="563"/>
      </w:tblGrid>
      <w:tr w:rsidR="00027F0D" w:rsidRPr="00302426" w14:paraId="7E3E1A2F" w14:textId="77777777" w:rsidTr="00D42D65">
        <w:trPr>
          <w:trHeight w:val="332"/>
        </w:trPr>
        <w:tc>
          <w:tcPr>
            <w:tcW w:w="2325" w:type="dxa"/>
            <w:tcBorders>
              <w:bottom w:val="single" w:sz="4" w:space="0" w:color="auto"/>
            </w:tcBorders>
            <w:shd w:val="clear" w:color="auto" w:fill="D9E2F3" w:themeFill="accent5" w:themeFillTint="33"/>
          </w:tcPr>
          <w:p w14:paraId="555730F3" w14:textId="36CEC759" w:rsidR="00027F0D" w:rsidRPr="00302426" w:rsidRDefault="00027F0D">
            <w:pPr>
              <w:pStyle w:val="ListParagraph"/>
              <w:numPr>
                <w:ilvl w:val="0"/>
                <w:numId w:val="10"/>
              </w:numPr>
              <w:rPr>
                <w:rFonts w:ascii="Arial Narrow" w:hAnsi="Arial Narrow" w:cs="Gautami"/>
                <w:b/>
                <w:bCs/>
                <w:i/>
                <w:iCs/>
              </w:rPr>
            </w:pPr>
            <w:r w:rsidRPr="00302426">
              <w:rPr>
                <w:rFonts w:ascii="Arial Narrow" w:hAnsi="Arial Narrow" w:cs="Gautami"/>
                <w:b/>
                <w:bCs/>
                <w:i/>
                <w:iCs/>
              </w:rPr>
              <w:t>Planned result area 1/Outcome</w:t>
            </w:r>
          </w:p>
        </w:tc>
        <w:tc>
          <w:tcPr>
            <w:tcW w:w="12150" w:type="dxa"/>
            <w:gridSpan w:val="13"/>
            <w:tcBorders>
              <w:bottom w:val="single" w:sz="4" w:space="0" w:color="auto"/>
            </w:tcBorders>
          </w:tcPr>
          <w:p w14:paraId="0CFDC368" w14:textId="6909EAD4" w:rsidR="00027F0D" w:rsidRPr="00302426" w:rsidRDefault="00027F0D" w:rsidP="00027F0D">
            <w:pPr>
              <w:pStyle w:val="Default"/>
              <w:rPr>
                <w:rFonts w:ascii="Arial Narrow" w:hAnsi="Arial Narrow" w:cs="Gautami"/>
                <w:b/>
                <w:bCs/>
                <w:color w:val="auto"/>
                <w:sz w:val="22"/>
                <w:szCs w:val="22"/>
              </w:rPr>
            </w:pPr>
            <w:r w:rsidRPr="00302426">
              <w:rPr>
                <w:rFonts w:ascii="Arial Narrow" w:hAnsi="Arial Narrow" w:cs="Gautami"/>
                <w:b/>
                <w:bCs/>
                <w:color w:val="auto"/>
                <w:sz w:val="22"/>
                <w:szCs w:val="22"/>
              </w:rPr>
              <w:t>RA</w:t>
            </w:r>
            <w:r w:rsidR="003B28A7">
              <w:rPr>
                <w:rFonts w:ascii="Arial Narrow" w:hAnsi="Arial Narrow" w:cs="Gautami"/>
                <w:b/>
                <w:bCs/>
                <w:color w:val="auto"/>
                <w:sz w:val="22"/>
                <w:szCs w:val="22"/>
              </w:rPr>
              <w:t>2</w:t>
            </w:r>
            <w:r w:rsidRPr="00302426">
              <w:rPr>
                <w:rFonts w:ascii="Arial Narrow" w:hAnsi="Arial Narrow" w:cs="Gautami"/>
                <w:color w:val="auto"/>
                <w:sz w:val="22"/>
                <w:szCs w:val="22"/>
              </w:rPr>
              <w:t xml:space="preserve">: </w:t>
            </w:r>
            <w:r w:rsidR="0094579D" w:rsidRPr="0094579D">
              <w:rPr>
                <w:rFonts w:ascii="Arial Narrow" w:hAnsi="Arial Narrow"/>
                <w:b/>
                <w:bCs/>
                <w:sz w:val="20"/>
                <w:szCs w:val="20"/>
              </w:rPr>
              <w:t>T</w:t>
            </w:r>
            <w:r w:rsidR="0094579D" w:rsidRPr="0094579D">
              <w:rPr>
                <w:rFonts w:ascii="Arial Narrow" w:hAnsi="Arial Narrow" w:cs="Gautami"/>
              </w:rPr>
              <w:t>owards digital transformation and modernization of statistical systems</w:t>
            </w:r>
          </w:p>
        </w:tc>
      </w:tr>
      <w:tr w:rsidR="00027F0D" w:rsidRPr="00302426" w14:paraId="0F716D88" w14:textId="77777777" w:rsidTr="00D42D65">
        <w:tc>
          <w:tcPr>
            <w:tcW w:w="2325" w:type="dxa"/>
            <w:shd w:val="clear" w:color="auto" w:fill="D9E2F3" w:themeFill="accent5" w:themeFillTint="33"/>
          </w:tcPr>
          <w:p w14:paraId="3A74A90C" w14:textId="5CDDA3DD" w:rsidR="00027F0D" w:rsidRPr="00302426" w:rsidRDefault="00027F0D">
            <w:pPr>
              <w:pStyle w:val="ListParagraph"/>
              <w:numPr>
                <w:ilvl w:val="0"/>
                <w:numId w:val="10"/>
              </w:numPr>
              <w:rPr>
                <w:rFonts w:ascii="Arial Narrow" w:hAnsi="Arial Narrow" w:cs="Gautami"/>
                <w:b/>
                <w:bCs/>
                <w:i/>
                <w:iCs/>
              </w:rPr>
            </w:pPr>
            <w:r w:rsidRPr="00302426">
              <w:rPr>
                <w:rFonts w:ascii="Arial Narrow" w:hAnsi="Arial Narrow" w:cs="Gautami"/>
                <w:b/>
                <w:bCs/>
                <w:i/>
                <w:iCs/>
              </w:rPr>
              <w:t>Indicator of Achievement (</w:t>
            </w:r>
            <w:proofErr w:type="spellStart"/>
            <w:r w:rsidRPr="00302426">
              <w:rPr>
                <w:rFonts w:ascii="Arial Narrow" w:hAnsi="Arial Narrow" w:cs="Gautami"/>
                <w:b/>
                <w:bCs/>
                <w:i/>
                <w:iCs/>
              </w:rPr>
              <w:t>IoA</w:t>
            </w:r>
            <w:proofErr w:type="spellEnd"/>
            <w:r w:rsidRPr="00302426">
              <w:rPr>
                <w:rFonts w:ascii="Arial Narrow" w:hAnsi="Arial Narrow" w:cs="Gautami"/>
                <w:b/>
                <w:bCs/>
                <w:i/>
                <w:iCs/>
              </w:rPr>
              <w:t>)</w:t>
            </w:r>
          </w:p>
        </w:tc>
        <w:tc>
          <w:tcPr>
            <w:tcW w:w="12150" w:type="dxa"/>
            <w:gridSpan w:val="13"/>
          </w:tcPr>
          <w:p w14:paraId="7E39D553" w14:textId="54EB213F" w:rsidR="00027F0D" w:rsidRPr="0094579D" w:rsidRDefault="00027F0D" w:rsidP="00027F0D">
            <w:pPr>
              <w:jc w:val="both"/>
              <w:rPr>
                <w:rFonts w:ascii="Arial Narrow" w:eastAsiaTheme="minorEastAsia" w:hAnsi="Arial Narrow" w:cs="Gautami"/>
                <w:color w:val="000000"/>
                <w:sz w:val="24"/>
                <w:szCs w:val="24"/>
                <w:lang w:val="en-US" w:eastAsia="zh-CN"/>
              </w:rPr>
            </w:pPr>
            <w:proofErr w:type="spellStart"/>
            <w:r w:rsidRPr="0094579D">
              <w:rPr>
                <w:rFonts w:ascii="Arial Narrow" w:eastAsiaTheme="minorEastAsia" w:hAnsi="Arial Narrow" w:cs="Gautami"/>
                <w:color w:val="000000"/>
                <w:sz w:val="24"/>
                <w:szCs w:val="24"/>
                <w:lang w:val="en-US" w:eastAsia="zh-CN"/>
              </w:rPr>
              <w:t>IoA</w:t>
            </w:r>
            <w:proofErr w:type="spellEnd"/>
            <w:r w:rsidRPr="0094579D">
              <w:rPr>
                <w:rFonts w:ascii="Arial Narrow" w:eastAsiaTheme="minorEastAsia" w:hAnsi="Arial Narrow" w:cs="Gautami"/>
                <w:color w:val="000000"/>
                <w:sz w:val="24"/>
                <w:szCs w:val="24"/>
                <w:lang w:val="en-US" w:eastAsia="zh-CN"/>
              </w:rPr>
              <w:t xml:space="preserve"> 1: </w:t>
            </w:r>
            <w:r w:rsidR="0094579D" w:rsidRPr="0094579D">
              <w:rPr>
                <w:rFonts w:ascii="Arial Narrow" w:eastAsiaTheme="minorEastAsia" w:hAnsi="Arial Narrow" w:cs="Gautami"/>
                <w:color w:val="000000"/>
                <w:sz w:val="24"/>
                <w:szCs w:val="24"/>
                <w:lang w:val="en-US" w:eastAsia="zh-CN"/>
              </w:rPr>
              <w:t>number of members of ECA that implemented the road map on digital transformation and modernized official statistics (cumulative)</w:t>
            </w:r>
          </w:p>
          <w:p w14:paraId="0BB9D076" w14:textId="7CEB6600" w:rsidR="00027F0D" w:rsidRPr="00D42D65" w:rsidRDefault="00027F0D" w:rsidP="00027F0D">
            <w:pPr>
              <w:numPr>
                <w:ilvl w:val="0"/>
                <w:numId w:val="2"/>
              </w:numPr>
              <w:suppressAutoHyphens/>
              <w:autoSpaceDN w:val="0"/>
              <w:jc w:val="both"/>
              <w:textAlignment w:val="baseline"/>
              <w:rPr>
                <w:rFonts w:ascii="Arial Narrow" w:eastAsiaTheme="minorEastAsia" w:hAnsi="Arial Narrow" w:cs="Gautami"/>
                <w:color w:val="000000"/>
                <w:sz w:val="24"/>
                <w:szCs w:val="24"/>
                <w:lang w:val="en-US" w:eastAsia="zh-CN"/>
              </w:rPr>
            </w:pPr>
            <w:r w:rsidRPr="00D42D65">
              <w:rPr>
                <w:rFonts w:ascii="Arial Narrow" w:eastAsiaTheme="minorEastAsia" w:hAnsi="Arial Narrow" w:cs="Gautami"/>
                <w:color w:val="000000"/>
                <w:sz w:val="24"/>
                <w:szCs w:val="24"/>
                <w:lang w:val="en-US" w:eastAsia="zh-CN"/>
              </w:rPr>
              <w:t>Baseline (end of 2023):</w:t>
            </w:r>
            <w:r w:rsidR="009627DD">
              <w:rPr>
                <w:rFonts w:ascii="Arial Narrow" w:eastAsiaTheme="minorEastAsia" w:hAnsi="Arial Narrow" w:cs="Gautami"/>
                <w:color w:val="000000"/>
                <w:sz w:val="24"/>
                <w:szCs w:val="24"/>
                <w:lang w:val="en-US" w:eastAsia="zh-CN"/>
              </w:rPr>
              <w:t>11</w:t>
            </w:r>
            <w:r w:rsidR="00C7222F">
              <w:rPr>
                <w:rStyle w:val="FootnoteReference"/>
                <w:rFonts w:ascii="Arial Narrow" w:eastAsiaTheme="minorEastAsia" w:hAnsi="Arial Narrow" w:cs="Gautami"/>
                <w:color w:val="000000"/>
                <w:sz w:val="24"/>
                <w:szCs w:val="24"/>
                <w:lang w:val="en-US" w:eastAsia="zh-CN"/>
              </w:rPr>
              <w:footnoteReference w:id="5"/>
            </w:r>
            <w:r w:rsidR="00C7222F" w:rsidDel="00C7222F">
              <w:rPr>
                <w:rFonts w:ascii="Arial Narrow" w:eastAsiaTheme="minorEastAsia" w:hAnsi="Arial Narrow" w:cs="Gautami"/>
                <w:color w:val="000000"/>
                <w:sz w:val="24"/>
                <w:szCs w:val="24"/>
                <w:lang w:val="en-US" w:eastAsia="zh-CN"/>
              </w:rPr>
              <w:t xml:space="preserve"> </w:t>
            </w:r>
          </w:p>
          <w:p w14:paraId="727EE35B" w14:textId="6DB5031C" w:rsidR="00027F0D" w:rsidRPr="00D42D65" w:rsidRDefault="00027F0D" w:rsidP="00C7222F">
            <w:pPr>
              <w:numPr>
                <w:ilvl w:val="0"/>
                <w:numId w:val="2"/>
              </w:numPr>
              <w:suppressAutoHyphens/>
              <w:autoSpaceDN w:val="0"/>
              <w:jc w:val="both"/>
              <w:textAlignment w:val="baseline"/>
              <w:rPr>
                <w:rFonts w:ascii="Arial Narrow" w:eastAsiaTheme="minorEastAsia" w:hAnsi="Arial Narrow" w:cs="Gautami"/>
                <w:color w:val="000000"/>
                <w:sz w:val="24"/>
                <w:szCs w:val="24"/>
                <w:lang w:val="en-US" w:eastAsia="zh-CN"/>
              </w:rPr>
            </w:pPr>
            <w:r w:rsidRPr="00D42D65">
              <w:rPr>
                <w:rFonts w:ascii="Arial Narrow" w:eastAsiaTheme="minorEastAsia" w:hAnsi="Arial Narrow" w:cs="Gautami"/>
                <w:color w:val="000000"/>
                <w:sz w:val="24"/>
                <w:szCs w:val="24"/>
                <w:lang w:val="en-US" w:eastAsia="zh-CN"/>
              </w:rPr>
              <w:t xml:space="preserve">Target (2024): </w:t>
            </w:r>
            <w:r w:rsidR="009627DD">
              <w:rPr>
                <w:rFonts w:ascii="Arial Narrow" w:eastAsiaTheme="minorEastAsia" w:hAnsi="Arial Narrow" w:cs="Gautami"/>
                <w:color w:val="000000"/>
                <w:sz w:val="24"/>
                <w:szCs w:val="24"/>
                <w:lang w:val="en-US" w:eastAsia="zh-CN"/>
              </w:rPr>
              <w:t>9</w:t>
            </w:r>
          </w:p>
          <w:p w14:paraId="0CA4009F" w14:textId="18D60E5F" w:rsidR="00027F0D" w:rsidRPr="0094579D" w:rsidRDefault="00027F0D" w:rsidP="00027F0D">
            <w:pPr>
              <w:jc w:val="both"/>
              <w:rPr>
                <w:rFonts w:ascii="Arial Narrow" w:eastAsiaTheme="minorEastAsia" w:hAnsi="Arial Narrow" w:cs="Gautami"/>
                <w:color w:val="000000"/>
                <w:sz w:val="24"/>
                <w:szCs w:val="24"/>
                <w:lang w:val="en-US" w:eastAsia="zh-CN"/>
              </w:rPr>
            </w:pPr>
            <w:r w:rsidRPr="00D42D65">
              <w:rPr>
                <w:rFonts w:ascii="Arial Narrow" w:eastAsiaTheme="minorEastAsia" w:hAnsi="Arial Narrow" w:cs="Gautami"/>
                <w:color w:val="000000"/>
                <w:sz w:val="24"/>
                <w:szCs w:val="24"/>
                <w:lang w:val="en-US" w:eastAsia="zh-CN"/>
              </w:rPr>
              <w:t>Cumulative Target</w:t>
            </w:r>
            <w:proofErr w:type="gramStart"/>
            <w:r w:rsidRPr="00D42D65">
              <w:rPr>
                <w:rFonts w:ascii="Arial Narrow" w:eastAsiaTheme="minorEastAsia" w:hAnsi="Arial Narrow" w:cs="Gautami"/>
                <w:color w:val="000000"/>
                <w:sz w:val="24"/>
                <w:szCs w:val="24"/>
                <w:lang w:val="en-US" w:eastAsia="zh-CN"/>
              </w:rPr>
              <w:t xml:space="preserve">=  </w:t>
            </w:r>
            <w:r w:rsidR="008A6D45">
              <w:rPr>
                <w:rFonts w:ascii="Arial Narrow" w:eastAsiaTheme="minorEastAsia" w:hAnsi="Arial Narrow" w:cs="Gautami"/>
                <w:color w:val="000000"/>
                <w:sz w:val="24"/>
                <w:szCs w:val="24"/>
                <w:lang w:val="en-US" w:eastAsia="zh-CN"/>
              </w:rPr>
              <w:t>(</w:t>
            </w:r>
            <w:proofErr w:type="gramEnd"/>
            <w:r w:rsidR="0094579D" w:rsidRPr="00D42D65">
              <w:rPr>
                <w:rFonts w:ascii="Arial Narrow" w:eastAsiaTheme="minorEastAsia" w:hAnsi="Arial Narrow" w:cs="Gautami"/>
                <w:color w:val="000000"/>
                <w:sz w:val="24"/>
                <w:szCs w:val="24"/>
                <w:lang w:val="en-US" w:eastAsia="zh-CN"/>
              </w:rPr>
              <w:t>20</w:t>
            </w:r>
            <w:r w:rsidR="008A6D45">
              <w:rPr>
                <w:rFonts w:ascii="Arial Narrow" w:eastAsiaTheme="minorEastAsia" w:hAnsi="Arial Narrow" w:cs="Gautami"/>
                <w:color w:val="000000"/>
                <w:sz w:val="24"/>
                <w:szCs w:val="24"/>
                <w:lang w:val="en-US" w:eastAsia="zh-CN"/>
              </w:rPr>
              <w:t>)</w:t>
            </w:r>
            <w:r w:rsidRPr="00D42D65">
              <w:rPr>
                <w:rFonts w:ascii="Arial Narrow" w:eastAsiaTheme="minorEastAsia" w:hAnsi="Arial Narrow" w:cs="Gautami"/>
                <w:color w:val="000000"/>
                <w:sz w:val="24"/>
                <w:szCs w:val="24"/>
                <w:lang w:val="en-US" w:eastAsia="zh-CN"/>
              </w:rPr>
              <w:t xml:space="preserve"> </w:t>
            </w:r>
            <w:r w:rsidR="008A6D45">
              <w:rPr>
                <w:rFonts w:ascii="Arial Narrow" w:eastAsiaTheme="minorEastAsia" w:hAnsi="Arial Narrow" w:cs="Gautami"/>
                <w:color w:val="000000"/>
                <w:sz w:val="24"/>
                <w:szCs w:val="24"/>
                <w:lang w:val="en-US" w:eastAsia="zh-CN"/>
              </w:rPr>
              <w:t xml:space="preserve"> </w:t>
            </w:r>
            <w:r w:rsidRPr="00D42D65">
              <w:rPr>
                <w:rFonts w:ascii="Arial Narrow" w:eastAsiaTheme="minorEastAsia" w:hAnsi="Arial Narrow" w:cs="Gautami"/>
                <w:color w:val="000000"/>
                <w:sz w:val="24"/>
                <w:szCs w:val="24"/>
                <w:lang w:val="en-US" w:eastAsia="zh-CN"/>
              </w:rPr>
              <w:t xml:space="preserve">baseline (  </w:t>
            </w:r>
            <w:r w:rsidR="009627DD">
              <w:rPr>
                <w:rFonts w:ascii="Arial Narrow" w:eastAsiaTheme="minorEastAsia" w:hAnsi="Arial Narrow" w:cs="Gautami"/>
                <w:color w:val="000000"/>
                <w:sz w:val="24"/>
                <w:szCs w:val="24"/>
                <w:lang w:val="en-US" w:eastAsia="zh-CN"/>
              </w:rPr>
              <w:t>11</w:t>
            </w:r>
            <w:r w:rsidRPr="00D42D65">
              <w:rPr>
                <w:rFonts w:ascii="Arial Narrow" w:eastAsiaTheme="minorEastAsia" w:hAnsi="Arial Narrow" w:cs="Gautami"/>
                <w:color w:val="000000"/>
                <w:sz w:val="24"/>
                <w:szCs w:val="24"/>
                <w:lang w:val="en-US" w:eastAsia="zh-CN"/>
              </w:rPr>
              <w:t xml:space="preserve"> ) + annual target (</w:t>
            </w:r>
            <w:r w:rsidR="009627DD">
              <w:rPr>
                <w:rFonts w:ascii="Arial Narrow" w:eastAsiaTheme="minorEastAsia" w:hAnsi="Arial Narrow" w:cs="Gautami"/>
                <w:color w:val="000000"/>
                <w:sz w:val="24"/>
                <w:szCs w:val="24"/>
                <w:lang w:val="en-US" w:eastAsia="zh-CN"/>
              </w:rPr>
              <w:t>9</w:t>
            </w:r>
            <w:r w:rsidRPr="00D42D65">
              <w:rPr>
                <w:rFonts w:ascii="Arial Narrow" w:eastAsiaTheme="minorEastAsia" w:hAnsi="Arial Narrow" w:cs="Gautami"/>
                <w:color w:val="000000"/>
                <w:sz w:val="24"/>
                <w:szCs w:val="24"/>
                <w:lang w:val="en-US" w:eastAsia="zh-CN"/>
              </w:rPr>
              <w:t xml:space="preserve"> )</w:t>
            </w:r>
          </w:p>
          <w:p w14:paraId="21E95513" w14:textId="551111FC" w:rsidR="00027F0D" w:rsidRPr="0094579D" w:rsidRDefault="00027F0D" w:rsidP="00E35890">
            <w:pPr>
              <w:suppressAutoHyphens/>
              <w:autoSpaceDN w:val="0"/>
              <w:jc w:val="both"/>
              <w:textAlignment w:val="baseline"/>
              <w:rPr>
                <w:rFonts w:ascii="Arial Narrow" w:eastAsiaTheme="minorEastAsia" w:hAnsi="Arial Narrow" w:cs="Gautami"/>
                <w:color w:val="000000"/>
                <w:sz w:val="24"/>
                <w:szCs w:val="24"/>
                <w:lang w:val="en-US" w:eastAsia="zh-CN"/>
              </w:rPr>
            </w:pPr>
          </w:p>
        </w:tc>
      </w:tr>
      <w:tr w:rsidR="00027F0D" w:rsidRPr="00302426" w14:paraId="2AA7996F" w14:textId="77777777" w:rsidTr="00D42D65">
        <w:tc>
          <w:tcPr>
            <w:tcW w:w="2325" w:type="dxa"/>
            <w:vMerge w:val="restart"/>
            <w:shd w:val="clear" w:color="auto" w:fill="D9E2F3" w:themeFill="accent5" w:themeFillTint="33"/>
            <w:vAlign w:val="center"/>
          </w:tcPr>
          <w:p w14:paraId="0D83B3A8" w14:textId="58B51D5D" w:rsidR="00027F0D" w:rsidRPr="00302426" w:rsidRDefault="00027F0D">
            <w:pPr>
              <w:pStyle w:val="ListParagraph"/>
              <w:numPr>
                <w:ilvl w:val="0"/>
                <w:numId w:val="10"/>
              </w:numPr>
              <w:ind w:left="317" w:hanging="317"/>
              <w:rPr>
                <w:rFonts w:ascii="Arial Narrow" w:hAnsi="Arial Narrow" w:cs="Gautami"/>
                <w:b/>
                <w:bCs/>
                <w:i/>
                <w:iCs/>
              </w:rPr>
            </w:pPr>
            <w:r w:rsidRPr="00F97495">
              <w:rPr>
                <w:rFonts w:asciiTheme="majorBidi" w:hAnsiTheme="majorBidi" w:cstheme="majorBidi"/>
                <w:b/>
                <w:bCs/>
                <w:i/>
                <w:iCs/>
              </w:rPr>
              <w:t>Deliverables, Gender marker, Quarter, Funding source)</w:t>
            </w:r>
          </w:p>
        </w:tc>
        <w:tc>
          <w:tcPr>
            <w:tcW w:w="5018" w:type="dxa"/>
            <w:vMerge w:val="restart"/>
            <w:shd w:val="clear" w:color="auto" w:fill="FBE4D5" w:themeFill="accent2" w:themeFillTint="33"/>
            <w:vAlign w:val="center"/>
          </w:tcPr>
          <w:p w14:paraId="6EF642EA" w14:textId="77777777" w:rsidR="00027F0D" w:rsidRPr="00F97495" w:rsidRDefault="00027F0D" w:rsidP="00027F0D">
            <w:pPr>
              <w:pStyle w:val="ListParagraph"/>
              <w:ind w:left="360"/>
              <w:jc w:val="center"/>
              <w:rPr>
                <w:rFonts w:asciiTheme="majorBidi" w:hAnsiTheme="majorBidi" w:cstheme="majorBidi"/>
                <w:b/>
                <w:bCs/>
                <w:i/>
                <w:iCs/>
              </w:rPr>
            </w:pPr>
            <w:r w:rsidRPr="00F97495">
              <w:rPr>
                <w:rFonts w:asciiTheme="majorBidi" w:hAnsiTheme="majorBidi" w:cstheme="majorBidi"/>
                <w:b/>
                <w:bCs/>
                <w:i/>
                <w:iCs/>
              </w:rPr>
              <w:t>Deliverable</w:t>
            </w:r>
            <w:r w:rsidRPr="00F97495">
              <w:rPr>
                <w:rStyle w:val="FootnoteReference"/>
                <w:rFonts w:asciiTheme="majorBidi" w:hAnsiTheme="majorBidi" w:cstheme="majorBidi"/>
                <w:b/>
                <w:bCs/>
                <w:i/>
                <w:iCs/>
              </w:rPr>
              <w:footnoteReference w:id="6"/>
            </w:r>
          </w:p>
          <w:p w14:paraId="7871F088" w14:textId="77777777" w:rsidR="00027F0D" w:rsidRDefault="00027F0D" w:rsidP="00027F0D">
            <w:pPr>
              <w:pStyle w:val="ListParagraph"/>
              <w:ind w:left="360"/>
              <w:jc w:val="center"/>
              <w:rPr>
                <w:rFonts w:asciiTheme="majorBidi" w:hAnsiTheme="majorBidi" w:cstheme="majorBidi"/>
                <w:b/>
                <w:bCs/>
                <w:i/>
                <w:iCs/>
              </w:rPr>
            </w:pPr>
            <w:r w:rsidRPr="00F97495">
              <w:rPr>
                <w:rFonts w:asciiTheme="majorBidi" w:hAnsiTheme="majorBidi" w:cstheme="majorBidi"/>
                <w:b/>
                <w:bCs/>
                <w:i/>
                <w:iCs/>
              </w:rPr>
              <w:t xml:space="preserve">Specify </w:t>
            </w:r>
            <w:r>
              <w:rPr>
                <w:rFonts w:asciiTheme="majorBidi" w:hAnsiTheme="majorBidi" w:cstheme="majorBidi"/>
                <w:b/>
                <w:bCs/>
                <w:i/>
                <w:iCs/>
              </w:rPr>
              <w:t>in parenthesis</w:t>
            </w:r>
          </w:p>
          <w:p w14:paraId="46259667" w14:textId="77777777" w:rsidR="00027F0D" w:rsidRDefault="00027F0D">
            <w:pPr>
              <w:pStyle w:val="ListParagraph"/>
              <w:numPr>
                <w:ilvl w:val="0"/>
                <w:numId w:val="8"/>
              </w:numPr>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core function: TT, Convening, OP </w:t>
            </w:r>
          </w:p>
          <w:p w14:paraId="2B07D725" w14:textId="77777777" w:rsidR="00027F0D" w:rsidRPr="00F85835" w:rsidRDefault="00027F0D">
            <w:pPr>
              <w:pStyle w:val="ListParagraph"/>
              <w:numPr>
                <w:ilvl w:val="0"/>
                <w:numId w:val="8"/>
              </w:numPr>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SDG </w:t>
            </w:r>
            <w:r>
              <w:rPr>
                <w:rFonts w:asciiTheme="majorBidi" w:hAnsiTheme="majorBidi" w:cstheme="majorBidi"/>
                <w:b/>
                <w:bCs/>
                <w:i/>
                <w:iCs/>
                <w:sz w:val="20"/>
                <w:szCs w:val="20"/>
              </w:rPr>
              <w:t xml:space="preserve">and target </w:t>
            </w:r>
            <w:r w:rsidRPr="00F85835">
              <w:rPr>
                <w:rFonts w:asciiTheme="majorBidi" w:hAnsiTheme="majorBidi" w:cstheme="majorBidi"/>
                <w:b/>
                <w:bCs/>
                <w:i/>
                <w:iCs/>
                <w:sz w:val="20"/>
                <w:szCs w:val="20"/>
              </w:rPr>
              <w:t>that each deliverable contributes</w:t>
            </w:r>
            <w:r>
              <w:rPr>
                <w:rFonts w:asciiTheme="majorBidi" w:hAnsiTheme="majorBidi" w:cstheme="majorBidi"/>
                <w:b/>
                <w:bCs/>
                <w:i/>
                <w:iCs/>
                <w:sz w:val="20"/>
                <w:szCs w:val="20"/>
              </w:rPr>
              <w:t xml:space="preserve"> to</w:t>
            </w:r>
            <w:r w:rsidRPr="00F85835">
              <w:rPr>
                <w:rFonts w:asciiTheme="majorBidi" w:hAnsiTheme="majorBidi" w:cstheme="majorBidi"/>
                <w:b/>
                <w:bCs/>
                <w:i/>
                <w:iCs/>
                <w:sz w:val="20"/>
                <w:szCs w:val="20"/>
              </w:rPr>
              <w:t xml:space="preserve"> </w:t>
            </w:r>
          </w:p>
          <w:p w14:paraId="60D250A0" w14:textId="66D5653B" w:rsidR="00027F0D" w:rsidRPr="00302426" w:rsidRDefault="00027F0D" w:rsidP="00027F0D">
            <w:pPr>
              <w:pStyle w:val="ListParagraph"/>
              <w:ind w:left="88"/>
              <w:jc w:val="both"/>
              <w:rPr>
                <w:rFonts w:ascii="Arial Narrow" w:hAnsi="Arial Narrow" w:cs="Gautami"/>
                <w:b/>
                <w:bCs/>
                <w:i/>
                <w:iCs/>
              </w:rPr>
            </w:pPr>
            <w:r w:rsidRPr="00F97495">
              <w:rPr>
                <w:rFonts w:asciiTheme="majorBidi" w:hAnsiTheme="majorBidi" w:cstheme="majorBidi"/>
                <w:b/>
                <w:bCs/>
                <w:i/>
                <w:iCs/>
              </w:rPr>
              <w:t xml:space="preserve"> </w:t>
            </w:r>
          </w:p>
        </w:tc>
        <w:tc>
          <w:tcPr>
            <w:tcW w:w="1145" w:type="dxa"/>
            <w:vMerge w:val="restart"/>
            <w:shd w:val="clear" w:color="auto" w:fill="FBE4D5" w:themeFill="accent2" w:themeFillTint="33"/>
            <w:vAlign w:val="center"/>
          </w:tcPr>
          <w:p w14:paraId="7F6BF9B1" w14:textId="194BE3CF" w:rsidR="00027F0D" w:rsidRPr="00FE7FB3" w:rsidRDefault="00027F0D" w:rsidP="00027F0D">
            <w:pPr>
              <w:pStyle w:val="ListParagraph"/>
              <w:ind w:left="151"/>
              <w:jc w:val="center"/>
              <w:rPr>
                <w:rFonts w:ascii="Arial Narrow" w:hAnsi="Arial Narrow" w:cs="Gautami"/>
                <w:b/>
                <w:bCs/>
                <w:i/>
                <w:iCs/>
                <w:lang w:val="de-DE"/>
              </w:rPr>
            </w:pPr>
            <w:r w:rsidRPr="00AC271B">
              <w:rPr>
                <w:rFonts w:asciiTheme="majorBidi" w:hAnsiTheme="majorBidi" w:cstheme="majorBidi"/>
                <w:b/>
                <w:bCs/>
                <w:i/>
                <w:iCs/>
                <w:lang w:val="de-DE"/>
              </w:rPr>
              <w:t xml:space="preserve">Gender </w:t>
            </w:r>
            <w:proofErr w:type="spellStart"/>
            <w:r w:rsidRPr="00AC271B">
              <w:rPr>
                <w:rFonts w:asciiTheme="majorBidi" w:hAnsiTheme="majorBidi" w:cstheme="majorBidi"/>
                <w:b/>
                <w:bCs/>
                <w:i/>
                <w:iCs/>
                <w:lang w:val="de-DE"/>
              </w:rPr>
              <w:t>marker</w:t>
            </w:r>
            <w:proofErr w:type="spellEnd"/>
            <w:r w:rsidRPr="00AC271B">
              <w:rPr>
                <w:rFonts w:asciiTheme="majorBidi" w:hAnsiTheme="majorBidi" w:cstheme="majorBidi"/>
                <w:b/>
                <w:bCs/>
                <w:i/>
                <w:iCs/>
                <w:lang w:val="de-DE"/>
              </w:rPr>
              <w:t>) (</w:t>
            </w:r>
            <w:r w:rsidRPr="00AC271B">
              <w:rPr>
                <w:rFonts w:asciiTheme="majorBidi" w:hAnsiTheme="majorBidi" w:cstheme="majorBidi"/>
                <w:b/>
                <w:bCs/>
                <w:i/>
                <w:iCs/>
                <w:sz w:val="20"/>
                <w:szCs w:val="20"/>
                <w:lang w:val="de-DE"/>
              </w:rPr>
              <w:t xml:space="preserve">GEM 0, GEM 1, GEM 2a, </w:t>
            </w:r>
            <w:r w:rsidRPr="00AC271B">
              <w:rPr>
                <w:rFonts w:asciiTheme="majorBidi" w:hAnsiTheme="majorBidi" w:cstheme="majorBidi"/>
                <w:b/>
                <w:bCs/>
                <w:i/>
                <w:iCs/>
                <w:sz w:val="20"/>
                <w:szCs w:val="20"/>
                <w:lang w:val="de-DE"/>
              </w:rPr>
              <w:lastRenderedPageBreak/>
              <w:t>GEM 2b)</w:t>
            </w:r>
            <w:r>
              <w:rPr>
                <w:rStyle w:val="FootnoteReference"/>
                <w:rFonts w:asciiTheme="majorBidi" w:hAnsiTheme="majorBidi" w:cstheme="majorBidi"/>
                <w:b/>
                <w:bCs/>
                <w:i/>
                <w:iCs/>
              </w:rPr>
              <w:footnoteReference w:id="7"/>
            </w:r>
            <w:r w:rsidRPr="00AC271B">
              <w:rPr>
                <w:rFonts w:asciiTheme="majorBidi" w:hAnsiTheme="majorBidi" w:cstheme="majorBidi"/>
                <w:b/>
                <w:bCs/>
                <w:i/>
                <w:iCs/>
                <w:lang w:val="de-DE"/>
              </w:rPr>
              <w:t xml:space="preserve"> </w:t>
            </w:r>
          </w:p>
        </w:tc>
        <w:tc>
          <w:tcPr>
            <w:tcW w:w="2718" w:type="dxa"/>
            <w:gridSpan w:val="4"/>
            <w:shd w:val="clear" w:color="auto" w:fill="FBE4D5" w:themeFill="accent2" w:themeFillTint="33"/>
          </w:tcPr>
          <w:p w14:paraId="6C56E6E5" w14:textId="7EEF1211" w:rsidR="00027F0D" w:rsidRPr="00302426" w:rsidRDefault="00027F0D" w:rsidP="00027F0D">
            <w:pPr>
              <w:jc w:val="center"/>
              <w:rPr>
                <w:rFonts w:ascii="Arial Narrow" w:hAnsi="Arial Narrow" w:cs="Gautami"/>
                <w:b/>
                <w:bCs/>
                <w:i/>
                <w:iCs/>
              </w:rPr>
            </w:pPr>
            <w:r w:rsidRPr="00F97495">
              <w:rPr>
                <w:rFonts w:asciiTheme="majorBidi" w:hAnsiTheme="majorBidi" w:cstheme="majorBidi"/>
                <w:b/>
                <w:bCs/>
                <w:i/>
                <w:iCs/>
              </w:rPr>
              <w:lastRenderedPageBreak/>
              <w:t>To be completed by</w:t>
            </w:r>
            <w:r w:rsidRPr="00F97495">
              <w:rPr>
                <w:rFonts w:asciiTheme="majorBidi" w:hAnsiTheme="majorBidi" w:cstheme="majorBidi"/>
                <w:b/>
                <w:bCs/>
                <w:i/>
                <w:iCs/>
              </w:rPr>
              <w:br/>
              <w:t>(shed the cell)</w:t>
            </w:r>
          </w:p>
        </w:tc>
        <w:tc>
          <w:tcPr>
            <w:tcW w:w="3269" w:type="dxa"/>
            <w:gridSpan w:val="7"/>
            <w:shd w:val="clear" w:color="auto" w:fill="FBE4D5" w:themeFill="accent2" w:themeFillTint="33"/>
            <w:vAlign w:val="center"/>
          </w:tcPr>
          <w:p w14:paraId="349524B1" w14:textId="77777777" w:rsidR="00027F0D" w:rsidRPr="00F97495" w:rsidRDefault="00027F0D" w:rsidP="00027F0D">
            <w:pPr>
              <w:pStyle w:val="ListParagraph"/>
              <w:ind w:left="360"/>
              <w:jc w:val="center"/>
              <w:rPr>
                <w:rFonts w:asciiTheme="majorBidi" w:hAnsiTheme="majorBidi" w:cstheme="majorBidi"/>
                <w:b/>
                <w:bCs/>
              </w:rPr>
            </w:pPr>
            <w:r w:rsidRPr="00F97495">
              <w:rPr>
                <w:rFonts w:asciiTheme="majorBidi" w:hAnsiTheme="majorBidi" w:cstheme="majorBidi"/>
                <w:b/>
                <w:bCs/>
              </w:rPr>
              <w:t>Funding source</w:t>
            </w:r>
            <w:r>
              <w:rPr>
                <w:rFonts w:asciiTheme="majorBidi" w:hAnsiTheme="majorBidi" w:cstheme="majorBidi"/>
                <w:b/>
                <w:bCs/>
              </w:rPr>
              <w:t xml:space="preserve"> and Budget</w:t>
            </w:r>
          </w:p>
          <w:p w14:paraId="58AD605C" w14:textId="77777777" w:rsidR="00027F0D" w:rsidRPr="00F97495" w:rsidRDefault="00027F0D" w:rsidP="00027F0D">
            <w:pPr>
              <w:jc w:val="center"/>
              <w:rPr>
                <w:rFonts w:asciiTheme="majorBidi" w:hAnsiTheme="majorBidi" w:cstheme="majorBidi"/>
                <w:b/>
                <w:bCs/>
                <w:i/>
                <w:iCs/>
              </w:rPr>
            </w:pPr>
            <w:r w:rsidRPr="00F97495">
              <w:rPr>
                <w:rFonts w:asciiTheme="majorBidi" w:hAnsiTheme="majorBidi" w:cstheme="majorBidi"/>
                <w:b/>
                <w:bCs/>
                <w:i/>
                <w:iCs/>
              </w:rPr>
              <w:t>(In figures)</w:t>
            </w:r>
          </w:p>
          <w:p w14:paraId="34B8A53B" w14:textId="77777777" w:rsidR="00027F0D" w:rsidRPr="00302426" w:rsidRDefault="00027F0D" w:rsidP="00027F0D">
            <w:pPr>
              <w:jc w:val="center"/>
              <w:rPr>
                <w:rFonts w:ascii="Arial Narrow" w:hAnsi="Arial Narrow" w:cs="Gautami"/>
                <w:b/>
                <w:bCs/>
              </w:rPr>
            </w:pPr>
          </w:p>
        </w:tc>
      </w:tr>
      <w:tr w:rsidR="00027F0D" w:rsidRPr="00302426" w14:paraId="1A93B4E2" w14:textId="77777777" w:rsidTr="00D42D65">
        <w:tc>
          <w:tcPr>
            <w:tcW w:w="2325" w:type="dxa"/>
            <w:vMerge/>
            <w:shd w:val="clear" w:color="auto" w:fill="D9E2F3" w:themeFill="accent5" w:themeFillTint="33"/>
            <w:vAlign w:val="center"/>
          </w:tcPr>
          <w:p w14:paraId="7AB5F85C" w14:textId="77777777" w:rsidR="00027F0D" w:rsidRPr="00302426" w:rsidRDefault="00027F0D" w:rsidP="00D42D65">
            <w:pPr>
              <w:ind w:left="317" w:hanging="317"/>
              <w:rPr>
                <w:rFonts w:ascii="Arial Narrow" w:hAnsi="Arial Narrow" w:cs="Gautami"/>
                <w:i/>
                <w:iCs/>
              </w:rPr>
            </w:pPr>
          </w:p>
        </w:tc>
        <w:tc>
          <w:tcPr>
            <w:tcW w:w="5018" w:type="dxa"/>
            <w:vMerge/>
            <w:shd w:val="clear" w:color="auto" w:fill="FBE4D5" w:themeFill="accent2" w:themeFillTint="33"/>
            <w:vAlign w:val="center"/>
          </w:tcPr>
          <w:p w14:paraId="3205D4BD" w14:textId="77777777" w:rsidR="00027F0D" w:rsidRPr="00302426" w:rsidRDefault="00027F0D" w:rsidP="00027F0D">
            <w:pPr>
              <w:jc w:val="center"/>
              <w:rPr>
                <w:rFonts w:ascii="Arial Narrow" w:hAnsi="Arial Narrow" w:cs="Gautami"/>
                <w:b/>
                <w:bCs/>
              </w:rPr>
            </w:pPr>
          </w:p>
        </w:tc>
        <w:tc>
          <w:tcPr>
            <w:tcW w:w="1145" w:type="dxa"/>
            <w:vMerge/>
            <w:shd w:val="clear" w:color="auto" w:fill="FBE4D5" w:themeFill="accent2" w:themeFillTint="33"/>
            <w:vAlign w:val="center"/>
          </w:tcPr>
          <w:p w14:paraId="24BF1F1E" w14:textId="77777777" w:rsidR="00027F0D" w:rsidRPr="00302426" w:rsidRDefault="00027F0D" w:rsidP="00027F0D">
            <w:pPr>
              <w:jc w:val="center"/>
              <w:rPr>
                <w:rFonts w:ascii="Arial Narrow" w:hAnsi="Arial Narrow" w:cs="Gautami"/>
                <w:b/>
                <w:bCs/>
              </w:rPr>
            </w:pPr>
          </w:p>
        </w:tc>
        <w:tc>
          <w:tcPr>
            <w:tcW w:w="679" w:type="dxa"/>
            <w:shd w:val="clear" w:color="auto" w:fill="FBE4D5" w:themeFill="accent2" w:themeFillTint="33"/>
          </w:tcPr>
          <w:p w14:paraId="53198E2D" w14:textId="7281D324" w:rsidR="00027F0D" w:rsidRPr="00302426" w:rsidRDefault="00027F0D" w:rsidP="00027F0D">
            <w:pPr>
              <w:jc w:val="center"/>
              <w:rPr>
                <w:rFonts w:ascii="Arial Narrow" w:hAnsi="Arial Narrow" w:cs="Gautami"/>
                <w:b/>
                <w:bCs/>
              </w:rPr>
            </w:pPr>
            <w:r w:rsidRPr="00302426">
              <w:rPr>
                <w:rFonts w:ascii="Arial Narrow" w:hAnsi="Arial Narrow" w:cs="Gautami"/>
                <w:b/>
                <w:bCs/>
              </w:rPr>
              <w:t>Q1</w:t>
            </w:r>
          </w:p>
        </w:tc>
        <w:tc>
          <w:tcPr>
            <w:tcW w:w="680" w:type="dxa"/>
            <w:shd w:val="clear" w:color="auto" w:fill="FBE4D5" w:themeFill="accent2" w:themeFillTint="33"/>
          </w:tcPr>
          <w:p w14:paraId="16702ABE" w14:textId="5591A4E8" w:rsidR="00027F0D" w:rsidRPr="00302426" w:rsidRDefault="00027F0D" w:rsidP="00027F0D">
            <w:pPr>
              <w:jc w:val="center"/>
              <w:rPr>
                <w:rFonts w:ascii="Arial Narrow" w:hAnsi="Arial Narrow" w:cs="Gautami"/>
                <w:b/>
                <w:bCs/>
              </w:rPr>
            </w:pPr>
            <w:r w:rsidRPr="00302426">
              <w:rPr>
                <w:rFonts w:ascii="Arial Narrow" w:hAnsi="Arial Narrow" w:cs="Gautami"/>
                <w:b/>
                <w:bCs/>
              </w:rPr>
              <w:t>Q2</w:t>
            </w:r>
          </w:p>
        </w:tc>
        <w:tc>
          <w:tcPr>
            <w:tcW w:w="679" w:type="dxa"/>
            <w:shd w:val="clear" w:color="auto" w:fill="FBE4D5" w:themeFill="accent2" w:themeFillTint="33"/>
          </w:tcPr>
          <w:p w14:paraId="68247F0E" w14:textId="216FFC35" w:rsidR="00027F0D" w:rsidRPr="00302426" w:rsidRDefault="00027F0D" w:rsidP="00027F0D">
            <w:pPr>
              <w:jc w:val="cente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Pr>
          <w:p w14:paraId="5B2B3997" w14:textId="76BC67CA" w:rsidR="00027F0D" w:rsidRPr="00302426" w:rsidRDefault="00027F0D" w:rsidP="00027F0D">
            <w:pPr>
              <w:jc w:val="center"/>
              <w:rPr>
                <w:rFonts w:ascii="Arial Narrow" w:hAnsi="Arial Narrow" w:cs="Gautami"/>
                <w:b/>
                <w:bCs/>
              </w:rPr>
            </w:pPr>
            <w:r w:rsidRPr="00302426">
              <w:rPr>
                <w:rFonts w:ascii="Arial Narrow" w:hAnsi="Arial Narrow" w:cs="Gautami"/>
                <w:b/>
                <w:bCs/>
              </w:rPr>
              <w:t>Q4</w:t>
            </w:r>
          </w:p>
        </w:tc>
        <w:tc>
          <w:tcPr>
            <w:tcW w:w="780" w:type="dxa"/>
            <w:shd w:val="clear" w:color="auto" w:fill="FBE4D5" w:themeFill="accent2" w:themeFillTint="33"/>
            <w:vAlign w:val="center"/>
          </w:tcPr>
          <w:p w14:paraId="244D3936" w14:textId="0E8D5936" w:rsidR="00027F0D" w:rsidRPr="00302426" w:rsidRDefault="00027F0D" w:rsidP="00027F0D">
            <w:pPr>
              <w:jc w:val="center"/>
              <w:rPr>
                <w:rFonts w:ascii="Arial Narrow" w:hAnsi="Arial Narrow" w:cs="Gautami"/>
                <w:b/>
                <w:bCs/>
              </w:rPr>
            </w:pPr>
            <w:r w:rsidRPr="00302426">
              <w:rPr>
                <w:rFonts w:ascii="Arial Narrow" w:hAnsi="Arial Narrow" w:cs="Gautami"/>
                <w:b/>
                <w:bCs/>
              </w:rPr>
              <w:t>RB</w:t>
            </w:r>
          </w:p>
        </w:tc>
        <w:tc>
          <w:tcPr>
            <w:tcW w:w="709" w:type="dxa"/>
            <w:gridSpan w:val="2"/>
            <w:shd w:val="clear" w:color="auto" w:fill="FBE4D5" w:themeFill="accent2" w:themeFillTint="33"/>
            <w:vAlign w:val="center"/>
          </w:tcPr>
          <w:p w14:paraId="4198A0E9" w14:textId="37C61B00" w:rsidR="00027F0D" w:rsidRPr="00302426" w:rsidRDefault="00027F0D" w:rsidP="00027F0D">
            <w:pPr>
              <w:jc w:val="center"/>
              <w:rPr>
                <w:rFonts w:ascii="Arial Narrow" w:hAnsi="Arial Narrow" w:cs="Gautami"/>
                <w:b/>
                <w:bCs/>
              </w:rPr>
            </w:pPr>
            <w:r w:rsidRPr="00302426">
              <w:rPr>
                <w:rFonts w:ascii="Arial Narrow" w:hAnsi="Arial Narrow" w:cs="Gautami"/>
                <w:b/>
                <w:bCs/>
              </w:rPr>
              <w:t>XB</w:t>
            </w:r>
          </w:p>
        </w:tc>
        <w:tc>
          <w:tcPr>
            <w:tcW w:w="977" w:type="dxa"/>
            <w:gridSpan w:val="2"/>
            <w:shd w:val="clear" w:color="auto" w:fill="FBE4D5" w:themeFill="accent2" w:themeFillTint="33"/>
            <w:vAlign w:val="center"/>
          </w:tcPr>
          <w:p w14:paraId="1761F1C0" w14:textId="09B5E434" w:rsidR="00027F0D" w:rsidRPr="00302426" w:rsidRDefault="00027F0D" w:rsidP="00027F0D">
            <w:pPr>
              <w:jc w:val="center"/>
              <w:rPr>
                <w:rFonts w:ascii="Arial Narrow" w:hAnsi="Arial Narrow" w:cs="Gautami"/>
                <w:b/>
                <w:bCs/>
              </w:rPr>
            </w:pPr>
            <w:r w:rsidRPr="00302426">
              <w:rPr>
                <w:rFonts w:ascii="Arial Narrow" w:hAnsi="Arial Narrow" w:cs="Gautami"/>
                <w:b/>
                <w:bCs/>
              </w:rPr>
              <w:t>RPTC</w:t>
            </w:r>
          </w:p>
        </w:tc>
        <w:tc>
          <w:tcPr>
            <w:tcW w:w="803" w:type="dxa"/>
            <w:gridSpan w:val="2"/>
            <w:shd w:val="clear" w:color="auto" w:fill="FBE4D5" w:themeFill="accent2" w:themeFillTint="33"/>
            <w:vAlign w:val="center"/>
          </w:tcPr>
          <w:p w14:paraId="238403D5" w14:textId="7FB86516" w:rsidR="00027F0D" w:rsidRPr="00302426" w:rsidRDefault="00027F0D" w:rsidP="00027F0D">
            <w:pPr>
              <w:jc w:val="center"/>
              <w:rPr>
                <w:rFonts w:ascii="Arial Narrow" w:hAnsi="Arial Narrow" w:cs="Gautami"/>
                <w:b/>
                <w:bCs/>
              </w:rPr>
            </w:pPr>
            <w:r w:rsidRPr="00302426">
              <w:rPr>
                <w:rFonts w:ascii="Arial Narrow" w:hAnsi="Arial Narrow" w:cs="Gautami"/>
                <w:b/>
                <w:bCs/>
              </w:rPr>
              <w:t>DA</w:t>
            </w:r>
          </w:p>
        </w:tc>
      </w:tr>
      <w:tr w:rsidR="00027F0D" w:rsidRPr="00302426" w14:paraId="599AE3E7" w14:textId="77777777" w:rsidTr="00D42D65">
        <w:tc>
          <w:tcPr>
            <w:tcW w:w="2325" w:type="dxa"/>
            <w:shd w:val="clear" w:color="auto" w:fill="FFE599" w:themeFill="accent4" w:themeFillTint="66"/>
          </w:tcPr>
          <w:p w14:paraId="2F8F05EA" w14:textId="34172594" w:rsidR="00027F0D" w:rsidRPr="00F75B6B" w:rsidRDefault="00027F0D">
            <w:pPr>
              <w:pStyle w:val="ListParagraph"/>
              <w:numPr>
                <w:ilvl w:val="1"/>
                <w:numId w:val="9"/>
              </w:numPr>
              <w:rPr>
                <w:rFonts w:ascii="Arial Narrow" w:hAnsi="Arial Narrow" w:cs="Gautami"/>
                <w:i/>
                <w:iCs/>
              </w:rPr>
            </w:pPr>
          </w:p>
        </w:tc>
        <w:tc>
          <w:tcPr>
            <w:tcW w:w="5018" w:type="dxa"/>
            <w:shd w:val="clear" w:color="auto" w:fill="FFE599" w:themeFill="accent4" w:themeFillTint="66"/>
          </w:tcPr>
          <w:p w14:paraId="1CE2A43F" w14:textId="77777777" w:rsidR="00027F0D" w:rsidRPr="00302426" w:rsidRDefault="00027F0D" w:rsidP="00027F0D">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Pr>
          <w:p w14:paraId="3DC3CE3E" w14:textId="77777777" w:rsidR="00027F0D" w:rsidRPr="00302426" w:rsidRDefault="00027F0D" w:rsidP="00027F0D">
            <w:pPr>
              <w:jc w:val="center"/>
              <w:rPr>
                <w:rFonts w:ascii="Arial Narrow" w:hAnsi="Arial Narrow" w:cs="Gautami"/>
              </w:rPr>
            </w:pPr>
          </w:p>
        </w:tc>
        <w:tc>
          <w:tcPr>
            <w:tcW w:w="679" w:type="dxa"/>
            <w:shd w:val="clear" w:color="auto" w:fill="FFE599" w:themeFill="accent4" w:themeFillTint="66"/>
          </w:tcPr>
          <w:p w14:paraId="1BCBF3B2" w14:textId="77777777" w:rsidR="00027F0D" w:rsidRPr="00302426" w:rsidRDefault="00027F0D" w:rsidP="00027F0D">
            <w:pPr>
              <w:rPr>
                <w:rFonts w:ascii="Arial Narrow" w:hAnsi="Arial Narrow" w:cs="Gautami"/>
              </w:rPr>
            </w:pPr>
          </w:p>
        </w:tc>
        <w:tc>
          <w:tcPr>
            <w:tcW w:w="680" w:type="dxa"/>
            <w:shd w:val="clear" w:color="auto" w:fill="FFE599" w:themeFill="accent4" w:themeFillTint="66"/>
          </w:tcPr>
          <w:p w14:paraId="7A50BEF7" w14:textId="77777777" w:rsidR="00027F0D" w:rsidRPr="00302426" w:rsidRDefault="00027F0D" w:rsidP="00027F0D">
            <w:pPr>
              <w:rPr>
                <w:rFonts w:ascii="Arial Narrow" w:hAnsi="Arial Narrow" w:cs="Gautami"/>
              </w:rPr>
            </w:pPr>
          </w:p>
        </w:tc>
        <w:tc>
          <w:tcPr>
            <w:tcW w:w="679" w:type="dxa"/>
            <w:shd w:val="clear" w:color="auto" w:fill="FFE599" w:themeFill="accent4" w:themeFillTint="66"/>
          </w:tcPr>
          <w:p w14:paraId="06BAF8A1" w14:textId="77777777" w:rsidR="00027F0D" w:rsidRPr="00302426" w:rsidRDefault="00027F0D" w:rsidP="00027F0D">
            <w:pPr>
              <w:rPr>
                <w:rFonts w:ascii="Arial Narrow" w:hAnsi="Arial Narrow" w:cs="Gautami"/>
              </w:rPr>
            </w:pPr>
          </w:p>
        </w:tc>
        <w:tc>
          <w:tcPr>
            <w:tcW w:w="680" w:type="dxa"/>
            <w:shd w:val="clear" w:color="auto" w:fill="FFE599" w:themeFill="accent4" w:themeFillTint="66"/>
          </w:tcPr>
          <w:p w14:paraId="4DE0E55F" w14:textId="77777777" w:rsidR="00027F0D" w:rsidRPr="00302426" w:rsidRDefault="00027F0D" w:rsidP="00027F0D">
            <w:pPr>
              <w:rPr>
                <w:rFonts w:ascii="Arial Narrow" w:hAnsi="Arial Narrow" w:cs="Gautami"/>
              </w:rPr>
            </w:pPr>
          </w:p>
        </w:tc>
        <w:tc>
          <w:tcPr>
            <w:tcW w:w="780" w:type="dxa"/>
            <w:shd w:val="clear" w:color="auto" w:fill="FFE599" w:themeFill="accent4" w:themeFillTint="66"/>
          </w:tcPr>
          <w:p w14:paraId="47CC3FC8" w14:textId="77777777" w:rsidR="00027F0D" w:rsidRPr="00302426" w:rsidRDefault="00027F0D" w:rsidP="00027F0D">
            <w:pPr>
              <w:rPr>
                <w:rFonts w:ascii="Arial Narrow" w:hAnsi="Arial Narrow" w:cs="Gautami"/>
              </w:rPr>
            </w:pPr>
          </w:p>
        </w:tc>
        <w:tc>
          <w:tcPr>
            <w:tcW w:w="709" w:type="dxa"/>
            <w:gridSpan w:val="2"/>
            <w:shd w:val="clear" w:color="auto" w:fill="FFE599" w:themeFill="accent4" w:themeFillTint="66"/>
          </w:tcPr>
          <w:p w14:paraId="01B7C66F" w14:textId="77777777" w:rsidR="00027F0D" w:rsidRPr="00302426" w:rsidRDefault="00027F0D" w:rsidP="00027F0D">
            <w:pPr>
              <w:rPr>
                <w:rFonts w:ascii="Arial Narrow" w:hAnsi="Arial Narrow" w:cs="Gautami"/>
              </w:rPr>
            </w:pPr>
          </w:p>
        </w:tc>
        <w:tc>
          <w:tcPr>
            <w:tcW w:w="977" w:type="dxa"/>
            <w:gridSpan w:val="2"/>
            <w:shd w:val="clear" w:color="auto" w:fill="FFE599" w:themeFill="accent4" w:themeFillTint="66"/>
          </w:tcPr>
          <w:p w14:paraId="02443D96" w14:textId="77777777" w:rsidR="00027F0D" w:rsidRPr="00302426" w:rsidRDefault="00027F0D" w:rsidP="00027F0D">
            <w:pPr>
              <w:rPr>
                <w:rFonts w:ascii="Arial Narrow" w:hAnsi="Arial Narrow" w:cs="Gautami"/>
              </w:rPr>
            </w:pPr>
          </w:p>
        </w:tc>
        <w:tc>
          <w:tcPr>
            <w:tcW w:w="803" w:type="dxa"/>
            <w:gridSpan w:val="2"/>
            <w:shd w:val="clear" w:color="auto" w:fill="FFE599" w:themeFill="accent4" w:themeFillTint="66"/>
          </w:tcPr>
          <w:p w14:paraId="0EFB4BE2" w14:textId="77777777" w:rsidR="00027F0D" w:rsidRPr="00302426" w:rsidRDefault="00027F0D" w:rsidP="00027F0D">
            <w:pPr>
              <w:rPr>
                <w:rFonts w:ascii="Arial Narrow" w:hAnsi="Arial Narrow" w:cs="Gautami"/>
              </w:rPr>
            </w:pPr>
          </w:p>
        </w:tc>
      </w:tr>
      <w:tr w:rsidR="00027F0D" w:rsidRPr="00302426" w14:paraId="4DED176D" w14:textId="77777777" w:rsidTr="008B5D03">
        <w:tc>
          <w:tcPr>
            <w:tcW w:w="2325" w:type="dxa"/>
          </w:tcPr>
          <w:p w14:paraId="7B891224" w14:textId="77777777" w:rsidR="00027F0D" w:rsidRPr="00302426" w:rsidRDefault="00027F0D" w:rsidP="00D42D65">
            <w:pPr>
              <w:ind w:left="317" w:hanging="317"/>
              <w:rPr>
                <w:rFonts w:ascii="Arial Narrow" w:hAnsi="Arial Narrow" w:cs="Gautami"/>
                <w:i/>
                <w:iCs/>
              </w:rPr>
            </w:pPr>
          </w:p>
        </w:tc>
        <w:tc>
          <w:tcPr>
            <w:tcW w:w="5018" w:type="dxa"/>
          </w:tcPr>
          <w:p w14:paraId="5489EE4E" w14:textId="1B799F4A" w:rsidR="00027F0D" w:rsidRPr="00D42D65" w:rsidRDefault="00027F0D">
            <w:pPr>
              <w:pStyle w:val="ListParagraph"/>
              <w:numPr>
                <w:ilvl w:val="2"/>
                <w:numId w:val="15"/>
              </w:numPr>
              <w:rPr>
                <w:rFonts w:ascii="Arial Narrow" w:hAnsi="Arial Narrow" w:cs="Gautami"/>
              </w:rPr>
            </w:pPr>
            <w:r w:rsidRPr="00D42D65">
              <w:rPr>
                <w:rFonts w:ascii="Arial Narrow" w:hAnsi="Arial Narrow" w:cs="Gautami"/>
              </w:rPr>
              <w:t xml:space="preserve">(Convening) Report on statistical development in Africa </w:t>
            </w:r>
            <w:r w:rsidR="00C43C55" w:rsidRPr="00C43C55">
              <w:rPr>
                <w:rFonts w:ascii="Arial Narrow" w:hAnsi="Arial Narrow" w:cs="Gautami"/>
              </w:rPr>
              <w:t>(</w:t>
            </w:r>
            <w:r w:rsidR="00C43C55" w:rsidRPr="00316F82">
              <w:rPr>
                <w:rFonts w:ascii="Arial Narrow" w:hAnsi="Arial Narrow" w:cs="Gautami"/>
                <w:b/>
                <w:bCs/>
              </w:rPr>
              <w:t>SDG 17,</w:t>
            </w:r>
            <w:r w:rsidR="00C43C55" w:rsidRPr="00316F82">
              <w:rPr>
                <w:rFonts w:ascii="Arial Narrow" w:hAnsi="Arial Narrow" w:cs="CIDFont+F4"/>
                <w:b/>
                <w:bCs/>
                <w:sz w:val="20"/>
                <w:szCs w:val="20"/>
              </w:rPr>
              <w:t xml:space="preserve"> Target 17.18)</w:t>
            </w:r>
          </w:p>
        </w:tc>
        <w:tc>
          <w:tcPr>
            <w:tcW w:w="1145" w:type="dxa"/>
          </w:tcPr>
          <w:p w14:paraId="4A8810A9" w14:textId="3255B90E" w:rsidR="00027F0D" w:rsidRPr="00302426" w:rsidRDefault="008B5D03" w:rsidP="00027F0D">
            <w:pPr>
              <w:jc w:val="center"/>
              <w:rPr>
                <w:rFonts w:ascii="Arial Narrow" w:hAnsi="Arial Narrow" w:cs="Gautami"/>
              </w:rPr>
            </w:pPr>
            <w:r>
              <w:rPr>
                <w:rFonts w:ascii="Arial Narrow" w:hAnsi="Arial Narrow" w:cs="Gautami"/>
              </w:rPr>
              <w:t>1</w:t>
            </w:r>
          </w:p>
        </w:tc>
        <w:tc>
          <w:tcPr>
            <w:tcW w:w="679" w:type="dxa"/>
          </w:tcPr>
          <w:p w14:paraId="60F3F391" w14:textId="600AFCF8" w:rsidR="00027F0D" w:rsidRPr="00302426" w:rsidRDefault="00027F0D" w:rsidP="00027F0D">
            <w:pPr>
              <w:rPr>
                <w:rFonts w:ascii="Arial Narrow" w:hAnsi="Arial Narrow" w:cs="Gautami"/>
              </w:rPr>
            </w:pPr>
          </w:p>
        </w:tc>
        <w:tc>
          <w:tcPr>
            <w:tcW w:w="680" w:type="dxa"/>
          </w:tcPr>
          <w:p w14:paraId="09D3E928" w14:textId="77777777" w:rsidR="00027F0D" w:rsidRPr="00302426" w:rsidRDefault="00027F0D" w:rsidP="00027F0D">
            <w:pPr>
              <w:rPr>
                <w:rFonts w:ascii="Arial Narrow" w:hAnsi="Arial Narrow" w:cs="Gautami"/>
              </w:rPr>
            </w:pPr>
          </w:p>
        </w:tc>
        <w:tc>
          <w:tcPr>
            <w:tcW w:w="679" w:type="dxa"/>
          </w:tcPr>
          <w:p w14:paraId="21A45117" w14:textId="5978FBFE" w:rsidR="00027F0D" w:rsidRPr="00302426" w:rsidRDefault="00027F0D" w:rsidP="00027F0D">
            <w:pPr>
              <w:rPr>
                <w:rFonts w:ascii="Arial Narrow" w:hAnsi="Arial Narrow" w:cs="Gautami"/>
              </w:rPr>
            </w:pPr>
          </w:p>
        </w:tc>
        <w:tc>
          <w:tcPr>
            <w:tcW w:w="680" w:type="dxa"/>
            <w:shd w:val="clear" w:color="auto" w:fill="44546A" w:themeFill="text2"/>
          </w:tcPr>
          <w:p w14:paraId="37C7A39E" w14:textId="77777777" w:rsidR="00027F0D" w:rsidRPr="00302426" w:rsidRDefault="00027F0D" w:rsidP="00027F0D">
            <w:pPr>
              <w:rPr>
                <w:rFonts w:ascii="Arial Narrow" w:hAnsi="Arial Narrow" w:cs="Gautami"/>
              </w:rPr>
            </w:pPr>
          </w:p>
        </w:tc>
        <w:tc>
          <w:tcPr>
            <w:tcW w:w="780" w:type="dxa"/>
          </w:tcPr>
          <w:p w14:paraId="00DCAA16" w14:textId="0FB27401" w:rsidR="00027F0D" w:rsidRPr="00302426" w:rsidRDefault="00DB0EF0" w:rsidP="00027F0D">
            <w:pPr>
              <w:rPr>
                <w:rFonts w:ascii="Arial Narrow" w:hAnsi="Arial Narrow" w:cs="Gautami"/>
              </w:rPr>
            </w:pPr>
            <w:r>
              <w:rPr>
                <w:rFonts w:ascii="Arial Narrow" w:hAnsi="Arial Narrow" w:cs="Gautami"/>
              </w:rPr>
              <w:t>10,000</w:t>
            </w:r>
          </w:p>
        </w:tc>
        <w:tc>
          <w:tcPr>
            <w:tcW w:w="709" w:type="dxa"/>
            <w:gridSpan w:val="2"/>
          </w:tcPr>
          <w:p w14:paraId="2C75BE9F" w14:textId="77777777" w:rsidR="00027F0D" w:rsidRPr="00302426" w:rsidRDefault="00027F0D" w:rsidP="00027F0D">
            <w:pPr>
              <w:rPr>
                <w:rFonts w:ascii="Arial Narrow" w:hAnsi="Arial Narrow" w:cs="Gautami"/>
              </w:rPr>
            </w:pPr>
          </w:p>
        </w:tc>
        <w:tc>
          <w:tcPr>
            <w:tcW w:w="977" w:type="dxa"/>
            <w:gridSpan w:val="2"/>
          </w:tcPr>
          <w:p w14:paraId="3C1EAF2F" w14:textId="77777777" w:rsidR="00027F0D" w:rsidRPr="00302426" w:rsidRDefault="00027F0D" w:rsidP="00027F0D">
            <w:pPr>
              <w:rPr>
                <w:rFonts w:ascii="Arial Narrow" w:hAnsi="Arial Narrow" w:cs="Gautami"/>
              </w:rPr>
            </w:pPr>
          </w:p>
        </w:tc>
        <w:tc>
          <w:tcPr>
            <w:tcW w:w="803" w:type="dxa"/>
            <w:gridSpan w:val="2"/>
          </w:tcPr>
          <w:p w14:paraId="00335FC1" w14:textId="77777777" w:rsidR="00027F0D" w:rsidRPr="00302426" w:rsidRDefault="00027F0D" w:rsidP="00027F0D">
            <w:pPr>
              <w:rPr>
                <w:rFonts w:ascii="Arial Narrow" w:hAnsi="Arial Narrow" w:cs="Gautami"/>
              </w:rPr>
            </w:pPr>
          </w:p>
        </w:tc>
      </w:tr>
      <w:tr w:rsidR="00027F0D" w:rsidRPr="00302426" w14:paraId="6290C497" w14:textId="77777777" w:rsidTr="008B5D03">
        <w:tc>
          <w:tcPr>
            <w:tcW w:w="2325" w:type="dxa"/>
          </w:tcPr>
          <w:p w14:paraId="098998E7" w14:textId="77777777" w:rsidR="00027F0D" w:rsidRPr="00302426" w:rsidRDefault="00027F0D" w:rsidP="00D42D65">
            <w:pPr>
              <w:ind w:left="317" w:hanging="317"/>
              <w:rPr>
                <w:rFonts w:ascii="Arial Narrow" w:hAnsi="Arial Narrow" w:cs="Gautami"/>
                <w:i/>
                <w:iCs/>
              </w:rPr>
            </w:pPr>
          </w:p>
        </w:tc>
        <w:tc>
          <w:tcPr>
            <w:tcW w:w="5018" w:type="dxa"/>
          </w:tcPr>
          <w:p w14:paraId="7EBB8472" w14:textId="7381742C" w:rsidR="00027F0D" w:rsidRPr="00D42D65" w:rsidRDefault="00027F0D">
            <w:pPr>
              <w:pStyle w:val="ListParagraph"/>
              <w:numPr>
                <w:ilvl w:val="2"/>
                <w:numId w:val="15"/>
              </w:numPr>
              <w:rPr>
                <w:rFonts w:ascii="Arial Narrow" w:hAnsi="Arial Narrow" w:cs="Gautami"/>
              </w:rPr>
            </w:pPr>
            <w:r w:rsidRPr="00D42D65">
              <w:rPr>
                <w:rFonts w:ascii="Arial Narrow" w:hAnsi="Arial Narrow" w:cs="Gautami"/>
              </w:rPr>
              <w:t>(Think-tank) Road map on transformation and modernization of official statistics in Africa</w:t>
            </w:r>
            <w:r w:rsidR="00316F82">
              <w:rPr>
                <w:rFonts w:ascii="Arial Narrow" w:hAnsi="Arial Narrow" w:cs="Gautami"/>
              </w:rPr>
              <w:t xml:space="preserve">. </w:t>
            </w:r>
            <w:r w:rsidR="00EF7D9C" w:rsidRPr="00EF7D9C">
              <w:rPr>
                <w:rFonts w:ascii="Arial Narrow" w:hAnsi="Arial Narrow" w:cs="Gautami"/>
                <w:sz w:val="16"/>
                <w:szCs w:val="16"/>
              </w:rPr>
              <w:t>(</w:t>
            </w:r>
            <w:r w:rsidR="00316F82" w:rsidRPr="00EF7D9C">
              <w:rPr>
                <w:rFonts w:ascii="Arial Narrow" w:hAnsi="Arial Narrow" w:cs="Gautami"/>
                <w:b/>
                <w:bCs/>
                <w:sz w:val="16"/>
                <w:szCs w:val="16"/>
              </w:rPr>
              <w:t>SDG 17,</w:t>
            </w:r>
            <w:r w:rsidR="00316F82" w:rsidRPr="00EF7D9C">
              <w:rPr>
                <w:rFonts w:ascii="Arial Narrow" w:hAnsi="Arial Narrow" w:cs="CIDFont+F4"/>
                <w:b/>
                <w:bCs/>
                <w:sz w:val="16"/>
                <w:szCs w:val="16"/>
              </w:rPr>
              <w:t xml:space="preserve"> Target 17.18, 17.9)</w:t>
            </w:r>
          </w:p>
        </w:tc>
        <w:tc>
          <w:tcPr>
            <w:tcW w:w="1145" w:type="dxa"/>
          </w:tcPr>
          <w:p w14:paraId="7AD501E5" w14:textId="1DA91B1D" w:rsidR="00027F0D" w:rsidRPr="00302426" w:rsidRDefault="008B5D03" w:rsidP="00027F0D">
            <w:pPr>
              <w:jc w:val="center"/>
              <w:rPr>
                <w:rFonts w:ascii="Arial Narrow" w:hAnsi="Arial Narrow" w:cs="Gautami"/>
              </w:rPr>
            </w:pPr>
            <w:r>
              <w:rPr>
                <w:rFonts w:ascii="Arial Narrow" w:hAnsi="Arial Narrow" w:cs="Gautami"/>
              </w:rPr>
              <w:t>1</w:t>
            </w:r>
          </w:p>
        </w:tc>
        <w:tc>
          <w:tcPr>
            <w:tcW w:w="679" w:type="dxa"/>
          </w:tcPr>
          <w:p w14:paraId="58B6B164" w14:textId="77777777" w:rsidR="00027F0D" w:rsidRPr="00302426" w:rsidRDefault="00027F0D" w:rsidP="00027F0D">
            <w:pPr>
              <w:rPr>
                <w:rFonts w:ascii="Arial Narrow" w:hAnsi="Arial Narrow" w:cs="Gautami"/>
              </w:rPr>
            </w:pPr>
          </w:p>
        </w:tc>
        <w:tc>
          <w:tcPr>
            <w:tcW w:w="680" w:type="dxa"/>
          </w:tcPr>
          <w:p w14:paraId="73C02543" w14:textId="77777777" w:rsidR="00027F0D" w:rsidRPr="00302426" w:rsidRDefault="00027F0D" w:rsidP="00027F0D">
            <w:pPr>
              <w:rPr>
                <w:rFonts w:ascii="Arial Narrow" w:hAnsi="Arial Narrow" w:cs="Gautami"/>
              </w:rPr>
            </w:pPr>
          </w:p>
        </w:tc>
        <w:tc>
          <w:tcPr>
            <w:tcW w:w="679" w:type="dxa"/>
          </w:tcPr>
          <w:p w14:paraId="2D6276AC" w14:textId="77777777" w:rsidR="00027F0D" w:rsidRPr="00302426" w:rsidRDefault="00027F0D" w:rsidP="00027F0D">
            <w:pPr>
              <w:rPr>
                <w:rFonts w:ascii="Arial Narrow" w:hAnsi="Arial Narrow" w:cs="Gautami"/>
              </w:rPr>
            </w:pPr>
          </w:p>
        </w:tc>
        <w:tc>
          <w:tcPr>
            <w:tcW w:w="680" w:type="dxa"/>
            <w:shd w:val="clear" w:color="auto" w:fill="44546A" w:themeFill="text2"/>
          </w:tcPr>
          <w:p w14:paraId="356F7DBA" w14:textId="2097993A" w:rsidR="00027F0D" w:rsidRPr="00302426" w:rsidRDefault="00027F0D" w:rsidP="00027F0D">
            <w:pPr>
              <w:rPr>
                <w:rFonts w:ascii="Arial Narrow" w:hAnsi="Arial Narrow" w:cs="Gautami"/>
              </w:rPr>
            </w:pPr>
          </w:p>
        </w:tc>
        <w:tc>
          <w:tcPr>
            <w:tcW w:w="780" w:type="dxa"/>
          </w:tcPr>
          <w:p w14:paraId="113708DD" w14:textId="357D2301" w:rsidR="00027F0D" w:rsidRPr="00302426" w:rsidRDefault="00DB0EF0" w:rsidP="00027F0D">
            <w:pPr>
              <w:rPr>
                <w:rFonts w:ascii="Arial Narrow" w:hAnsi="Arial Narrow" w:cs="Gautami"/>
              </w:rPr>
            </w:pPr>
            <w:r>
              <w:rPr>
                <w:rFonts w:ascii="Arial Narrow" w:hAnsi="Arial Narrow" w:cs="Gautami"/>
              </w:rPr>
              <w:t>20,000</w:t>
            </w:r>
          </w:p>
        </w:tc>
        <w:tc>
          <w:tcPr>
            <w:tcW w:w="709" w:type="dxa"/>
            <w:gridSpan w:val="2"/>
          </w:tcPr>
          <w:p w14:paraId="075BB3EC" w14:textId="1CB4B93A" w:rsidR="00027F0D" w:rsidRPr="00302426" w:rsidRDefault="00027F0D" w:rsidP="00027F0D">
            <w:pPr>
              <w:rPr>
                <w:rFonts w:ascii="Arial Narrow" w:hAnsi="Arial Narrow" w:cs="Gautami"/>
              </w:rPr>
            </w:pPr>
          </w:p>
        </w:tc>
        <w:tc>
          <w:tcPr>
            <w:tcW w:w="977" w:type="dxa"/>
            <w:gridSpan w:val="2"/>
          </w:tcPr>
          <w:p w14:paraId="64120999" w14:textId="5C32B412" w:rsidR="00027F0D" w:rsidRPr="00302426" w:rsidRDefault="00027F0D" w:rsidP="00027F0D">
            <w:pPr>
              <w:rPr>
                <w:rFonts w:ascii="Arial Narrow" w:hAnsi="Arial Narrow" w:cs="Gautami"/>
              </w:rPr>
            </w:pPr>
          </w:p>
        </w:tc>
        <w:tc>
          <w:tcPr>
            <w:tcW w:w="803" w:type="dxa"/>
            <w:gridSpan w:val="2"/>
          </w:tcPr>
          <w:p w14:paraId="23071A82" w14:textId="77777777" w:rsidR="00027F0D" w:rsidRPr="00302426" w:rsidRDefault="00027F0D" w:rsidP="00027F0D">
            <w:pPr>
              <w:rPr>
                <w:rFonts w:ascii="Arial Narrow" w:hAnsi="Arial Narrow" w:cs="Gautami"/>
              </w:rPr>
            </w:pPr>
          </w:p>
        </w:tc>
      </w:tr>
      <w:tr w:rsidR="00027F0D" w:rsidRPr="00302426" w14:paraId="44409C93" w14:textId="77777777" w:rsidTr="008B5D03">
        <w:tc>
          <w:tcPr>
            <w:tcW w:w="2325" w:type="dxa"/>
          </w:tcPr>
          <w:p w14:paraId="66D2CD1D" w14:textId="77777777" w:rsidR="00027F0D" w:rsidRPr="00302426" w:rsidRDefault="00027F0D" w:rsidP="00D42D65">
            <w:pPr>
              <w:ind w:left="317" w:hanging="317"/>
              <w:rPr>
                <w:rFonts w:ascii="Arial Narrow" w:hAnsi="Arial Narrow" w:cs="Gautami"/>
                <w:i/>
                <w:iCs/>
              </w:rPr>
            </w:pPr>
          </w:p>
        </w:tc>
        <w:tc>
          <w:tcPr>
            <w:tcW w:w="5018" w:type="dxa"/>
          </w:tcPr>
          <w:p w14:paraId="4013BFD4" w14:textId="203CAE1B" w:rsidR="00027F0D" w:rsidRPr="00D42D65" w:rsidRDefault="00027F0D">
            <w:pPr>
              <w:pStyle w:val="ListParagraph"/>
              <w:numPr>
                <w:ilvl w:val="2"/>
                <w:numId w:val="15"/>
              </w:numPr>
              <w:rPr>
                <w:rFonts w:ascii="Arial Narrow" w:hAnsi="Arial Narrow" w:cs="Gautami"/>
              </w:rPr>
            </w:pPr>
            <w:r w:rsidRPr="00D42D65">
              <w:rPr>
                <w:rFonts w:ascii="Arial Narrow" w:hAnsi="Arial Narrow" w:cs="Gautami"/>
              </w:rPr>
              <w:t>(Think-tank) Report on SDGs indicators in Africa</w:t>
            </w:r>
            <w:r w:rsidR="00316F82">
              <w:rPr>
                <w:rFonts w:ascii="Arial Narrow" w:hAnsi="Arial Narrow" w:cs="Gautami"/>
              </w:rPr>
              <w:t xml:space="preserve">. </w:t>
            </w:r>
            <w:r w:rsidR="00316F82" w:rsidRPr="00EF7D9C">
              <w:rPr>
                <w:rFonts w:ascii="Arial Narrow" w:hAnsi="Arial Narrow" w:cs="Gautami"/>
                <w:b/>
                <w:bCs/>
                <w:sz w:val="16"/>
                <w:szCs w:val="16"/>
              </w:rPr>
              <w:t>SDG 17, Target 17.18, 17.9)</w:t>
            </w:r>
          </w:p>
        </w:tc>
        <w:tc>
          <w:tcPr>
            <w:tcW w:w="1145" w:type="dxa"/>
          </w:tcPr>
          <w:p w14:paraId="50B3103D" w14:textId="253425D5" w:rsidR="00027F0D" w:rsidRPr="00302426" w:rsidRDefault="008B5D03" w:rsidP="00027F0D">
            <w:pPr>
              <w:jc w:val="center"/>
              <w:rPr>
                <w:rFonts w:ascii="Arial Narrow" w:hAnsi="Arial Narrow" w:cs="Gautami"/>
              </w:rPr>
            </w:pPr>
            <w:r>
              <w:rPr>
                <w:rFonts w:ascii="Arial Narrow" w:hAnsi="Arial Narrow" w:cs="Gautami"/>
              </w:rPr>
              <w:t>2a</w:t>
            </w:r>
          </w:p>
        </w:tc>
        <w:tc>
          <w:tcPr>
            <w:tcW w:w="679" w:type="dxa"/>
          </w:tcPr>
          <w:p w14:paraId="0082E767" w14:textId="77777777" w:rsidR="00027F0D" w:rsidRPr="00302426" w:rsidRDefault="00027F0D" w:rsidP="00027F0D">
            <w:pPr>
              <w:rPr>
                <w:rFonts w:ascii="Arial Narrow" w:hAnsi="Arial Narrow" w:cs="Gautami"/>
              </w:rPr>
            </w:pPr>
          </w:p>
        </w:tc>
        <w:tc>
          <w:tcPr>
            <w:tcW w:w="680" w:type="dxa"/>
          </w:tcPr>
          <w:p w14:paraId="38F41BD5" w14:textId="77777777" w:rsidR="00027F0D" w:rsidRPr="00302426" w:rsidRDefault="00027F0D" w:rsidP="00027F0D">
            <w:pPr>
              <w:rPr>
                <w:rFonts w:ascii="Arial Narrow" w:hAnsi="Arial Narrow" w:cs="Gautami"/>
              </w:rPr>
            </w:pPr>
          </w:p>
        </w:tc>
        <w:tc>
          <w:tcPr>
            <w:tcW w:w="679" w:type="dxa"/>
          </w:tcPr>
          <w:p w14:paraId="07DC83D0" w14:textId="72DE0575" w:rsidR="00027F0D" w:rsidRPr="00302426" w:rsidRDefault="00027F0D" w:rsidP="00027F0D">
            <w:pPr>
              <w:rPr>
                <w:rFonts w:ascii="Arial Narrow" w:hAnsi="Arial Narrow" w:cs="Gautami"/>
              </w:rPr>
            </w:pPr>
          </w:p>
        </w:tc>
        <w:tc>
          <w:tcPr>
            <w:tcW w:w="680" w:type="dxa"/>
            <w:shd w:val="clear" w:color="auto" w:fill="44546A" w:themeFill="text2"/>
          </w:tcPr>
          <w:p w14:paraId="31B981CE" w14:textId="77777777" w:rsidR="00027F0D" w:rsidRPr="00302426" w:rsidRDefault="00027F0D" w:rsidP="00027F0D">
            <w:pPr>
              <w:rPr>
                <w:rFonts w:ascii="Arial Narrow" w:hAnsi="Arial Narrow" w:cs="Gautami"/>
              </w:rPr>
            </w:pPr>
          </w:p>
        </w:tc>
        <w:tc>
          <w:tcPr>
            <w:tcW w:w="780" w:type="dxa"/>
          </w:tcPr>
          <w:p w14:paraId="34B57B00" w14:textId="05262FAD" w:rsidR="00027F0D" w:rsidRPr="00302426" w:rsidRDefault="00DB0EF0" w:rsidP="00027F0D">
            <w:pPr>
              <w:rPr>
                <w:rFonts w:ascii="Arial Narrow" w:hAnsi="Arial Narrow" w:cs="Gautami"/>
              </w:rPr>
            </w:pPr>
            <w:r>
              <w:rPr>
                <w:rFonts w:ascii="Arial Narrow" w:hAnsi="Arial Narrow" w:cs="Gautami"/>
              </w:rPr>
              <w:t>10,000</w:t>
            </w:r>
          </w:p>
        </w:tc>
        <w:tc>
          <w:tcPr>
            <w:tcW w:w="709" w:type="dxa"/>
            <w:gridSpan w:val="2"/>
          </w:tcPr>
          <w:p w14:paraId="313C8D90" w14:textId="24FFB234" w:rsidR="00027F0D" w:rsidRPr="00302426" w:rsidRDefault="00027F0D" w:rsidP="00027F0D">
            <w:pPr>
              <w:rPr>
                <w:rFonts w:ascii="Arial Narrow" w:hAnsi="Arial Narrow" w:cs="Gautami"/>
              </w:rPr>
            </w:pPr>
          </w:p>
        </w:tc>
        <w:tc>
          <w:tcPr>
            <w:tcW w:w="977" w:type="dxa"/>
            <w:gridSpan w:val="2"/>
          </w:tcPr>
          <w:p w14:paraId="7B0F89A0" w14:textId="00642AC5" w:rsidR="00027F0D" w:rsidRPr="00302426" w:rsidRDefault="00027F0D" w:rsidP="00027F0D">
            <w:pPr>
              <w:rPr>
                <w:rFonts w:ascii="Arial Narrow" w:hAnsi="Arial Narrow" w:cs="Gautami"/>
              </w:rPr>
            </w:pPr>
          </w:p>
        </w:tc>
        <w:tc>
          <w:tcPr>
            <w:tcW w:w="803" w:type="dxa"/>
            <w:gridSpan w:val="2"/>
          </w:tcPr>
          <w:p w14:paraId="1E1FC7CC" w14:textId="77777777" w:rsidR="00027F0D" w:rsidRPr="00302426" w:rsidRDefault="00027F0D" w:rsidP="00027F0D">
            <w:pPr>
              <w:rPr>
                <w:rFonts w:ascii="Arial Narrow" w:hAnsi="Arial Narrow" w:cs="Gautami"/>
              </w:rPr>
            </w:pPr>
          </w:p>
        </w:tc>
      </w:tr>
      <w:tr w:rsidR="00027F0D" w:rsidRPr="00302426" w14:paraId="0BD9C5D1" w14:textId="77777777" w:rsidTr="008B5D03">
        <w:trPr>
          <w:trHeight w:val="269"/>
        </w:trPr>
        <w:tc>
          <w:tcPr>
            <w:tcW w:w="2325" w:type="dxa"/>
          </w:tcPr>
          <w:p w14:paraId="7DC38778" w14:textId="77777777" w:rsidR="00027F0D" w:rsidRPr="00302426" w:rsidRDefault="00027F0D" w:rsidP="00D42D65">
            <w:pPr>
              <w:ind w:left="317" w:hanging="317"/>
              <w:rPr>
                <w:rFonts w:ascii="Arial Narrow" w:hAnsi="Arial Narrow" w:cs="Gautami"/>
                <w:i/>
                <w:iCs/>
              </w:rPr>
            </w:pPr>
          </w:p>
        </w:tc>
        <w:tc>
          <w:tcPr>
            <w:tcW w:w="5018" w:type="dxa"/>
          </w:tcPr>
          <w:p w14:paraId="5130FF27" w14:textId="38A1226D" w:rsidR="00027F0D" w:rsidRPr="00D42D65" w:rsidRDefault="00027F0D">
            <w:pPr>
              <w:pStyle w:val="ListParagraph"/>
              <w:numPr>
                <w:ilvl w:val="2"/>
                <w:numId w:val="15"/>
              </w:numPr>
              <w:rPr>
                <w:rFonts w:ascii="Arial Narrow" w:hAnsi="Arial Narrow" w:cs="Gautami"/>
              </w:rPr>
            </w:pPr>
            <w:r w:rsidRPr="00D42D65">
              <w:rPr>
                <w:rFonts w:ascii="Arial Narrow" w:hAnsi="Arial Narrow" w:cs="Gautami"/>
              </w:rPr>
              <w:t>(Think-tank) Report on implementation of census monitoring dashboard in African countries</w:t>
            </w:r>
            <w:r w:rsidR="00316F82">
              <w:rPr>
                <w:rFonts w:ascii="Arial Narrow" w:hAnsi="Arial Narrow" w:cs="Gautami"/>
              </w:rPr>
              <w:t xml:space="preserve">. </w:t>
            </w:r>
            <w:r w:rsidR="00316F82" w:rsidRPr="00EF7D9C">
              <w:rPr>
                <w:rFonts w:ascii="Arial Narrow" w:hAnsi="Arial Narrow" w:cs="Gautami"/>
                <w:b/>
                <w:bCs/>
                <w:sz w:val="16"/>
                <w:szCs w:val="16"/>
              </w:rPr>
              <w:t>SDG 17, Target 17.18, 17.9, 16.9)</w:t>
            </w:r>
          </w:p>
        </w:tc>
        <w:tc>
          <w:tcPr>
            <w:tcW w:w="1145" w:type="dxa"/>
          </w:tcPr>
          <w:p w14:paraId="5FB95F0C" w14:textId="6BA5C462" w:rsidR="00027F0D" w:rsidRPr="00302426" w:rsidRDefault="008B5D03" w:rsidP="00027F0D">
            <w:pPr>
              <w:jc w:val="center"/>
              <w:rPr>
                <w:rFonts w:ascii="Arial Narrow" w:hAnsi="Arial Narrow" w:cs="Gautami"/>
              </w:rPr>
            </w:pPr>
            <w:r>
              <w:rPr>
                <w:rFonts w:ascii="Arial Narrow" w:hAnsi="Arial Narrow" w:cs="Gautami"/>
              </w:rPr>
              <w:t>2a</w:t>
            </w:r>
          </w:p>
        </w:tc>
        <w:tc>
          <w:tcPr>
            <w:tcW w:w="679" w:type="dxa"/>
          </w:tcPr>
          <w:p w14:paraId="65802E11" w14:textId="4A452B72" w:rsidR="00027F0D" w:rsidRPr="00302426" w:rsidRDefault="00027F0D" w:rsidP="00027F0D">
            <w:pPr>
              <w:rPr>
                <w:rFonts w:ascii="Arial Narrow" w:hAnsi="Arial Narrow" w:cs="Gautami"/>
              </w:rPr>
            </w:pPr>
          </w:p>
        </w:tc>
        <w:tc>
          <w:tcPr>
            <w:tcW w:w="680" w:type="dxa"/>
          </w:tcPr>
          <w:p w14:paraId="017432CC" w14:textId="50899C7C" w:rsidR="00027F0D" w:rsidRPr="00302426" w:rsidRDefault="00027F0D" w:rsidP="00027F0D">
            <w:pPr>
              <w:rPr>
                <w:rFonts w:ascii="Arial Narrow" w:hAnsi="Arial Narrow" w:cs="Gautami"/>
              </w:rPr>
            </w:pPr>
          </w:p>
        </w:tc>
        <w:tc>
          <w:tcPr>
            <w:tcW w:w="679" w:type="dxa"/>
          </w:tcPr>
          <w:p w14:paraId="61CD6FCF" w14:textId="4A844CF8" w:rsidR="00027F0D" w:rsidRPr="00302426" w:rsidRDefault="00027F0D" w:rsidP="00027F0D">
            <w:pPr>
              <w:rPr>
                <w:rFonts w:ascii="Arial Narrow" w:hAnsi="Arial Narrow" w:cs="Gautami"/>
              </w:rPr>
            </w:pPr>
          </w:p>
        </w:tc>
        <w:tc>
          <w:tcPr>
            <w:tcW w:w="680" w:type="dxa"/>
            <w:shd w:val="clear" w:color="auto" w:fill="44546A" w:themeFill="text2"/>
          </w:tcPr>
          <w:p w14:paraId="21473EC8" w14:textId="77777777" w:rsidR="00027F0D" w:rsidRPr="00302426" w:rsidRDefault="00027F0D" w:rsidP="00027F0D">
            <w:pPr>
              <w:rPr>
                <w:rFonts w:ascii="Arial Narrow" w:hAnsi="Arial Narrow" w:cs="Gautami"/>
              </w:rPr>
            </w:pPr>
          </w:p>
        </w:tc>
        <w:tc>
          <w:tcPr>
            <w:tcW w:w="780" w:type="dxa"/>
          </w:tcPr>
          <w:p w14:paraId="454030C9" w14:textId="6233A380" w:rsidR="00027F0D" w:rsidRPr="00302426" w:rsidRDefault="00DB0EF0" w:rsidP="00027F0D">
            <w:pPr>
              <w:rPr>
                <w:rFonts w:ascii="Arial Narrow" w:hAnsi="Arial Narrow" w:cs="Gautami"/>
              </w:rPr>
            </w:pPr>
            <w:r>
              <w:rPr>
                <w:rFonts w:ascii="Arial Narrow" w:hAnsi="Arial Narrow" w:cs="Gautami"/>
              </w:rPr>
              <w:t>10,000</w:t>
            </w:r>
          </w:p>
        </w:tc>
        <w:tc>
          <w:tcPr>
            <w:tcW w:w="709" w:type="dxa"/>
            <w:gridSpan w:val="2"/>
          </w:tcPr>
          <w:p w14:paraId="4A9C565A" w14:textId="72145F1B" w:rsidR="00027F0D" w:rsidRPr="00302426" w:rsidRDefault="00027F0D" w:rsidP="00027F0D">
            <w:pPr>
              <w:rPr>
                <w:rFonts w:ascii="Arial Narrow" w:hAnsi="Arial Narrow" w:cs="Gautami"/>
              </w:rPr>
            </w:pPr>
          </w:p>
        </w:tc>
        <w:tc>
          <w:tcPr>
            <w:tcW w:w="977" w:type="dxa"/>
            <w:gridSpan w:val="2"/>
          </w:tcPr>
          <w:p w14:paraId="6AA99189" w14:textId="12918772" w:rsidR="00027F0D" w:rsidRPr="00302426" w:rsidRDefault="00027F0D" w:rsidP="00027F0D">
            <w:pPr>
              <w:rPr>
                <w:rFonts w:ascii="Arial Narrow" w:hAnsi="Arial Narrow" w:cs="Gautami"/>
              </w:rPr>
            </w:pPr>
          </w:p>
        </w:tc>
        <w:tc>
          <w:tcPr>
            <w:tcW w:w="803" w:type="dxa"/>
            <w:gridSpan w:val="2"/>
          </w:tcPr>
          <w:p w14:paraId="0641229E" w14:textId="77777777" w:rsidR="00027F0D" w:rsidRPr="00302426" w:rsidRDefault="00027F0D" w:rsidP="00027F0D">
            <w:pPr>
              <w:rPr>
                <w:rFonts w:ascii="Arial Narrow" w:hAnsi="Arial Narrow" w:cs="Gautami"/>
              </w:rPr>
            </w:pPr>
          </w:p>
        </w:tc>
      </w:tr>
      <w:tr w:rsidR="00027F0D" w:rsidRPr="00302426" w14:paraId="69500B32" w14:textId="77777777" w:rsidTr="00D42D65">
        <w:tc>
          <w:tcPr>
            <w:tcW w:w="2325" w:type="dxa"/>
            <w:shd w:val="clear" w:color="auto" w:fill="FFE599" w:themeFill="accent4" w:themeFillTint="66"/>
          </w:tcPr>
          <w:p w14:paraId="7040F927" w14:textId="55FF3BBE" w:rsidR="00027F0D" w:rsidRPr="00F75B6B" w:rsidRDefault="00027F0D">
            <w:pPr>
              <w:pStyle w:val="ListParagraph"/>
              <w:numPr>
                <w:ilvl w:val="1"/>
                <w:numId w:val="15"/>
              </w:numPr>
              <w:rPr>
                <w:rFonts w:ascii="Arial Narrow" w:hAnsi="Arial Narrow" w:cs="Gautami"/>
                <w:b/>
                <w:i/>
                <w:iCs/>
              </w:rPr>
            </w:pPr>
          </w:p>
        </w:tc>
        <w:tc>
          <w:tcPr>
            <w:tcW w:w="5018" w:type="dxa"/>
            <w:shd w:val="clear" w:color="auto" w:fill="FFE599" w:themeFill="accent4" w:themeFillTint="66"/>
          </w:tcPr>
          <w:p w14:paraId="07A33FE3" w14:textId="19264096" w:rsidR="00027F0D" w:rsidRPr="00302426" w:rsidRDefault="00027F0D" w:rsidP="00027F0D">
            <w:pPr>
              <w:rPr>
                <w:rFonts w:ascii="Arial Narrow" w:hAnsi="Arial Narrow" w:cs="Gautami"/>
                <w:b/>
              </w:rPr>
            </w:pPr>
            <w:r w:rsidRPr="00302426">
              <w:rPr>
                <w:rFonts w:ascii="Arial Narrow" w:hAnsi="Arial Narrow" w:cs="Gautami"/>
                <w:b/>
              </w:rPr>
              <w:t>Seminars, workshops, and training</w:t>
            </w:r>
          </w:p>
        </w:tc>
        <w:tc>
          <w:tcPr>
            <w:tcW w:w="1145" w:type="dxa"/>
            <w:shd w:val="clear" w:color="auto" w:fill="FFE599" w:themeFill="accent4" w:themeFillTint="66"/>
          </w:tcPr>
          <w:p w14:paraId="1CD69E8A" w14:textId="77777777" w:rsidR="00027F0D" w:rsidRPr="00302426" w:rsidRDefault="00027F0D" w:rsidP="00027F0D">
            <w:pPr>
              <w:jc w:val="center"/>
              <w:rPr>
                <w:rFonts w:ascii="Arial Narrow" w:hAnsi="Arial Narrow" w:cs="Gautami"/>
                <w:b/>
              </w:rPr>
            </w:pPr>
          </w:p>
        </w:tc>
        <w:tc>
          <w:tcPr>
            <w:tcW w:w="679" w:type="dxa"/>
            <w:shd w:val="clear" w:color="auto" w:fill="FFE599" w:themeFill="accent4" w:themeFillTint="66"/>
          </w:tcPr>
          <w:p w14:paraId="708CDB03" w14:textId="77777777" w:rsidR="00027F0D" w:rsidRPr="00302426" w:rsidRDefault="00027F0D" w:rsidP="00027F0D">
            <w:pPr>
              <w:rPr>
                <w:rFonts w:ascii="Arial Narrow" w:hAnsi="Arial Narrow" w:cs="Gautami"/>
                <w:b/>
              </w:rPr>
            </w:pPr>
          </w:p>
        </w:tc>
        <w:tc>
          <w:tcPr>
            <w:tcW w:w="680" w:type="dxa"/>
            <w:shd w:val="clear" w:color="auto" w:fill="FFE599" w:themeFill="accent4" w:themeFillTint="66"/>
          </w:tcPr>
          <w:p w14:paraId="66BAFBD9" w14:textId="77777777" w:rsidR="00027F0D" w:rsidRPr="00302426" w:rsidRDefault="00027F0D" w:rsidP="00027F0D">
            <w:pPr>
              <w:rPr>
                <w:rFonts w:ascii="Arial Narrow" w:hAnsi="Arial Narrow" w:cs="Gautami"/>
                <w:b/>
              </w:rPr>
            </w:pPr>
          </w:p>
        </w:tc>
        <w:tc>
          <w:tcPr>
            <w:tcW w:w="679" w:type="dxa"/>
            <w:shd w:val="clear" w:color="auto" w:fill="FFE599" w:themeFill="accent4" w:themeFillTint="66"/>
          </w:tcPr>
          <w:p w14:paraId="2E5C941E" w14:textId="77777777" w:rsidR="00027F0D" w:rsidRPr="00302426" w:rsidRDefault="00027F0D" w:rsidP="00027F0D">
            <w:pPr>
              <w:rPr>
                <w:rFonts w:ascii="Arial Narrow" w:hAnsi="Arial Narrow" w:cs="Gautami"/>
                <w:b/>
              </w:rPr>
            </w:pPr>
          </w:p>
        </w:tc>
        <w:tc>
          <w:tcPr>
            <w:tcW w:w="680" w:type="dxa"/>
            <w:shd w:val="clear" w:color="auto" w:fill="FFE599" w:themeFill="accent4" w:themeFillTint="66"/>
          </w:tcPr>
          <w:p w14:paraId="30AB0609" w14:textId="77777777" w:rsidR="00027F0D" w:rsidRPr="00302426" w:rsidRDefault="00027F0D" w:rsidP="00027F0D">
            <w:pPr>
              <w:rPr>
                <w:rFonts w:ascii="Arial Narrow" w:hAnsi="Arial Narrow" w:cs="Gautami"/>
                <w:b/>
              </w:rPr>
            </w:pPr>
          </w:p>
        </w:tc>
        <w:tc>
          <w:tcPr>
            <w:tcW w:w="780" w:type="dxa"/>
            <w:shd w:val="clear" w:color="auto" w:fill="FFE599" w:themeFill="accent4" w:themeFillTint="66"/>
          </w:tcPr>
          <w:p w14:paraId="2C135785" w14:textId="77777777" w:rsidR="00027F0D" w:rsidRPr="00302426" w:rsidRDefault="00027F0D" w:rsidP="00027F0D">
            <w:pPr>
              <w:rPr>
                <w:rFonts w:ascii="Arial Narrow" w:hAnsi="Arial Narrow" w:cs="Gautami"/>
                <w:b/>
              </w:rPr>
            </w:pPr>
          </w:p>
        </w:tc>
        <w:tc>
          <w:tcPr>
            <w:tcW w:w="709" w:type="dxa"/>
            <w:gridSpan w:val="2"/>
            <w:shd w:val="clear" w:color="auto" w:fill="FFE599" w:themeFill="accent4" w:themeFillTint="66"/>
          </w:tcPr>
          <w:p w14:paraId="7D115165" w14:textId="77777777" w:rsidR="00027F0D" w:rsidRPr="00302426" w:rsidRDefault="00027F0D" w:rsidP="00027F0D">
            <w:pPr>
              <w:rPr>
                <w:rFonts w:ascii="Arial Narrow" w:hAnsi="Arial Narrow" w:cs="Gautami"/>
                <w:b/>
              </w:rPr>
            </w:pPr>
          </w:p>
        </w:tc>
        <w:tc>
          <w:tcPr>
            <w:tcW w:w="977" w:type="dxa"/>
            <w:gridSpan w:val="2"/>
            <w:shd w:val="clear" w:color="auto" w:fill="FFE599" w:themeFill="accent4" w:themeFillTint="66"/>
          </w:tcPr>
          <w:p w14:paraId="1C6C85DB" w14:textId="77777777" w:rsidR="00027F0D" w:rsidRPr="00302426" w:rsidRDefault="00027F0D" w:rsidP="00027F0D">
            <w:pPr>
              <w:rPr>
                <w:rFonts w:ascii="Arial Narrow" w:hAnsi="Arial Narrow" w:cs="Gautami"/>
                <w:b/>
              </w:rPr>
            </w:pPr>
          </w:p>
        </w:tc>
        <w:tc>
          <w:tcPr>
            <w:tcW w:w="803" w:type="dxa"/>
            <w:gridSpan w:val="2"/>
            <w:shd w:val="clear" w:color="auto" w:fill="FFE599" w:themeFill="accent4" w:themeFillTint="66"/>
          </w:tcPr>
          <w:p w14:paraId="0A57E745" w14:textId="77777777" w:rsidR="00027F0D" w:rsidRPr="00302426" w:rsidRDefault="00027F0D" w:rsidP="00027F0D">
            <w:pPr>
              <w:rPr>
                <w:rFonts w:ascii="Arial Narrow" w:hAnsi="Arial Narrow" w:cs="Gautami"/>
                <w:b/>
              </w:rPr>
            </w:pPr>
          </w:p>
        </w:tc>
      </w:tr>
      <w:tr w:rsidR="006E0815" w:rsidRPr="00302426" w14:paraId="47A27283" w14:textId="77777777" w:rsidTr="008B5D03">
        <w:tc>
          <w:tcPr>
            <w:tcW w:w="2325" w:type="dxa"/>
            <w:shd w:val="clear" w:color="auto" w:fill="auto"/>
          </w:tcPr>
          <w:p w14:paraId="5BC5EAD1" w14:textId="77777777" w:rsidR="006E0815" w:rsidRPr="00F75B6B" w:rsidRDefault="006E0815" w:rsidP="00D42D65">
            <w:pPr>
              <w:pStyle w:val="ListParagraph"/>
              <w:ind w:left="450"/>
              <w:rPr>
                <w:rFonts w:ascii="Arial Narrow" w:hAnsi="Arial Narrow" w:cs="Gautami"/>
                <w:b/>
                <w:i/>
                <w:iCs/>
              </w:rPr>
            </w:pPr>
          </w:p>
        </w:tc>
        <w:tc>
          <w:tcPr>
            <w:tcW w:w="5018" w:type="dxa"/>
            <w:shd w:val="clear" w:color="auto" w:fill="auto"/>
          </w:tcPr>
          <w:p w14:paraId="0B9CB52D" w14:textId="3948F281" w:rsidR="006E0815" w:rsidRPr="00EF7D9C" w:rsidRDefault="006E0815">
            <w:pPr>
              <w:pStyle w:val="Default"/>
              <w:numPr>
                <w:ilvl w:val="2"/>
                <w:numId w:val="15"/>
              </w:numPr>
              <w:rPr>
                <w:rFonts w:ascii="Arial Narrow" w:hAnsi="Arial Narrow" w:cs="Gautami"/>
                <w:b/>
                <w:bCs/>
                <w:color w:val="auto"/>
                <w:sz w:val="16"/>
                <w:szCs w:val="16"/>
              </w:rPr>
            </w:pPr>
            <w:r w:rsidRPr="008B5D03">
              <w:rPr>
                <w:rFonts w:ascii="Arial Narrow" w:hAnsi="Arial Narrow" w:cs="Gautami"/>
                <w:color w:val="auto"/>
                <w:sz w:val="22"/>
                <w:szCs w:val="22"/>
              </w:rPr>
              <w:t>Statistical Commission for Africa</w:t>
            </w:r>
            <w:r w:rsidR="00316F82">
              <w:rPr>
                <w:rFonts w:ascii="Arial Narrow" w:hAnsi="Arial Narrow" w:cs="Gautami"/>
                <w:color w:val="auto"/>
                <w:sz w:val="22"/>
                <w:szCs w:val="22"/>
              </w:rPr>
              <w:t xml:space="preserve">. </w:t>
            </w:r>
            <w:r w:rsidR="00316F82" w:rsidRPr="00EF7D9C">
              <w:rPr>
                <w:rFonts w:ascii="Arial Narrow" w:hAnsi="Arial Narrow" w:cs="Gautami"/>
                <w:b/>
                <w:bCs/>
                <w:color w:val="auto"/>
                <w:sz w:val="16"/>
                <w:szCs w:val="16"/>
              </w:rPr>
              <w:t>SDG 17, Target 17.18, 17.9)</w:t>
            </w:r>
          </w:p>
          <w:p w14:paraId="52CE49A3" w14:textId="133332FD" w:rsidR="006E0815" w:rsidRPr="008B5D03" w:rsidRDefault="006E0815" w:rsidP="006E0815">
            <w:pPr>
              <w:rPr>
                <w:rFonts w:ascii="Arial Narrow" w:eastAsiaTheme="minorEastAsia" w:hAnsi="Arial Narrow" w:cs="Gautami"/>
                <w:lang w:val="en-US" w:eastAsia="zh-CN"/>
              </w:rPr>
            </w:pPr>
          </w:p>
        </w:tc>
        <w:tc>
          <w:tcPr>
            <w:tcW w:w="1145" w:type="dxa"/>
            <w:shd w:val="clear" w:color="auto" w:fill="auto"/>
          </w:tcPr>
          <w:p w14:paraId="4EEBD9C4" w14:textId="516BC3BC" w:rsidR="006E0815" w:rsidRPr="00302426" w:rsidRDefault="008B5D03" w:rsidP="00027F0D">
            <w:pPr>
              <w:jc w:val="center"/>
              <w:rPr>
                <w:rFonts w:ascii="Arial Narrow" w:hAnsi="Arial Narrow" w:cs="Gautami"/>
                <w:b/>
              </w:rPr>
            </w:pPr>
            <w:r>
              <w:rPr>
                <w:rFonts w:ascii="Arial Narrow" w:hAnsi="Arial Narrow" w:cs="Gautami"/>
                <w:b/>
              </w:rPr>
              <w:t>1</w:t>
            </w:r>
          </w:p>
        </w:tc>
        <w:tc>
          <w:tcPr>
            <w:tcW w:w="679" w:type="dxa"/>
            <w:shd w:val="clear" w:color="auto" w:fill="auto"/>
          </w:tcPr>
          <w:p w14:paraId="490E0F17" w14:textId="77777777" w:rsidR="006E0815" w:rsidRPr="00302426" w:rsidRDefault="006E0815" w:rsidP="00027F0D">
            <w:pPr>
              <w:rPr>
                <w:rFonts w:ascii="Arial Narrow" w:hAnsi="Arial Narrow" w:cs="Gautami"/>
                <w:b/>
              </w:rPr>
            </w:pPr>
          </w:p>
        </w:tc>
        <w:tc>
          <w:tcPr>
            <w:tcW w:w="680" w:type="dxa"/>
            <w:shd w:val="clear" w:color="auto" w:fill="auto"/>
          </w:tcPr>
          <w:p w14:paraId="3B65CBDC" w14:textId="77777777" w:rsidR="006E0815" w:rsidRPr="00302426" w:rsidRDefault="006E0815" w:rsidP="00027F0D">
            <w:pPr>
              <w:rPr>
                <w:rFonts w:ascii="Arial Narrow" w:hAnsi="Arial Narrow" w:cs="Gautami"/>
                <w:b/>
              </w:rPr>
            </w:pPr>
          </w:p>
        </w:tc>
        <w:tc>
          <w:tcPr>
            <w:tcW w:w="679" w:type="dxa"/>
            <w:shd w:val="clear" w:color="auto" w:fill="auto"/>
          </w:tcPr>
          <w:p w14:paraId="4B4A7CFB" w14:textId="77777777" w:rsidR="006E0815" w:rsidRPr="00302426" w:rsidRDefault="006E0815" w:rsidP="00027F0D">
            <w:pPr>
              <w:rPr>
                <w:rFonts w:ascii="Arial Narrow" w:hAnsi="Arial Narrow" w:cs="Gautami"/>
                <w:b/>
              </w:rPr>
            </w:pPr>
          </w:p>
        </w:tc>
        <w:tc>
          <w:tcPr>
            <w:tcW w:w="680" w:type="dxa"/>
            <w:shd w:val="clear" w:color="auto" w:fill="44546A" w:themeFill="text2"/>
          </w:tcPr>
          <w:p w14:paraId="03A97CA8" w14:textId="77777777" w:rsidR="006E0815" w:rsidRPr="00302426" w:rsidRDefault="006E0815" w:rsidP="00027F0D">
            <w:pPr>
              <w:rPr>
                <w:rFonts w:ascii="Arial Narrow" w:hAnsi="Arial Narrow" w:cs="Gautami"/>
                <w:b/>
              </w:rPr>
            </w:pPr>
          </w:p>
        </w:tc>
        <w:tc>
          <w:tcPr>
            <w:tcW w:w="780" w:type="dxa"/>
            <w:shd w:val="clear" w:color="auto" w:fill="auto"/>
          </w:tcPr>
          <w:p w14:paraId="181FF9D9" w14:textId="423114F3" w:rsidR="006E0815" w:rsidRPr="000E0065" w:rsidRDefault="00375DF9" w:rsidP="00027F0D">
            <w:pPr>
              <w:rPr>
                <w:rFonts w:ascii="Arial Narrow" w:hAnsi="Arial Narrow" w:cs="Gautami"/>
                <w:bCs/>
              </w:rPr>
            </w:pPr>
            <w:r w:rsidRPr="000E0065">
              <w:rPr>
                <w:rFonts w:ascii="Arial Narrow" w:hAnsi="Arial Narrow" w:cs="Gautami"/>
                <w:bCs/>
              </w:rPr>
              <w:t>100</w:t>
            </w:r>
            <w:r w:rsidR="00DB0EF0" w:rsidRPr="000E0065">
              <w:rPr>
                <w:rFonts w:ascii="Arial Narrow" w:hAnsi="Arial Narrow" w:cs="Gautami"/>
                <w:bCs/>
              </w:rPr>
              <w:t>,000</w:t>
            </w:r>
          </w:p>
        </w:tc>
        <w:tc>
          <w:tcPr>
            <w:tcW w:w="709" w:type="dxa"/>
            <w:gridSpan w:val="2"/>
            <w:shd w:val="clear" w:color="auto" w:fill="auto"/>
          </w:tcPr>
          <w:p w14:paraId="1DC0B1E1" w14:textId="77777777" w:rsidR="006E0815" w:rsidRPr="00302426" w:rsidRDefault="006E0815" w:rsidP="00027F0D">
            <w:pPr>
              <w:rPr>
                <w:rFonts w:ascii="Arial Narrow" w:hAnsi="Arial Narrow" w:cs="Gautami"/>
                <w:b/>
              </w:rPr>
            </w:pPr>
          </w:p>
        </w:tc>
        <w:tc>
          <w:tcPr>
            <w:tcW w:w="977" w:type="dxa"/>
            <w:gridSpan w:val="2"/>
            <w:shd w:val="clear" w:color="auto" w:fill="auto"/>
          </w:tcPr>
          <w:p w14:paraId="0474D97C" w14:textId="77777777" w:rsidR="006E0815" w:rsidRPr="00302426" w:rsidRDefault="006E0815" w:rsidP="00027F0D">
            <w:pPr>
              <w:rPr>
                <w:rFonts w:ascii="Arial Narrow" w:hAnsi="Arial Narrow" w:cs="Gautami"/>
                <w:b/>
              </w:rPr>
            </w:pPr>
          </w:p>
        </w:tc>
        <w:tc>
          <w:tcPr>
            <w:tcW w:w="803" w:type="dxa"/>
            <w:gridSpan w:val="2"/>
            <w:shd w:val="clear" w:color="auto" w:fill="auto"/>
          </w:tcPr>
          <w:p w14:paraId="11C82E3C" w14:textId="77777777" w:rsidR="006E0815" w:rsidRPr="00302426" w:rsidRDefault="006E0815" w:rsidP="00027F0D">
            <w:pPr>
              <w:rPr>
                <w:rFonts w:ascii="Arial Narrow" w:hAnsi="Arial Narrow" w:cs="Gautami"/>
                <w:b/>
              </w:rPr>
            </w:pPr>
          </w:p>
        </w:tc>
      </w:tr>
      <w:tr w:rsidR="00375DF9" w:rsidRPr="00302426" w14:paraId="75EA34DC" w14:textId="77777777" w:rsidTr="008B5D03">
        <w:tc>
          <w:tcPr>
            <w:tcW w:w="2325" w:type="dxa"/>
            <w:shd w:val="clear" w:color="auto" w:fill="auto"/>
          </w:tcPr>
          <w:p w14:paraId="47BEFEB8" w14:textId="77777777" w:rsidR="00375DF9" w:rsidRPr="00F75B6B" w:rsidRDefault="00375DF9" w:rsidP="00D42D65">
            <w:pPr>
              <w:pStyle w:val="ListParagraph"/>
              <w:ind w:left="450"/>
              <w:rPr>
                <w:rFonts w:ascii="Arial Narrow" w:hAnsi="Arial Narrow" w:cs="Gautami"/>
                <w:b/>
                <w:i/>
                <w:iCs/>
              </w:rPr>
            </w:pPr>
          </w:p>
        </w:tc>
        <w:tc>
          <w:tcPr>
            <w:tcW w:w="5018" w:type="dxa"/>
            <w:shd w:val="clear" w:color="auto" w:fill="auto"/>
          </w:tcPr>
          <w:p w14:paraId="053EB070" w14:textId="611BCD79" w:rsidR="00375DF9" w:rsidRPr="008B5D03" w:rsidRDefault="001A7185">
            <w:pPr>
              <w:pStyle w:val="Default"/>
              <w:numPr>
                <w:ilvl w:val="2"/>
                <w:numId w:val="15"/>
              </w:numPr>
              <w:rPr>
                <w:rFonts w:ascii="Arial Narrow" w:hAnsi="Arial Narrow" w:cs="Gautami"/>
                <w:color w:val="auto"/>
                <w:sz w:val="22"/>
                <w:szCs w:val="22"/>
              </w:rPr>
            </w:pPr>
            <w:r>
              <w:rPr>
                <w:rFonts w:ascii="Arial Narrow" w:hAnsi="Arial Narrow" w:cs="Gautami"/>
                <w:color w:val="auto"/>
                <w:sz w:val="22"/>
                <w:szCs w:val="22"/>
              </w:rPr>
              <w:t xml:space="preserve">(Convening) </w:t>
            </w:r>
            <w:r w:rsidR="000E0065">
              <w:rPr>
                <w:rFonts w:ascii="Arial Narrow" w:hAnsi="Arial Narrow" w:cs="Gautami"/>
                <w:color w:val="auto"/>
                <w:sz w:val="22"/>
                <w:szCs w:val="22"/>
              </w:rPr>
              <w:t xml:space="preserve">Meeting of the </w:t>
            </w:r>
            <w:r>
              <w:rPr>
                <w:rFonts w:ascii="Arial Narrow" w:hAnsi="Arial Narrow" w:cs="Gautami"/>
                <w:color w:val="auto"/>
                <w:sz w:val="22"/>
                <w:szCs w:val="22"/>
              </w:rPr>
              <w:t>United Nations Statistical Commission</w:t>
            </w:r>
            <w:r w:rsidR="00316F82">
              <w:rPr>
                <w:rFonts w:ascii="Arial Narrow" w:hAnsi="Arial Narrow" w:cs="Gautami"/>
                <w:color w:val="auto"/>
                <w:sz w:val="22"/>
                <w:szCs w:val="22"/>
              </w:rPr>
              <w:t xml:space="preserve">. </w:t>
            </w:r>
            <w:r w:rsidR="00316F82" w:rsidRPr="00EF7D9C">
              <w:rPr>
                <w:rFonts w:ascii="Arial Narrow" w:hAnsi="Arial Narrow" w:cs="Gautami"/>
                <w:b/>
                <w:bCs/>
                <w:color w:val="auto"/>
                <w:sz w:val="16"/>
                <w:szCs w:val="16"/>
              </w:rPr>
              <w:t>SDG 17, Target 17.18, 17.9)</w:t>
            </w:r>
          </w:p>
        </w:tc>
        <w:tc>
          <w:tcPr>
            <w:tcW w:w="1145" w:type="dxa"/>
            <w:shd w:val="clear" w:color="auto" w:fill="auto"/>
          </w:tcPr>
          <w:p w14:paraId="51037920" w14:textId="5A31C217" w:rsidR="00375DF9" w:rsidRDefault="001A7185" w:rsidP="00027F0D">
            <w:pPr>
              <w:jc w:val="center"/>
              <w:rPr>
                <w:rFonts w:ascii="Arial Narrow" w:hAnsi="Arial Narrow" w:cs="Gautami"/>
                <w:b/>
              </w:rPr>
            </w:pPr>
            <w:r>
              <w:rPr>
                <w:rFonts w:ascii="Arial Narrow" w:hAnsi="Arial Narrow" w:cs="Gautami"/>
                <w:b/>
              </w:rPr>
              <w:t>1</w:t>
            </w:r>
          </w:p>
        </w:tc>
        <w:tc>
          <w:tcPr>
            <w:tcW w:w="679" w:type="dxa"/>
            <w:shd w:val="clear" w:color="auto" w:fill="auto"/>
          </w:tcPr>
          <w:p w14:paraId="0D4AA28F" w14:textId="77777777" w:rsidR="00375DF9" w:rsidRPr="00302426" w:rsidRDefault="00375DF9" w:rsidP="00027F0D">
            <w:pPr>
              <w:rPr>
                <w:rFonts w:ascii="Arial Narrow" w:hAnsi="Arial Narrow" w:cs="Gautami"/>
                <w:b/>
              </w:rPr>
            </w:pPr>
          </w:p>
        </w:tc>
        <w:tc>
          <w:tcPr>
            <w:tcW w:w="680" w:type="dxa"/>
            <w:shd w:val="clear" w:color="auto" w:fill="auto"/>
          </w:tcPr>
          <w:p w14:paraId="034B0AF0" w14:textId="77777777" w:rsidR="00375DF9" w:rsidRPr="00302426" w:rsidRDefault="00375DF9" w:rsidP="00027F0D">
            <w:pPr>
              <w:rPr>
                <w:rFonts w:ascii="Arial Narrow" w:hAnsi="Arial Narrow" w:cs="Gautami"/>
                <w:b/>
              </w:rPr>
            </w:pPr>
          </w:p>
        </w:tc>
        <w:tc>
          <w:tcPr>
            <w:tcW w:w="679" w:type="dxa"/>
            <w:shd w:val="clear" w:color="auto" w:fill="auto"/>
          </w:tcPr>
          <w:p w14:paraId="70EF5B7F" w14:textId="77777777" w:rsidR="00375DF9" w:rsidRPr="00302426" w:rsidRDefault="00375DF9" w:rsidP="00027F0D">
            <w:pPr>
              <w:rPr>
                <w:rFonts w:ascii="Arial Narrow" w:hAnsi="Arial Narrow" w:cs="Gautami"/>
                <w:b/>
              </w:rPr>
            </w:pPr>
          </w:p>
        </w:tc>
        <w:tc>
          <w:tcPr>
            <w:tcW w:w="680" w:type="dxa"/>
            <w:shd w:val="clear" w:color="auto" w:fill="44546A" w:themeFill="text2"/>
          </w:tcPr>
          <w:p w14:paraId="29960DD4" w14:textId="77777777" w:rsidR="00375DF9" w:rsidRPr="00302426" w:rsidRDefault="00375DF9" w:rsidP="00027F0D">
            <w:pPr>
              <w:rPr>
                <w:rFonts w:ascii="Arial Narrow" w:hAnsi="Arial Narrow" w:cs="Gautami"/>
                <w:b/>
              </w:rPr>
            </w:pPr>
          </w:p>
        </w:tc>
        <w:tc>
          <w:tcPr>
            <w:tcW w:w="780" w:type="dxa"/>
            <w:shd w:val="clear" w:color="auto" w:fill="auto"/>
          </w:tcPr>
          <w:p w14:paraId="7C9D3DC7" w14:textId="51563CFF" w:rsidR="00375DF9" w:rsidRPr="000E0065" w:rsidRDefault="001A7185" w:rsidP="00027F0D">
            <w:pPr>
              <w:rPr>
                <w:rFonts w:ascii="Arial Narrow" w:hAnsi="Arial Narrow" w:cs="Gautami"/>
                <w:bCs/>
              </w:rPr>
            </w:pPr>
            <w:r w:rsidRPr="000E0065">
              <w:rPr>
                <w:rFonts w:ascii="Arial Narrow" w:hAnsi="Arial Narrow" w:cs="Gautami"/>
                <w:bCs/>
              </w:rPr>
              <w:t>20,000</w:t>
            </w:r>
          </w:p>
        </w:tc>
        <w:tc>
          <w:tcPr>
            <w:tcW w:w="709" w:type="dxa"/>
            <w:gridSpan w:val="2"/>
            <w:shd w:val="clear" w:color="auto" w:fill="auto"/>
          </w:tcPr>
          <w:p w14:paraId="3757EB3D" w14:textId="77777777" w:rsidR="00375DF9" w:rsidRPr="00302426" w:rsidRDefault="00375DF9" w:rsidP="00027F0D">
            <w:pPr>
              <w:rPr>
                <w:rFonts w:ascii="Arial Narrow" w:hAnsi="Arial Narrow" w:cs="Gautami"/>
                <w:b/>
              </w:rPr>
            </w:pPr>
          </w:p>
        </w:tc>
        <w:tc>
          <w:tcPr>
            <w:tcW w:w="977" w:type="dxa"/>
            <w:gridSpan w:val="2"/>
            <w:shd w:val="clear" w:color="auto" w:fill="auto"/>
          </w:tcPr>
          <w:p w14:paraId="42E84506" w14:textId="77777777" w:rsidR="00375DF9" w:rsidRPr="00302426" w:rsidRDefault="00375DF9" w:rsidP="00027F0D">
            <w:pPr>
              <w:rPr>
                <w:rFonts w:ascii="Arial Narrow" w:hAnsi="Arial Narrow" w:cs="Gautami"/>
                <w:b/>
              </w:rPr>
            </w:pPr>
          </w:p>
        </w:tc>
        <w:tc>
          <w:tcPr>
            <w:tcW w:w="803" w:type="dxa"/>
            <w:gridSpan w:val="2"/>
            <w:shd w:val="clear" w:color="auto" w:fill="auto"/>
          </w:tcPr>
          <w:p w14:paraId="63ACC40E" w14:textId="77777777" w:rsidR="00375DF9" w:rsidRPr="00302426" w:rsidRDefault="00375DF9" w:rsidP="00027F0D">
            <w:pPr>
              <w:rPr>
                <w:rFonts w:ascii="Arial Narrow" w:hAnsi="Arial Narrow" w:cs="Gautami"/>
                <w:b/>
              </w:rPr>
            </w:pPr>
          </w:p>
        </w:tc>
      </w:tr>
      <w:tr w:rsidR="00027F0D" w:rsidRPr="00302426" w14:paraId="1C067386" w14:textId="77777777" w:rsidTr="008B5D03">
        <w:trPr>
          <w:trHeight w:val="206"/>
        </w:trPr>
        <w:tc>
          <w:tcPr>
            <w:tcW w:w="2325" w:type="dxa"/>
          </w:tcPr>
          <w:p w14:paraId="4F769604" w14:textId="77777777" w:rsidR="00027F0D" w:rsidRPr="002F29D8" w:rsidRDefault="00027F0D" w:rsidP="00D42D65">
            <w:pPr>
              <w:ind w:left="317" w:hanging="317"/>
              <w:rPr>
                <w:rFonts w:ascii="Arial Narrow" w:hAnsi="Arial Narrow" w:cs="Gautami"/>
                <w:i/>
                <w:iCs/>
              </w:rPr>
            </w:pPr>
          </w:p>
        </w:tc>
        <w:tc>
          <w:tcPr>
            <w:tcW w:w="5018" w:type="dxa"/>
          </w:tcPr>
          <w:p w14:paraId="13660A52" w14:textId="0D5C6691"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(Convening) Meeting of the Bureau of Statistical Commission for Africa (8)</w:t>
            </w:r>
            <w:r w:rsidR="00316F82">
              <w:rPr>
                <w:rFonts w:ascii="Arial Narrow" w:hAnsi="Arial Narrow" w:cs="Gautami"/>
              </w:rPr>
              <w:t xml:space="preserve">. </w:t>
            </w:r>
            <w:r w:rsidR="00316F82" w:rsidRPr="00EF7D9C">
              <w:rPr>
                <w:rFonts w:ascii="Arial Narrow" w:hAnsi="Arial Narrow" w:cs="Gautami"/>
                <w:b/>
                <w:bCs/>
                <w:sz w:val="16"/>
                <w:szCs w:val="16"/>
              </w:rPr>
              <w:t>SDG 17, Target 17.18, 17.9)</w:t>
            </w:r>
          </w:p>
        </w:tc>
        <w:tc>
          <w:tcPr>
            <w:tcW w:w="1145" w:type="dxa"/>
          </w:tcPr>
          <w:p w14:paraId="4CA6B0B9" w14:textId="2E40DEF0" w:rsidR="00027F0D" w:rsidRPr="002F29D8" w:rsidRDefault="008B5D03" w:rsidP="00027F0D">
            <w:pPr>
              <w:jc w:val="center"/>
              <w:rPr>
                <w:rFonts w:ascii="Arial Narrow" w:hAnsi="Arial Narrow" w:cs="Gautami"/>
              </w:rPr>
            </w:pPr>
            <w:r>
              <w:rPr>
                <w:rFonts w:ascii="Arial Narrow" w:hAnsi="Arial Narrow" w:cs="Gautami"/>
              </w:rPr>
              <w:t>1</w:t>
            </w:r>
          </w:p>
        </w:tc>
        <w:tc>
          <w:tcPr>
            <w:tcW w:w="679" w:type="dxa"/>
          </w:tcPr>
          <w:p w14:paraId="31D6873E" w14:textId="48A64F7B" w:rsidR="00027F0D" w:rsidRPr="002F29D8" w:rsidRDefault="00027F0D" w:rsidP="00027F0D">
            <w:pPr>
              <w:rPr>
                <w:rFonts w:ascii="Arial Narrow" w:hAnsi="Arial Narrow" w:cs="Gautami"/>
              </w:rPr>
            </w:pPr>
          </w:p>
        </w:tc>
        <w:tc>
          <w:tcPr>
            <w:tcW w:w="680" w:type="dxa"/>
          </w:tcPr>
          <w:p w14:paraId="0E0F2DCB" w14:textId="77777777" w:rsidR="00027F0D" w:rsidRPr="002F29D8" w:rsidRDefault="00027F0D" w:rsidP="00027F0D">
            <w:pPr>
              <w:rPr>
                <w:rFonts w:ascii="Arial Narrow" w:hAnsi="Arial Narrow" w:cs="Gautami"/>
              </w:rPr>
            </w:pPr>
          </w:p>
        </w:tc>
        <w:tc>
          <w:tcPr>
            <w:tcW w:w="679" w:type="dxa"/>
            <w:shd w:val="clear" w:color="auto" w:fill="44546A" w:themeFill="text2"/>
          </w:tcPr>
          <w:p w14:paraId="775C772B" w14:textId="77777777" w:rsidR="00027F0D" w:rsidRPr="002F29D8" w:rsidRDefault="00027F0D" w:rsidP="00027F0D">
            <w:pPr>
              <w:rPr>
                <w:rFonts w:ascii="Arial Narrow" w:hAnsi="Arial Narrow" w:cs="Gautami"/>
              </w:rPr>
            </w:pPr>
          </w:p>
        </w:tc>
        <w:tc>
          <w:tcPr>
            <w:tcW w:w="680" w:type="dxa"/>
          </w:tcPr>
          <w:p w14:paraId="3154B631" w14:textId="77777777" w:rsidR="00027F0D" w:rsidRPr="002F29D8" w:rsidRDefault="00027F0D" w:rsidP="00027F0D">
            <w:pPr>
              <w:rPr>
                <w:rFonts w:ascii="Arial Narrow" w:hAnsi="Arial Narrow" w:cs="Gautami"/>
              </w:rPr>
            </w:pPr>
          </w:p>
        </w:tc>
        <w:tc>
          <w:tcPr>
            <w:tcW w:w="780" w:type="dxa"/>
          </w:tcPr>
          <w:p w14:paraId="19DE3C29" w14:textId="47826D7C" w:rsidR="00027F0D" w:rsidRPr="002F29D8" w:rsidRDefault="00DB0EF0" w:rsidP="00027F0D">
            <w:pPr>
              <w:rPr>
                <w:rFonts w:ascii="Arial Narrow" w:hAnsi="Arial Narrow" w:cs="Gautami"/>
              </w:rPr>
            </w:pPr>
            <w:r>
              <w:rPr>
                <w:rFonts w:ascii="Arial Narrow" w:hAnsi="Arial Narrow" w:cs="Gautami"/>
              </w:rPr>
              <w:t>25,000</w:t>
            </w:r>
          </w:p>
        </w:tc>
        <w:tc>
          <w:tcPr>
            <w:tcW w:w="709" w:type="dxa"/>
            <w:gridSpan w:val="2"/>
          </w:tcPr>
          <w:p w14:paraId="7DB6B9DF" w14:textId="77777777" w:rsidR="00027F0D" w:rsidRPr="002F29D8" w:rsidRDefault="00027F0D" w:rsidP="00027F0D">
            <w:pPr>
              <w:rPr>
                <w:rFonts w:ascii="Arial Narrow" w:hAnsi="Arial Narrow" w:cs="Gautami"/>
              </w:rPr>
            </w:pPr>
          </w:p>
        </w:tc>
        <w:tc>
          <w:tcPr>
            <w:tcW w:w="977" w:type="dxa"/>
            <w:gridSpan w:val="2"/>
          </w:tcPr>
          <w:p w14:paraId="66059D11" w14:textId="77777777" w:rsidR="00027F0D" w:rsidRPr="002F29D8" w:rsidRDefault="00027F0D" w:rsidP="00027F0D">
            <w:pPr>
              <w:rPr>
                <w:rFonts w:ascii="Arial Narrow" w:hAnsi="Arial Narrow" w:cs="Gautami"/>
              </w:rPr>
            </w:pPr>
          </w:p>
        </w:tc>
        <w:tc>
          <w:tcPr>
            <w:tcW w:w="803" w:type="dxa"/>
            <w:gridSpan w:val="2"/>
          </w:tcPr>
          <w:p w14:paraId="0067752A" w14:textId="77777777" w:rsidR="00027F0D" w:rsidRPr="00302426" w:rsidRDefault="00027F0D" w:rsidP="00027F0D">
            <w:pPr>
              <w:rPr>
                <w:rFonts w:ascii="Arial Narrow" w:hAnsi="Arial Narrow" w:cs="Gautami"/>
              </w:rPr>
            </w:pPr>
          </w:p>
        </w:tc>
      </w:tr>
      <w:tr w:rsidR="00027F0D" w:rsidRPr="00302426" w14:paraId="5F76B514" w14:textId="77777777" w:rsidTr="008B5D03">
        <w:trPr>
          <w:trHeight w:val="359"/>
        </w:trPr>
        <w:tc>
          <w:tcPr>
            <w:tcW w:w="2325" w:type="dxa"/>
          </w:tcPr>
          <w:p w14:paraId="3E8A960D" w14:textId="77777777" w:rsidR="00027F0D" w:rsidRPr="002F29D8" w:rsidRDefault="00027F0D" w:rsidP="00D42D65">
            <w:pPr>
              <w:ind w:left="317" w:hanging="317"/>
              <w:rPr>
                <w:rFonts w:ascii="Arial Narrow" w:hAnsi="Arial Narrow" w:cs="Gautami"/>
                <w:i/>
                <w:iCs/>
              </w:rPr>
            </w:pPr>
          </w:p>
        </w:tc>
        <w:tc>
          <w:tcPr>
            <w:tcW w:w="5018" w:type="dxa"/>
          </w:tcPr>
          <w:p w14:paraId="65AB45B0" w14:textId="4A0047DA"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(Operational)Workshop on SDGs data reporting and management</w:t>
            </w:r>
            <w:r w:rsidR="00316F82">
              <w:rPr>
                <w:rFonts w:ascii="Arial Narrow" w:hAnsi="Arial Narrow" w:cs="Gautami"/>
              </w:rPr>
              <w:t xml:space="preserve">. </w:t>
            </w:r>
            <w:r w:rsidR="00316F82" w:rsidRPr="00EF7D9C">
              <w:rPr>
                <w:rFonts w:ascii="Arial Narrow" w:hAnsi="Arial Narrow" w:cs="Gautami"/>
                <w:b/>
                <w:bCs/>
                <w:sz w:val="16"/>
                <w:szCs w:val="16"/>
              </w:rPr>
              <w:t>SDG 17, Target 17.18, 17.9)</w:t>
            </w:r>
            <w:r w:rsidRPr="002F29D8">
              <w:rPr>
                <w:rFonts w:ascii="Arial Narrow" w:hAnsi="Arial Narrow" w:cs="Gautami"/>
              </w:rPr>
              <w:t xml:space="preserve">  </w:t>
            </w:r>
          </w:p>
        </w:tc>
        <w:tc>
          <w:tcPr>
            <w:tcW w:w="1145" w:type="dxa"/>
          </w:tcPr>
          <w:p w14:paraId="769D7063" w14:textId="0CBBF1BC"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10ED850C" w14:textId="77777777" w:rsidR="00027F0D" w:rsidRPr="002F29D8" w:rsidRDefault="00027F0D" w:rsidP="00027F0D">
            <w:pPr>
              <w:rPr>
                <w:rFonts w:ascii="Arial Narrow" w:hAnsi="Arial Narrow" w:cs="Gautami"/>
              </w:rPr>
            </w:pPr>
          </w:p>
        </w:tc>
        <w:tc>
          <w:tcPr>
            <w:tcW w:w="680" w:type="dxa"/>
          </w:tcPr>
          <w:p w14:paraId="0315D33D" w14:textId="77777777" w:rsidR="00027F0D" w:rsidRPr="002F29D8" w:rsidRDefault="00027F0D" w:rsidP="00027F0D">
            <w:pPr>
              <w:rPr>
                <w:rFonts w:ascii="Arial Narrow" w:hAnsi="Arial Narrow" w:cs="Gautami"/>
              </w:rPr>
            </w:pPr>
          </w:p>
        </w:tc>
        <w:tc>
          <w:tcPr>
            <w:tcW w:w="679" w:type="dxa"/>
            <w:shd w:val="clear" w:color="auto" w:fill="44546A" w:themeFill="text2"/>
          </w:tcPr>
          <w:p w14:paraId="77556F46" w14:textId="5DEFB708" w:rsidR="00027F0D" w:rsidRPr="002F29D8" w:rsidRDefault="00027F0D" w:rsidP="008B5D03">
            <w:pPr>
              <w:jc w:val="right"/>
              <w:rPr>
                <w:rFonts w:ascii="Arial Narrow" w:hAnsi="Arial Narrow" w:cs="Gautami"/>
              </w:rPr>
            </w:pPr>
          </w:p>
        </w:tc>
        <w:tc>
          <w:tcPr>
            <w:tcW w:w="680" w:type="dxa"/>
          </w:tcPr>
          <w:p w14:paraId="239ABF67" w14:textId="77777777" w:rsidR="00027F0D" w:rsidRPr="002F29D8" w:rsidRDefault="00027F0D" w:rsidP="00027F0D">
            <w:pPr>
              <w:rPr>
                <w:rFonts w:ascii="Arial Narrow" w:hAnsi="Arial Narrow" w:cs="Gautami"/>
              </w:rPr>
            </w:pPr>
          </w:p>
        </w:tc>
        <w:tc>
          <w:tcPr>
            <w:tcW w:w="780" w:type="dxa"/>
          </w:tcPr>
          <w:p w14:paraId="02AD9D47" w14:textId="76BDFB05" w:rsidR="00027F0D" w:rsidRPr="002F29D8" w:rsidRDefault="00DB0EF0" w:rsidP="00027F0D">
            <w:pPr>
              <w:rPr>
                <w:rFonts w:ascii="Arial Narrow" w:hAnsi="Arial Narrow" w:cs="Gautami"/>
              </w:rPr>
            </w:pPr>
            <w:r>
              <w:rPr>
                <w:rFonts w:ascii="Arial Narrow" w:hAnsi="Arial Narrow" w:cs="Gautami"/>
              </w:rPr>
              <w:t>38,000</w:t>
            </w:r>
          </w:p>
        </w:tc>
        <w:tc>
          <w:tcPr>
            <w:tcW w:w="709" w:type="dxa"/>
            <w:gridSpan w:val="2"/>
          </w:tcPr>
          <w:p w14:paraId="59774B83" w14:textId="40E5D234" w:rsidR="00027F0D" w:rsidRPr="002F29D8" w:rsidRDefault="00027F0D" w:rsidP="00027F0D">
            <w:pPr>
              <w:rPr>
                <w:rFonts w:ascii="Arial Narrow" w:hAnsi="Arial Narrow" w:cs="Gautami"/>
              </w:rPr>
            </w:pPr>
          </w:p>
        </w:tc>
        <w:tc>
          <w:tcPr>
            <w:tcW w:w="977" w:type="dxa"/>
            <w:gridSpan w:val="2"/>
          </w:tcPr>
          <w:p w14:paraId="5098CC90" w14:textId="4BBDEAC2" w:rsidR="00027F0D" w:rsidRPr="002F29D8" w:rsidRDefault="00027F0D" w:rsidP="00027F0D">
            <w:pPr>
              <w:rPr>
                <w:rFonts w:ascii="Arial Narrow" w:hAnsi="Arial Narrow" w:cs="Gautami"/>
              </w:rPr>
            </w:pPr>
          </w:p>
        </w:tc>
        <w:tc>
          <w:tcPr>
            <w:tcW w:w="803" w:type="dxa"/>
            <w:gridSpan w:val="2"/>
          </w:tcPr>
          <w:p w14:paraId="10EC9758" w14:textId="4FE3F476" w:rsidR="00027F0D" w:rsidRPr="00302426" w:rsidRDefault="00027F0D" w:rsidP="00027F0D">
            <w:pPr>
              <w:rPr>
                <w:rFonts w:ascii="Arial Narrow" w:hAnsi="Arial Narrow" w:cs="Gautami"/>
              </w:rPr>
            </w:pPr>
          </w:p>
        </w:tc>
      </w:tr>
      <w:tr w:rsidR="00027F0D" w:rsidRPr="00302426" w14:paraId="38236A49" w14:textId="77777777" w:rsidTr="008B5D03">
        <w:trPr>
          <w:trHeight w:val="359"/>
        </w:trPr>
        <w:tc>
          <w:tcPr>
            <w:tcW w:w="2325" w:type="dxa"/>
          </w:tcPr>
          <w:p w14:paraId="680D9D40" w14:textId="77777777" w:rsidR="00027F0D" w:rsidRPr="002F29D8" w:rsidRDefault="00027F0D" w:rsidP="00D42D65">
            <w:pPr>
              <w:ind w:left="317" w:hanging="317"/>
              <w:rPr>
                <w:rFonts w:ascii="Arial Narrow" w:hAnsi="Arial Narrow" w:cs="Gautami"/>
                <w:i/>
                <w:iCs/>
              </w:rPr>
            </w:pPr>
          </w:p>
        </w:tc>
        <w:tc>
          <w:tcPr>
            <w:tcW w:w="5018" w:type="dxa"/>
          </w:tcPr>
          <w:p w14:paraId="6D568A0C" w14:textId="11203569"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(Operational)Workshop on Data science and Big Data</w:t>
            </w:r>
            <w:r w:rsidR="00316F82">
              <w:rPr>
                <w:rFonts w:ascii="Arial Narrow" w:hAnsi="Arial Narrow" w:cs="Gautami"/>
              </w:rPr>
              <w:t xml:space="preserve">. </w:t>
            </w:r>
            <w:r w:rsidR="00316F82" w:rsidRPr="00EF7D9C">
              <w:rPr>
                <w:rFonts w:ascii="Arial Narrow" w:hAnsi="Arial Narrow" w:cs="Gautami"/>
                <w:b/>
                <w:bCs/>
                <w:sz w:val="16"/>
                <w:szCs w:val="16"/>
              </w:rPr>
              <w:t>SDG 17, Target 17.18, 17.9)</w:t>
            </w:r>
          </w:p>
        </w:tc>
        <w:tc>
          <w:tcPr>
            <w:tcW w:w="1145" w:type="dxa"/>
          </w:tcPr>
          <w:p w14:paraId="2BFADA7C" w14:textId="21356A27" w:rsidR="00027F0D" w:rsidRPr="002F29D8" w:rsidRDefault="008B5D03" w:rsidP="00027F0D">
            <w:pPr>
              <w:jc w:val="center"/>
              <w:rPr>
                <w:rFonts w:ascii="Arial Narrow" w:hAnsi="Arial Narrow" w:cs="Gautami"/>
              </w:rPr>
            </w:pPr>
            <w:r>
              <w:rPr>
                <w:rFonts w:ascii="Arial Narrow" w:hAnsi="Arial Narrow" w:cs="Gautami"/>
              </w:rPr>
              <w:t>1</w:t>
            </w:r>
          </w:p>
        </w:tc>
        <w:tc>
          <w:tcPr>
            <w:tcW w:w="679" w:type="dxa"/>
          </w:tcPr>
          <w:p w14:paraId="519C7EB8" w14:textId="4B93C295" w:rsidR="00027F0D" w:rsidRPr="002F29D8" w:rsidRDefault="00027F0D" w:rsidP="00027F0D">
            <w:pPr>
              <w:rPr>
                <w:rFonts w:ascii="Arial Narrow" w:hAnsi="Arial Narrow" w:cs="Gautami"/>
              </w:rPr>
            </w:pPr>
          </w:p>
        </w:tc>
        <w:tc>
          <w:tcPr>
            <w:tcW w:w="680" w:type="dxa"/>
            <w:shd w:val="clear" w:color="auto" w:fill="44546A" w:themeFill="text2"/>
          </w:tcPr>
          <w:p w14:paraId="7BB6311B" w14:textId="77777777" w:rsidR="00027F0D" w:rsidRPr="002F29D8" w:rsidRDefault="00027F0D" w:rsidP="00027F0D">
            <w:pPr>
              <w:rPr>
                <w:rFonts w:ascii="Arial Narrow" w:hAnsi="Arial Narrow" w:cs="Gautami"/>
              </w:rPr>
            </w:pPr>
          </w:p>
        </w:tc>
        <w:tc>
          <w:tcPr>
            <w:tcW w:w="679" w:type="dxa"/>
          </w:tcPr>
          <w:p w14:paraId="1786D7F7" w14:textId="77777777" w:rsidR="00027F0D" w:rsidRPr="002F29D8" w:rsidRDefault="00027F0D" w:rsidP="00027F0D">
            <w:pPr>
              <w:rPr>
                <w:rFonts w:ascii="Arial Narrow" w:hAnsi="Arial Narrow" w:cs="Gautami"/>
              </w:rPr>
            </w:pPr>
          </w:p>
        </w:tc>
        <w:tc>
          <w:tcPr>
            <w:tcW w:w="680" w:type="dxa"/>
          </w:tcPr>
          <w:p w14:paraId="2B17DBA6" w14:textId="77777777" w:rsidR="00027F0D" w:rsidRPr="002F29D8" w:rsidRDefault="00027F0D" w:rsidP="00027F0D">
            <w:pPr>
              <w:rPr>
                <w:rFonts w:ascii="Arial Narrow" w:hAnsi="Arial Narrow" w:cs="Gautami"/>
              </w:rPr>
            </w:pPr>
          </w:p>
        </w:tc>
        <w:tc>
          <w:tcPr>
            <w:tcW w:w="780" w:type="dxa"/>
          </w:tcPr>
          <w:p w14:paraId="4D523CA1" w14:textId="6B14E158" w:rsidR="00027F0D" w:rsidRPr="002F29D8" w:rsidRDefault="00DB0EF0" w:rsidP="00027F0D">
            <w:pPr>
              <w:rPr>
                <w:rFonts w:ascii="Arial Narrow" w:hAnsi="Arial Narrow" w:cs="Gautami"/>
              </w:rPr>
            </w:pPr>
            <w:r>
              <w:rPr>
                <w:rFonts w:ascii="Arial Narrow" w:hAnsi="Arial Narrow" w:cs="Gautami"/>
              </w:rPr>
              <w:t>38,000</w:t>
            </w:r>
          </w:p>
        </w:tc>
        <w:tc>
          <w:tcPr>
            <w:tcW w:w="709" w:type="dxa"/>
            <w:gridSpan w:val="2"/>
          </w:tcPr>
          <w:p w14:paraId="66ECD7B5" w14:textId="1B15D0B3" w:rsidR="00027F0D" w:rsidRPr="002F29D8" w:rsidRDefault="00027F0D" w:rsidP="00027F0D">
            <w:pPr>
              <w:rPr>
                <w:rFonts w:ascii="Arial Narrow" w:hAnsi="Arial Narrow" w:cs="Gautami"/>
              </w:rPr>
            </w:pPr>
          </w:p>
        </w:tc>
        <w:tc>
          <w:tcPr>
            <w:tcW w:w="977" w:type="dxa"/>
            <w:gridSpan w:val="2"/>
          </w:tcPr>
          <w:p w14:paraId="271C3830" w14:textId="2EF433E0" w:rsidR="00027F0D" w:rsidRPr="002F29D8" w:rsidRDefault="00027F0D" w:rsidP="00027F0D">
            <w:pPr>
              <w:rPr>
                <w:rFonts w:ascii="Arial Narrow" w:hAnsi="Arial Narrow" w:cs="Gautami"/>
              </w:rPr>
            </w:pPr>
          </w:p>
        </w:tc>
        <w:tc>
          <w:tcPr>
            <w:tcW w:w="803" w:type="dxa"/>
            <w:gridSpan w:val="2"/>
          </w:tcPr>
          <w:p w14:paraId="00A43F77" w14:textId="6976F1D6" w:rsidR="00027F0D" w:rsidRPr="00302426" w:rsidRDefault="00027F0D" w:rsidP="00027F0D">
            <w:pPr>
              <w:rPr>
                <w:rFonts w:ascii="Arial Narrow" w:hAnsi="Arial Narrow" w:cs="Gautami"/>
              </w:rPr>
            </w:pPr>
          </w:p>
        </w:tc>
      </w:tr>
      <w:tr w:rsidR="00027F0D" w:rsidRPr="00302426" w14:paraId="79F121A7" w14:textId="77777777" w:rsidTr="008B5D03">
        <w:trPr>
          <w:trHeight w:val="359"/>
        </w:trPr>
        <w:tc>
          <w:tcPr>
            <w:tcW w:w="2325" w:type="dxa"/>
          </w:tcPr>
          <w:p w14:paraId="41B132E2" w14:textId="77777777" w:rsidR="00027F0D" w:rsidRPr="002F29D8" w:rsidRDefault="00027F0D" w:rsidP="00D42D65">
            <w:pPr>
              <w:ind w:left="317" w:hanging="317"/>
              <w:rPr>
                <w:rFonts w:ascii="Arial Narrow" w:hAnsi="Arial Narrow" w:cs="Gautami"/>
                <w:i/>
                <w:iCs/>
              </w:rPr>
            </w:pPr>
          </w:p>
        </w:tc>
        <w:tc>
          <w:tcPr>
            <w:tcW w:w="5018" w:type="dxa"/>
          </w:tcPr>
          <w:p w14:paraId="45F9EE87" w14:textId="59E92949"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Data validation workshop for the African Statistical Yearbook</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20409680" w14:textId="19361E21" w:rsidR="00027F0D" w:rsidRPr="002F29D8" w:rsidRDefault="008B5D03" w:rsidP="00027F0D">
            <w:pPr>
              <w:jc w:val="center"/>
              <w:rPr>
                <w:rFonts w:ascii="Arial Narrow" w:hAnsi="Arial Narrow" w:cs="Gautami"/>
              </w:rPr>
            </w:pPr>
            <w:r>
              <w:rPr>
                <w:rFonts w:ascii="Arial Narrow" w:hAnsi="Arial Narrow" w:cs="Gautami"/>
              </w:rPr>
              <w:t>1</w:t>
            </w:r>
          </w:p>
        </w:tc>
        <w:tc>
          <w:tcPr>
            <w:tcW w:w="679" w:type="dxa"/>
          </w:tcPr>
          <w:p w14:paraId="68DA5DBA" w14:textId="77777777" w:rsidR="00027F0D" w:rsidRPr="002F29D8" w:rsidRDefault="00027F0D" w:rsidP="00027F0D">
            <w:pPr>
              <w:rPr>
                <w:rFonts w:ascii="Arial Narrow" w:hAnsi="Arial Narrow" w:cs="Gautami"/>
              </w:rPr>
            </w:pPr>
          </w:p>
        </w:tc>
        <w:tc>
          <w:tcPr>
            <w:tcW w:w="680" w:type="dxa"/>
            <w:shd w:val="clear" w:color="auto" w:fill="44546A" w:themeFill="text2"/>
          </w:tcPr>
          <w:p w14:paraId="1C4A8F60" w14:textId="59E4D246" w:rsidR="00027F0D" w:rsidRPr="002F29D8" w:rsidRDefault="00027F0D" w:rsidP="00027F0D">
            <w:pPr>
              <w:rPr>
                <w:rFonts w:ascii="Arial Narrow" w:hAnsi="Arial Narrow" w:cs="Gautami"/>
              </w:rPr>
            </w:pPr>
          </w:p>
        </w:tc>
        <w:tc>
          <w:tcPr>
            <w:tcW w:w="679" w:type="dxa"/>
          </w:tcPr>
          <w:p w14:paraId="736B1171" w14:textId="77777777" w:rsidR="00027F0D" w:rsidRPr="002F29D8" w:rsidRDefault="00027F0D" w:rsidP="00027F0D">
            <w:pPr>
              <w:rPr>
                <w:rFonts w:ascii="Arial Narrow" w:hAnsi="Arial Narrow" w:cs="Gautami"/>
              </w:rPr>
            </w:pPr>
          </w:p>
        </w:tc>
        <w:tc>
          <w:tcPr>
            <w:tcW w:w="680" w:type="dxa"/>
          </w:tcPr>
          <w:p w14:paraId="6D890566" w14:textId="77777777" w:rsidR="00027F0D" w:rsidRPr="002F29D8" w:rsidRDefault="00027F0D" w:rsidP="00027F0D">
            <w:pPr>
              <w:rPr>
                <w:rFonts w:ascii="Arial Narrow" w:hAnsi="Arial Narrow" w:cs="Gautami"/>
              </w:rPr>
            </w:pPr>
          </w:p>
        </w:tc>
        <w:tc>
          <w:tcPr>
            <w:tcW w:w="780" w:type="dxa"/>
          </w:tcPr>
          <w:p w14:paraId="3CA102E1" w14:textId="053257F5" w:rsidR="00027F0D" w:rsidRPr="002F29D8" w:rsidRDefault="00DB0EF0" w:rsidP="00027F0D">
            <w:pPr>
              <w:rPr>
                <w:rFonts w:ascii="Arial Narrow" w:hAnsi="Arial Narrow" w:cs="Gautami"/>
              </w:rPr>
            </w:pPr>
            <w:r>
              <w:rPr>
                <w:rFonts w:ascii="Arial Narrow" w:hAnsi="Arial Narrow" w:cs="Gautami"/>
              </w:rPr>
              <w:t>38,000</w:t>
            </w:r>
          </w:p>
        </w:tc>
        <w:tc>
          <w:tcPr>
            <w:tcW w:w="709" w:type="dxa"/>
            <w:gridSpan w:val="2"/>
          </w:tcPr>
          <w:p w14:paraId="07F85014" w14:textId="77777777" w:rsidR="00027F0D" w:rsidRPr="002F29D8" w:rsidRDefault="00027F0D" w:rsidP="00027F0D">
            <w:pPr>
              <w:rPr>
                <w:rFonts w:ascii="Arial Narrow" w:hAnsi="Arial Narrow" w:cs="Gautami"/>
              </w:rPr>
            </w:pPr>
          </w:p>
        </w:tc>
        <w:tc>
          <w:tcPr>
            <w:tcW w:w="977" w:type="dxa"/>
            <w:gridSpan w:val="2"/>
          </w:tcPr>
          <w:p w14:paraId="5C24B6AD" w14:textId="77777777" w:rsidR="00027F0D" w:rsidRPr="002F29D8" w:rsidRDefault="00027F0D" w:rsidP="00027F0D">
            <w:pPr>
              <w:rPr>
                <w:rFonts w:ascii="Arial Narrow" w:hAnsi="Arial Narrow" w:cs="Gautami"/>
              </w:rPr>
            </w:pPr>
          </w:p>
        </w:tc>
        <w:tc>
          <w:tcPr>
            <w:tcW w:w="803" w:type="dxa"/>
            <w:gridSpan w:val="2"/>
          </w:tcPr>
          <w:p w14:paraId="0780F985" w14:textId="77777777" w:rsidR="00027F0D" w:rsidRPr="00302426" w:rsidRDefault="00027F0D" w:rsidP="00027F0D">
            <w:pPr>
              <w:rPr>
                <w:rFonts w:ascii="Arial Narrow" w:hAnsi="Arial Narrow" w:cs="Gautami"/>
              </w:rPr>
            </w:pPr>
          </w:p>
        </w:tc>
      </w:tr>
      <w:tr w:rsidR="00027F0D" w:rsidRPr="00302426" w14:paraId="75C75E46" w14:textId="77777777" w:rsidTr="008B5D03">
        <w:trPr>
          <w:trHeight w:val="359"/>
        </w:trPr>
        <w:tc>
          <w:tcPr>
            <w:tcW w:w="2325" w:type="dxa"/>
          </w:tcPr>
          <w:p w14:paraId="32A508AB" w14:textId="77777777" w:rsidR="00027F0D" w:rsidRPr="002F29D8" w:rsidRDefault="00027F0D" w:rsidP="00D42D65">
            <w:pPr>
              <w:ind w:left="317" w:hanging="317"/>
              <w:rPr>
                <w:rFonts w:ascii="Arial Narrow" w:hAnsi="Arial Narrow" w:cs="Gautami"/>
                <w:i/>
                <w:iCs/>
              </w:rPr>
            </w:pPr>
          </w:p>
        </w:tc>
        <w:tc>
          <w:tcPr>
            <w:tcW w:w="5018" w:type="dxa"/>
          </w:tcPr>
          <w:p w14:paraId="004A4B7C" w14:textId="308C27A7"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 Workshop to validate the report on the use of administrative data for statistical purposes in Africa</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3D3E92D6" w14:textId="34F6145F"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2493FDD4" w14:textId="1E594145" w:rsidR="00027F0D" w:rsidRPr="002F29D8" w:rsidRDefault="00027F0D" w:rsidP="00027F0D">
            <w:pPr>
              <w:rPr>
                <w:rFonts w:ascii="Arial Narrow" w:hAnsi="Arial Narrow" w:cs="Gautami"/>
              </w:rPr>
            </w:pPr>
          </w:p>
        </w:tc>
        <w:tc>
          <w:tcPr>
            <w:tcW w:w="680" w:type="dxa"/>
          </w:tcPr>
          <w:p w14:paraId="5C7D66F6" w14:textId="77777777" w:rsidR="00027F0D" w:rsidRPr="002F29D8" w:rsidRDefault="00027F0D" w:rsidP="00027F0D">
            <w:pPr>
              <w:rPr>
                <w:rFonts w:ascii="Arial Narrow" w:hAnsi="Arial Narrow" w:cs="Gautami"/>
              </w:rPr>
            </w:pPr>
          </w:p>
        </w:tc>
        <w:tc>
          <w:tcPr>
            <w:tcW w:w="679" w:type="dxa"/>
            <w:shd w:val="clear" w:color="auto" w:fill="44546A" w:themeFill="text2"/>
          </w:tcPr>
          <w:p w14:paraId="51E3C701" w14:textId="77777777" w:rsidR="00027F0D" w:rsidRPr="002F29D8" w:rsidRDefault="00027F0D" w:rsidP="00027F0D">
            <w:pPr>
              <w:rPr>
                <w:rFonts w:ascii="Arial Narrow" w:hAnsi="Arial Narrow" w:cs="Gautami"/>
              </w:rPr>
            </w:pPr>
          </w:p>
        </w:tc>
        <w:tc>
          <w:tcPr>
            <w:tcW w:w="680" w:type="dxa"/>
          </w:tcPr>
          <w:p w14:paraId="2A5650D3" w14:textId="77777777" w:rsidR="00027F0D" w:rsidRPr="002F29D8" w:rsidRDefault="00027F0D" w:rsidP="00027F0D">
            <w:pPr>
              <w:rPr>
                <w:rFonts w:ascii="Arial Narrow" w:hAnsi="Arial Narrow" w:cs="Gautami"/>
              </w:rPr>
            </w:pPr>
          </w:p>
        </w:tc>
        <w:tc>
          <w:tcPr>
            <w:tcW w:w="780" w:type="dxa"/>
          </w:tcPr>
          <w:p w14:paraId="4C6771DD" w14:textId="57EE7C99" w:rsidR="00027F0D" w:rsidRPr="002F29D8" w:rsidRDefault="00DB0EF0" w:rsidP="00027F0D">
            <w:pPr>
              <w:rPr>
                <w:rFonts w:ascii="Arial Narrow" w:hAnsi="Arial Narrow" w:cs="Gautami"/>
              </w:rPr>
            </w:pPr>
            <w:r>
              <w:rPr>
                <w:rFonts w:ascii="Arial Narrow" w:hAnsi="Arial Narrow" w:cs="Gautami"/>
              </w:rPr>
              <w:t>38,000</w:t>
            </w:r>
          </w:p>
        </w:tc>
        <w:tc>
          <w:tcPr>
            <w:tcW w:w="709" w:type="dxa"/>
            <w:gridSpan w:val="2"/>
          </w:tcPr>
          <w:p w14:paraId="37880281" w14:textId="732ECD93" w:rsidR="00027F0D" w:rsidRPr="002F29D8" w:rsidRDefault="00027F0D" w:rsidP="00027F0D">
            <w:pPr>
              <w:rPr>
                <w:rFonts w:ascii="Arial Narrow" w:hAnsi="Arial Narrow" w:cs="Gautami"/>
              </w:rPr>
            </w:pPr>
          </w:p>
        </w:tc>
        <w:tc>
          <w:tcPr>
            <w:tcW w:w="977" w:type="dxa"/>
            <w:gridSpan w:val="2"/>
          </w:tcPr>
          <w:p w14:paraId="77D4D2D2" w14:textId="77777777" w:rsidR="00027F0D" w:rsidRPr="002F29D8" w:rsidRDefault="00027F0D" w:rsidP="00027F0D">
            <w:pPr>
              <w:rPr>
                <w:rFonts w:ascii="Arial Narrow" w:hAnsi="Arial Narrow" w:cs="Gautami"/>
              </w:rPr>
            </w:pPr>
          </w:p>
        </w:tc>
        <w:tc>
          <w:tcPr>
            <w:tcW w:w="803" w:type="dxa"/>
            <w:gridSpan w:val="2"/>
          </w:tcPr>
          <w:p w14:paraId="3AA8B8D4" w14:textId="77777777" w:rsidR="00027F0D" w:rsidRPr="00302426" w:rsidRDefault="00027F0D" w:rsidP="00027F0D">
            <w:pPr>
              <w:rPr>
                <w:rFonts w:ascii="Arial Narrow" w:hAnsi="Arial Narrow" w:cs="Gautami"/>
              </w:rPr>
            </w:pPr>
          </w:p>
        </w:tc>
      </w:tr>
      <w:tr w:rsidR="00027F0D" w:rsidRPr="00302426" w14:paraId="23437AF0" w14:textId="77777777" w:rsidTr="00872E94">
        <w:trPr>
          <w:trHeight w:val="359"/>
        </w:trPr>
        <w:tc>
          <w:tcPr>
            <w:tcW w:w="2325" w:type="dxa"/>
          </w:tcPr>
          <w:p w14:paraId="7C78ABA5" w14:textId="77777777" w:rsidR="00027F0D" w:rsidRPr="002F29D8" w:rsidRDefault="00027F0D" w:rsidP="00D42D65">
            <w:pPr>
              <w:ind w:left="317" w:hanging="317"/>
              <w:rPr>
                <w:rFonts w:ascii="Arial Narrow" w:hAnsi="Arial Narrow" w:cs="Gautami"/>
                <w:i/>
                <w:iCs/>
              </w:rPr>
            </w:pPr>
          </w:p>
        </w:tc>
        <w:tc>
          <w:tcPr>
            <w:tcW w:w="5018" w:type="dxa"/>
          </w:tcPr>
          <w:p w14:paraId="3C5DE1D6" w14:textId="09F0B4AF"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 Webinar on the Dissemination and statistical literacy using new media: how, advantages and challenges</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78ADA32F" w14:textId="5F78546E" w:rsidR="00027F0D" w:rsidRPr="002F29D8" w:rsidRDefault="008B5D03" w:rsidP="00027F0D">
            <w:pPr>
              <w:jc w:val="center"/>
              <w:rPr>
                <w:rFonts w:ascii="Arial Narrow" w:hAnsi="Arial Narrow" w:cs="Gautami"/>
              </w:rPr>
            </w:pPr>
            <w:r>
              <w:rPr>
                <w:rFonts w:ascii="Arial Narrow" w:hAnsi="Arial Narrow" w:cs="Gautami"/>
              </w:rPr>
              <w:t>1</w:t>
            </w:r>
          </w:p>
        </w:tc>
        <w:tc>
          <w:tcPr>
            <w:tcW w:w="679" w:type="dxa"/>
          </w:tcPr>
          <w:p w14:paraId="385A371D" w14:textId="1A0CA321" w:rsidR="00027F0D" w:rsidRPr="002F29D8" w:rsidRDefault="00027F0D" w:rsidP="00027F0D">
            <w:pPr>
              <w:rPr>
                <w:rFonts w:ascii="Arial Narrow" w:hAnsi="Arial Narrow" w:cs="Gautami"/>
              </w:rPr>
            </w:pPr>
          </w:p>
        </w:tc>
        <w:tc>
          <w:tcPr>
            <w:tcW w:w="680" w:type="dxa"/>
            <w:shd w:val="clear" w:color="auto" w:fill="44546A" w:themeFill="text2"/>
          </w:tcPr>
          <w:p w14:paraId="780122E2" w14:textId="77777777" w:rsidR="00027F0D" w:rsidRPr="002F29D8" w:rsidRDefault="00027F0D" w:rsidP="00027F0D">
            <w:pPr>
              <w:rPr>
                <w:rFonts w:ascii="Arial Narrow" w:hAnsi="Arial Narrow" w:cs="Gautami"/>
              </w:rPr>
            </w:pPr>
          </w:p>
        </w:tc>
        <w:tc>
          <w:tcPr>
            <w:tcW w:w="679" w:type="dxa"/>
          </w:tcPr>
          <w:p w14:paraId="5EA41FA7" w14:textId="77777777" w:rsidR="00027F0D" w:rsidRPr="002F29D8" w:rsidRDefault="00027F0D" w:rsidP="00027F0D">
            <w:pPr>
              <w:rPr>
                <w:rFonts w:ascii="Arial Narrow" w:hAnsi="Arial Narrow" w:cs="Gautami"/>
              </w:rPr>
            </w:pPr>
          </w:p>
        </w:tc>
        <w:tc>
          <w:tcPr>
            <w:tcW w:w="680" w:type="dxa"/>
            <w:shd w:val="clear" w:color="auto" w:fill="auto"/>
          </w:tcPr>
          <w:p w14:paraId="595F24B4" w14:textId="77777777" w:rsidR="00027F0D" w:rsidRPr="002F29D8" w:rsidRDefault="00027F0D" w:rsidP="00027F0D">
            <w:pPr>
              <w:rPr>
                <w:rFonts w:ascii="Arial Narrow" w:hAnsi="Arial Narrow" w:cs="Gautami"/>
              </w:rPr>
            </w:pPr>
          </w:p>
        </w:tc>
        <w:tc>
          <w:tcPr>
            <w:tcW w:w="780" w:type="dxa"/>
          </w:tcPr>
          <w:p w14:paraId="321001D5" w14:textId="08877EFD" w:rsidR="00027F0D" w:rsidRPr="002F29D8" w:rsidRDefault="00375DF9" w:rsidP="00027F0D">
            <w:pPr>
              <w:rPr>
                <w:rFonts w:ascii="Arial Narrow" w:hAnsi="Arial Narrow" w:cs="Gautami"/>
              </w:rPr>
            </w:pPr>
            <w:r>
              <w:rPr>
                <w:rFonts w:ascii="Arial Narrow" w:hAnsi="Arial Narrow" w:cs="Gautami"/>
              </w:rPr>
              <w:t>4,000</w:t>
            </w:r>
          </w:p>
        </w:tc>
        <w:tc>
          <w:tcPr>
            <w:tcW w:w="709" w:type="dxa"/>
            <w:gridSpan w:val="2"/>
          </w:tcPr>
          <w:p w14:paraId="2B230632" w14:textId="511F76F1" w:rsidR="00027F0D" w:rsidRPr="002F29D8" w:rsidRDefault="00027F0D" w:rsidP="00027F0D">
            <w:pPr>
              <w:rPr>
                <w:rFonts w:ascii="Arial Narrow" w:hAnsi="Arial Narrow" w:cs="Gautami"/>
              </w:rPr>
            </w:pPr>
          </w:p>
        </w:tc>
        <w:tc>
          <w:tcPr>
            <w:tcW w:w="977" w:type="dxa"/>
            <w:gridSpan w:val="2"/>
          </w:tcPr>
          <w:p w14:paraId="79B18061" w14:textId="77777777" w:rsidR="00027F0D" w:rsidRPr="002F29D8" w:rsidRDefault="00027F0D" w:rsidP="00027F0D">
            <w:pPr>
              <w:rPr>
                <w:rFonts w:ascii="Arial Narrow" w:hAnsi="Arial Narrow" w:cs="Gautami"/>
              </w:rPr>
            </w:pPr>
          </w:p>
        </w:tc>
        <w:tc>
          <w:tcPr>
            <w:tcW w:w="803" w:type="dxa"/>
            <w:gridSpan w:val="2"/>
          </w:tcPr>
          <w:p w14:paraId="29970FBC" w14:textId="77777777" w:rsidR="00027F0D" w:rsidRPr="00302426" w:rsidRDefault="00027F0D" w:rsidP="00027F0D">
            <w:pPr>
              <w:rPr>
                <w:rFonts w:ascii="Arial Narrow" w:hAnsi="Arial Narrow" w:cs="Gautami"/>
              </w:rPr>
            </w:pPr>
          </w:p>
        </w:tc>
      </w:tr>
      <w:tr w:rsidR="00027F0D" w:rsidRPr="00302426" w14:paraId="2C9A6CA6" w14:textId="77777777" w:rsidTr="00872E94">
        <w:trPr>
          <w:trHeight w:val="359"/>
        </w:trPr>
        <w:tc>
          <w:tcPr>
            <w:tcW w:w="2325" w:type="dxa"/>
          </w:tcPr>
          <w:p w14:paraId="6ED00248" w14:textId="77777777" w:rsidR="00027F0D" w:rsidRPr="002F29D8" w:rsidRDefault="00027F0D" w:rsidP="00D42D65">
            <w:pPr>
              <w:ind w:left="317" w:hanging="317"/>
              <w:rPr>
                <w:rFonts w:ascii="Arial Narrow" w:hAnsi="Arial Narrow" w:cs="Gautami"/>
                <w:i/>
                <w:iCs/>
              </w:rPr>
            </w:pPr>
          </w:p>
        </w:tc>
        <w:tc>
          <w:tcPr>
            <w:tcW w:w="5018" w:type="dxa"/>
          </w:tcPr>
          <w:p w14:paraId="3CF46DBB" w14:textId="74EE9AAB"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 Webinar on administrative data for statistical purposes</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0822763B" w14:textId="264BEA96" w:rsidR="00027F0D" w:rsidRPr="002F29D8" w:rsidRDefault="008B5D03" w:rsidP="00027F0D">
            <w:pPr>
              <w:jc w:val="center"/>
              <w:rPr>
                <w:rFonts w:ascii="Arial Narrow" w:hAnsi="Arial Narrow" w:cs="Gautami"/>
              </w:rPr>
            </w:pPr>
            <w:r>
              <w:rPr>
                <w:rFonts w:ascii="Arial Narrow" w:hAnsi="Arial Narrow" w:cs="Gautami"/>
              </w:rPr>
              <w:t>1</w:t>
            </w:r>
          </w:p>
        </w:tc>
        <w:tc>
          <w:tcPr>
            <w:tcW w:w="679" w:type="dxa"/>
            <w:shd w:val="clear" w:color="auto" w:fill="auto"/>
          </w:tcPr>
          <w:p w14:paraId="2D1E5A00" w14:textId="77777777" w:rsidR="00027F0D" w:rsidRPr="002F29D8" w:rsidRDefault="00027F0D" w:rsidP="00027F0D">
            <w:pPr>
              <w:rPr>
                <w:rFonts w:ascii="Arial Narrow" w:hAnsi="Arial Narrow" w:cs="Gautami"/>
              </w:rPr>
            </w:pPr>
          </w:p>
        </w:tc>
        <w:tc>
          <w:tcPr>
            <w:tcW w:w="680" w:type="dxa"/>
            <w:shd w:val="clear" w:color="auto" w:fill="auto"/>
          </w:tcPr>
          <w:p w14:paraId="006F7E0E" w14:textId="405E3FB0" w:rsidR="00027F0D" w:rsidRPr="002F29D8" w:rsidRDefault="00027F0D" w:rsidP="00027F0D">
            <w:pPr>
              <w:rPr>
                <w:rFonts w:ascii="Arial Narrow" w:hAnsi="Arial Narrow" w:cs="Gautami"/>
              </w:rPr>
            </w:pPr>
          </w:p>
        </w:tc>
        <w:tc>
          <w:tcPr>
            <w:tcW w:w="679" w:type="dxa"/>
            <w:shd w:val="clear" w:color="auto" w:fill="44546A" w:themeFill="text2"/>
          </w:tcPr>
          <w:p w14:paraId="5043A093" w14:textId="77777777" w:rsidR="00027F0D" w:rsidRPr="002F29D8" w:rsidRDefault="00027F0D" w:rsidP="00027F0D">
            <w:pPr>
              <w:rPr>
                <w:rFonts w:ascii="Arial Narrow" w:hAnsi="Arial Narrow" w:cs="Gautami"/>
              </w:rPr>
            </w:pPr>
          </w:p>
        </w:tc>
        <w:tc>
          <w:tcPr>
            <w:tcW w:w="680" w:type="dxa"/>
            <w:shd w:val="clear" w:color="auto" w:fill="auto"/>
          </w:tcPr>
          <w:p w14:paraId="4D73F7CD" w14:textId="2ECB17D6" w:rsidR="00027F0D" w:rsidRPr="002F29D8" w:rsidRDefault="00027F0D" w:rsidP="00027F0D">
            <w:pPr>
              <w:rPr>
                <w:rFonts w:ascii="Arial Narrow" w:hAnsi="Arial Narrow" w:cs="Gautami"/>
              </w:rPr>
            </w:pPr>
          </w:p>
        </w:tc>
        <w:tc>
          <w:tcPr>
            <w:tcW w:w="780" w:type="dxa"/>
          </w:tcPr>
          <w:p w14:paraId="74F654F4" w14:textId="04F3E23E" w:rsidR="00027F0D" w:rsidRPr="002F29D8" w:rsidRDefault="00375DF9" w:rsidP="00027F0D">
            <w:pPr>
              <w:rPr>
                <w:rFonts w:ascii="Arial Narrow" w:hAnsi="Arial Narrow" w:cs="Gautami"/>
              </w:rPr>
            </w:pPr>
            <w:r>
              <w:rPr>
                <w:rFonts w:ascii="Arial Narrow" w:hAnsi="Arial Narrow" w:cs="Gautami"/>
              </w:rPr>
              <w:t>4,000</w:t>
            </w:r>
          </w:p>
        </w:tc>
        <w:tc>
          <w:tcPr>
            <w:tcW w:w="709" w:type="dxa"/>
            <w:gridSpan w:val="2"/>
          </w:tcPr>
          <w:p w14:paraId="2925FA8B" w14:textId="1B3B153B" w:rsidR="00027F0D" w:rsidRPr="002F29D8" w:rsidRDefault="00027F0D" w:rsidP="00027F0D">
            <w:pPr>
              <w:rPr>
                <w:rFonts w:ascii="Arial Narrow" w:hAnsi="Arial Narrow" w:cs="Gautami"/>
              </w:rPr>
            </w:pPr>
          </w:p>
        </w:tc>
        <w:tc>
          <w:tcPr>
            <w:tcW w:w="977" w:type="dxa"/>
            <w:gridSpan w:val="2"/>
          </w:tcPr>
          <w:p w14:paraId="31098189" w14:textId="77777777" w:rsidR="00027F0D" w:rsidRPr="002F29D8" w:rsidRDefault="00027F0D" w:rsidP="00027F0D">
            <w:pPr>
              <w:rPr>
                <w:rFonts w:ascii="Arial Narrow" w:hAnsi="Arial Narrow" w:cs="Gautami"/>
              </w:rPr>
            </w:pPr>
          </w:p>
        </w:tc>
        <w:tc>
          <w:tcPr>
            <w:tcW w:w="803" w:type="dxa"/>
            <w:gridSpan w:val="2"/>
          </w:tcPr>
          <w:p w14:paraId="54BB32D8" w14:textId="77777777" w:rsidR="00027F0D" w:rsidRPr="00302426" w:rsidRDefault="00027F0D" w:rsidP="00027F0D">
            <w:pPr>
              <w:rPr>
                <w:rFonts w:ascii="Arial Narrow" w:hAnsi="Arial Narrow" w:cs="Gautami"/>
              </w:rPr>
            </w:pPr>
          </w:p>
        </w:tc>
      </w:tr>
      <w:tr w:rsidR="00027F0D" w:rsidRPr="00302426" w14:paraId="6373E5F4" w14:textId="77777777" w:rsidTr="008B5D03">
        <w:trPr>
          <w:trHeight w:val="359"/>
        </w:trPr>
        <w:tc>
          <w:tcPr>
            <w:tcW w:w="2325" w:type="dxa"/>
          </w:tcPr>
          <w:p w14:paraId="3B46F086" w14:textId="77777777" w:rsidR="00027F0D" w:rsidRPr="002F29D8" w:rsidRDefault="00027F0D" w:rsidP="00D42D65">
            <w:pPr>
              <w:ind w:left="317" w:hanging="317"/>
              <w:rPr>
                <w:rFonts w:ascii="Arial Narrow" w:hAnsi="Arial Narrow" w:cs="Gautami"/>
                <w:i/>
                <w:iCs/>
              </w:rPr>
            </w:pPr>
          </w:p>
        </w:tc>
        <w:tc>
          <w:tcPr>
            <w:tcW w:w="5018" w:type="dxa"/>
          </w:tcPr>
          <w:p w14:paraId="2B8624D0" w14:textId="1170592D"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 National workshops on integrating administrative data in statistical production</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543F1B20" w14:textId="65BE8F56"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1400731E" w14:textId="2301EFE7" w:rsidR="00027F0D" w:rsidRPr="002F29D8" w:rsidRDefault="00027F0D" w:rsidP="00027F0D">
            <w:pPr>
              <w:rPr>
                <w:rFonts w:ascii="Arial Narrow" w:hAnsi="Arial Narrow" w:cs="Gautami"/>
              </w:rPr>
            </w:pPr>
          </w:p>
        </w:tc>
        <w:tc>
          <w:tcPr>
            <w:tcW w:w="680" w:type="dxa"/>
          </w:tcPr>
          <w:p w14:paraId="704D0D3A" w14:textId="5125678A" w:rsidR="00027F0D" w:rsidRPr="002F29D8" w:rsidRDefault="00027F0D" w:rsidP="00027F0D">
            <w:pPr>
              <w:rPr>
                <w:rFonts w:ascii="Arial Narrow" w:hAnsi="Arial Narrow" w:cs="Gautami"/>
              </w:rPr>
            </w:pPr>
          </w:p>
        </w:tc>
        <w:tc>
          <w:tcPr>
            <w:tcW w:w="679" w:type="dxa"/>
            <w:shd w:val="clear" w:color="auto" w:fill="44546A" w:themeFill="text2"/>
          </w:tcPr>
          <w:p w14:paraId="57016746" w14:textId="624A22C9" w:rsidR="00027F0D" w:rsidRPr="002F29D8" w:rsidRDefault="00027F0D" w:rsidP="00027F0D">
            <w:pPr>
              <w:rPr>
                <w:rFonts w:ascii="Arial Narrow" w:hAnsi="Arial Narrow" w:cs="Gautami"/>
              </w:rPr>
            </w:pPr>
          </w:p>
        </w:tc>
        <w:tc>
          <w:tcPr>
            <w:tcW w:w="680" w:type="dxa"/>
          </w:tcPr>
          <w:p w14:paraId="6BE3D659" w14:textId="0A651102" w:rsidR="00027F0D" w:rsidRPr="002F29D8" w:rsidRDefault="00027F0D" w:rsidP="00027F0D">
            <w:pPr>
              <w:rPr>
                <w:rFonts w:ascii="Arial Narrow" w:hAnsi="Arial Narrow" w:cs="Gautami"/>
              </w:rPr>
            </w:pPr>
          </w:p>
        </w:tc>
        <w:tc>
          <w:tcPr>
            <w:tcW w:w="780" w:type="dxa"/>
          </w:tcPr>
          <w:p w14:paraId="1EA30015" w14:textId="06189A89" w:rsidR="00027F0D" w:rsidRPr="002F29D8" w:rsidRDefault="00375DF9" w:rsidP="00027F0D">
            <w:pPr>
              <w:rPr>
                <w:rFonts w:ascii="Arial Narrow" w:hAnsi="Arial Narrow" w:cs="Gautami"/>
              </w:rPr>
            </w:pPr>
            <w:r>
              <w:rPr>
                <w:rFonts w:ascii="Arial Narrow" w:hAnsi="Arial Narrow" w:cs="Gautami"/>
              </w:rPr>
              <w:t>40,000</w:t>
            </w:r>
          </w:p>
        </w:tc>
        <w:tc>
          <w:tcPr>
            <w:tcW w:w="709" w:type="dxa"/>
            <w:gridSpan w:val="2"/>
          </w:tcPr>
          <w:p w14:paraId="6E46E0E5" w14:textId="78ED273F" w:rsidR="00027F0D" w:rsidRPr="002F29D8" w:rsidRDefault="00027F0D" w:rsidP="00027F0D">
            <w:pPr>
              <w:rPr>
                <w:rFonts w:ascii="Arial Narrow" w:hAnsi="Arial Narrow" w:cs="Gautami"/>
              </w:rPr>
            </w:pPr>
          </w:p>
        </w:tc>
        <w:tc>
          <w:tcPr>
            <w:tcW w:w="977" w:type="dxa"/>
            <w:gridSpan w:val="2"/>
          </w:tcPr>
          <w:p w14:paraId="302EA508" w14:textId="77777777" w:rsidR="00027F0D" w:rsidRPr="002F29D8" w:rsidRDefault="00027F0D" w:rsidP="00027F0D">
            <w:pPr>
              <w:rPr>
                <w:rFonts w:ascii="Arial Narrow" w:hAnsi="Arial Narrow" w:cs="Gautami"/>
              </w:rPr>
            </w:pPr>
          </w:p>
        </w:tc>
        <w:tc>
          <w:tcPr>
            <w:tcW w:w="803" w:type="dxa"/>
            <w:gridSpan w:val="2"/>
          </w:tcPr>
          <w:p w14:paraId="087DF6DB" w14:textId="77777777" w:rsidR="00027F0D" w:rsidRPr="00302426" w:rsidRDefault="00027F0D" w:rsidP="00027F0D">
            <w:pPr>
              <w:rPr>
                <w:rFonts w:ascii="Arial Narrow" w:hAnsi="Arial Narrow" w:cs="Gautami"/>
              </w:rPr>
            </w:pPr>
          </w:p>
        </w:tc>
      </w:tr>
      <w:tr w:rsidR="00027F0D" w:rsidRPr="00302426" w14:paraId="6CC05285" w14:textId="77777777" w:rsidTr="00872E94">
        <w:trPr>
          <w:trHeight w:val="359"/>
        </w:trPr>
        <w:tc>
          <w:tcPr>
            <w:tcW w:w="2325" w:type="dxa"/>
          </w:tcPr>
          <w:p w14:paraId="7049BCE5" w14:textId="77777777" w:rsidR="00027F0D" w:rsidRPr="002F29D8" w:rsidRDefault="00027F0D" w:rsidP="00D42D65">
            <w:pPr>
              <w:ind w:left="317" w:hanging="317"/>
              <w:rPr>
                <w:rFonts w:ascii="Arial Narrow" w:hAnsi="Arial Narrow" w:cs="Gautami"/>
                <w:i/>
                <w:iCs/>
              </w:rPr>
            </w:pPr>
          </w:p>
        </w:tc>
        <w:tc>
          <w:tcPr>
            <w:tcW w:w="5018" w:type="dxa"/>
          </w:tcPr>
          <w:p w14:paraId="57E095AD" w14:textId="6AB9713C" w:rsidR="00027F0D" w:rsidRPr="002F29D8" w:rsidRDefault="00027F0D">
            <w:pPr>
              <w:pStyle w:val="ListParagraph"/>
              <w:numPr>
                <w:ilvl w:val="2"/>
                <w:numId w:val="15"/>
              </w:numPr>
              <w:rPr>
                <w:rFonts w:ascii="Arial Narrow" w:hAnsi="Arial Narrow" w:cs="Gautami"/>
              </w:rPr>
            </w:pPr>
            <w:r w:rsidRPr="002F29D8">
              <w:rPr>
                <w:rFonts w:ascii="Arial Narrow" w:hAnsi="Arial Narrow" w:cs="Gautami"/>
              </w:rPr>
              <w:t>(Operational) Workshop on the road map for the transformation and modernization of official statistics in Africa – cross-fertilization with other global and regional initiatives</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5DDAEAAF" w14:textId="5A8DD206" w:rsidR="00027F0D" w:rsidRPr="002F29D8" w:rsidRDefault="008B5D03" w:rsidP="00027F0D">
            <w:pPr>
              <w:jc w:val="center"/>
              <w:rPr>
                <w:rFonts w:ascii="Arial Narrow" w:hAnsi="Arial Narrow" w:cs="Gautami"/>
              </w:rPr>
            </w:pPr>
            <w:r>
              <w:rPr>
                <w:rFonts w:ascii="Arial Narrow" w:hAnsi="Arial Narrow" w:cs="Gautami"/>
              </w:rPr>
              <w:t>1</w:t>
            </w:r>
          </w:p>
        </w:tc>
        <w:tc>
          <w:tcPr>
            <w:tcW w:w="679" w:type="dxa"/>
          </w:tcPr>
          <w:p w14:paraId="326A1770" w14:textId="3E3E31DC" w:rsidR="00027F0D" w:rsidRPr="002F29D8" w:rsidRDefault="00027F0D" w:rsidP="00027F0D">
            <w:pPr>
              <w:rPr>
                <w:rFonts w:ascii="Arial Narrow" w:hAnsi="Arial Narrow" w:cs="Gautami"/>
              </w:rPr>
            </w:pPr>
          </w:p>
        </w:tc>
        <w:tc>
          <w:tcPr>
            <w:tcW w:w="680" w:type="dxa"/>
            <w:shd w:val="clear" w:color="auto" w:fill="44546A" w:themeFill="text2"/>
          </w:tcPr>
          <w:p w14:paraId="2B11F1B1" w14:textId="77777777" w:rsidR="00027F0D" w:rsidRPr="002F29D8" w:rsidRDefault="00027F0D" w:rsidP="00027F0D">
            <w:pPr>
              <w:rPr>
                <w:rFonts w:ascii="Arial Narrow" w:hAnsi="Arial Narrow" w:cs="Gautami"/>
              </w:rPr>
            </w:pPr>
          </w:p>
        </w:tc>
        <w:tc>
          <w:tcPr>
            <w:tcW w:w="679" w:type="dxa"/>
          </w:tcPr>
          <w:p w14:paraId="6A71CA25" w14:textId="77777777" w:rsidR="00027F0D" w:rsidRPr="002F29D8" w:rsidRDefault="00027F0D" w:rsidP="00027F0D">
            <w:pPr>
              <w:rPr>
                <w:rFonts w:ascii="Arial Narrow" w:hAnsi="Arial Narrow" w:cs="Gautami"/>
              </w:rPr>
            </w:pPr>
          </w:p>
        </w:tc>
        <w:tc>
          <w:tcPr>
            <w:tcW w:w="680" w:type="dxa"/>
            <w:shd w:val="clear" w:color="auto" w:fill="auto"/>
          </w:tcPr>
          <w:p w14:paraId="2A64EC26" w14:textId="77777777" w:rsidR="00027F0D" w:rsidRPr="002F29D8" w:rsidRDefault="00027F0D" w:rsidP="00027F0D">
            <w:pPr>
              <w:rPr>
                <w:rFonts w:ascii="Arial Narrow" w:hAnsi="Arial Narrow" w:cs="Gautami"/>
              </w:rPr>
            </w:pPr>
          </w:p>
        </w:tc>
        <w:tc>
          <w:tcPr>
            <w:tcW w:w="780" w:type="dxa"/>
          </w:tcPr>
          <w:p w14:paraId="7CC42732" w14:textId="7C4045C7" w:rsidR="00027F0D" w:rsidRPr="002F29D8" w:rsidRDefault="00375DF9" w:rsidP="00027F0D">
            <w:pPr>
              <w:rPr>
                <w:rFonts w:ascii="Arial Narrow" w:hAnsi="Arial Narrow" w:cs="Gautami"/>
              </w:rPr>
            </w:pPr>
            <w:r>
              <w:rPr>
                <w:rFonts w:ascii="Arial Narrow" w:hAnsi="Arial Narrow" w:cs="Gautami"/>
              </w:rPr>
              <w:t>38,000</w:t>
            </w:r>
          </w:p>
        </w:tc>
        <w:tc>
          <w:tcPr>
            <w:tcW w:w="709" w:type="dxa"/>
            <w:gridSpan w:val="2"/>
          </w:tcPr>
          <w:p w14:paraId="0C20AE9D" w14:textId="48C1D08A" w:rsidR="00027F0D" w:rsidRPr="002F29D8" w:rsidRDefault="00027F0D" w:rsidP="00027F0D">
            <w:pPr>
              <w:rPr>
                <w:rFonts w:ascii="Arial Narrow" w:hAnsi="Arial Narrow" w:cs="Gautami"/>
              </w:rPr>
            </w:pPr>
          </w:p>
        </w:tc>
        <w:tc>
          <w:tcPr>
            <w:tcW w:w="977" w:type="dxa"/>
            <w:gridSpan w:val="2"/>
          </w:tcPr>
          <w:p w14:paraId="5CD783D7" w14:textId="77777777" w:rsidR="00027F0D" w:rsidRPr="002F29D8" w:rsidRDefault="00027F0D" w:rsidP="00027F0D">
            <w:pPr>
              <w:rPr>
                <w:rFonts w:ascii="Arial Narrow" w:hAnsi="Arial Narrow" w:cs="Gautami"/>
              </w:rPr>
            </w:pPr>
          </w:p>
        </w:tc>
        <w:tc>
          <w:tcPr>
            <w:tcW w:w="803" w:type="dxa"/>
            <w:gridSpan w:val="2"/>
          </w:tcPr>
          <w:p w14:paraId="52E9C1E5" w14:textId="77777777" w:rsidR="00027F0D" w:rsidRPr="00302426" w:rsidRDefault="00027F0D" w:rsidP="00027F0D">
            <w:pPr>
              <w:rPr>
                <w:rFonts w:ascii="Arial Narrow" w:hAnsi="Arial Narrow" w:cs="Gautami"/>
              </w:rPr>
            </w:pPr>
          </w:p>
        </w:tc>
      </w:tr>
      <w:tr w:rsidR="00027F0D" w:rsidRPr="00302426" w14:paraId="0F8D1954" w14:textId="77777777" w:rsidTr="00D42D65">
        <w:tc>
          <w:tcPr>
            <w:tcW w:w="2325" w:type="dxa"/>
            <w:shd w:val="clear" w:color="auto" w:fill="FFE599" w:themeFill="accent4" w:themeFillTint="66"/>
          </w:tcPr>
          <w:p w14:paraId="3CB5FBA6" w14:textId="4D1ED94B" w:rsidR="00027F0D" w:rsidRPr="002F29D8" w:rsidRDefault="00F75B6B" w:rsidP="00D42D65">
            <w:pPr>
              <w:ind w:left="317" w:hanging="317"/>
              <w:rPr>
                <w:rFonts w:ascii="Arial Narrow" w:hAnsi="Arial Narrow" w:cs="Gautami"/>
                <w:b/>
                <w:i/>
                <w:iCs/>
              </w:rPr>
            </w:pPr>
            <w:r w:rsidRPr="002F29D8">
              <w:rPr>
                <w:rFonts w:ascii="Arial Narrow" w:hAnsi="Arial Narrow" w:cs="Gautami"/>
                <w:b/>
                <w:i/>
                <w:iCs/>
              </w:rPr>
              <w:t>4.3</w:t>
            </w:r>
          </w:p>
        </w:tc>
        <w:tc>
          <w:tcPr>
            <w:tcW w:w="5018" w:type="dxa"/>
            <w:shd w:val="clear" w:color="auto" w:fill="FFE599" w:themeFill="accent4" w:themeFillTint="66"/>
          </w:tcPr>
          <w:p w14:paraId="2C83E0C1" w14:textId="77777777" w:rsidR="00027F0D" w:rsidRPr="002F29D8" w:rsidRDefault="00027F0D" w:rsidP="00027F0D">
            <w:pPr>
              <w:rPr>
                <w:rFonts w:ascii="Arial Narrow" w:hAnsi="Arial Narrow" w:cs="Gautami"/>
                <w:b/>
              </w:rPr>
            </w:pPr>
            <w:r w:rsidRPr="002F29D8">
              <w:rPr>
                <w:rFonts w:ascii="Arial Narrow" w:hAnsi="Arial Narrow" w:cs="Gautami"/>
                <w:b/>
              </w:rPr>
              <w:t>Publication</w:t>
            </w:r>
          </w:p>
        </w:tc>
        <w:tc>
          <w:tcPr>
            <w:tcW w:w="1145" w:type="dxa"/>
            <w:shd w:val="clear" w:color="auto" w:fill="FFE599" w:themeFill="accent4" w:themeFillTint="66"/>
          </w:tcPr>
          <w:p w14:paraId="5A521099" w14:textId="77777777" w:rsidR="00027F0D" w:rsidRPr="002F29D8" w:rsidRDefault="00027F0D" w:rsidP="00027F0D">
            <w:pPr>
              <w:jc w:val="center"/>
              <w:rPr>
                <w:rFonts w:ascii="Arial Narrow" w:hAnsi="Arial Narrow" w:cs="Gautami"/>
                <w:b/>
              </w:rPr>
            </w:pPr>
          </w:p>
        </w:tc>
        <w:tc>
          <w:tcPr>
            <w:tcW w:w="679" w:type="dxa"/>
            <w:shd w:val="clear" w:color="auto" w:fill="FFE599" w:themeFill="accent4" w:themeFillTint="66"/>
          </w:tcPr>
          <w:p w14:paraId="1953982C" w14:textId="77777777" w:rsidR="00027F0D" w:rsidRPr="002F29D8" w:rsidRDefault="00027F0D" w:rsidP="00027F0D">
            <w:pPr>
              <w:rPr>
                <w:rFonts w:ascii="Arial Narrow" w:hAnsi="Arial Narrow" w:cs="Gautami"/>
                <w:b/>
              </w:rPr>
            </w:pPr>
          </w:p>
        </w:tc>
        <w:tc>
          <w:tcPr>
            <w:tcW w:w="680" w:type="dxa"/>
            <w:shd w:val="clear" w:color="auto" w:fill="FFE599" w:themeFill="accent4" w:themeFillTint="66"/>
          </w:tcPr>
          <w:p w14:paraId="37019A9D" w14:textId="77777777" w:rsidR="00027F0D" w:rsidRPr="002F29D8" w:rsidRDefault="00027F0D" w:rsidP="00027F0D">
            <w:pPr>
              <w:rPr>
                <w:rFonts w:ascii="Arial Narrow" w:hAnsi="Arial Narrow" w:cs="Gautami"/>
                <w:b/>
              </w:rPr>
            </w:pPr>
          </w:p>
        </w:tc>
        <w:tc>
          <w:tcPr>
            <w:tcW w:w="679" w:type="dxa"/>
            <w:shd w:val="clear" w:color="auto" w:fill="FFE599" w:themeFill="accent4" w:themeFillTint="66"/>
          </w:tcPr>
          <w:p w14:paraId="53954F94" w14:textId="77777777" w:rsidR="00027F0D" w:rsidRPr="002F29D8" w:rsidRDefault="00027F0D" w:rsidP="00027F0D">
            <w:pPr>
              <w:rPr>
                <w:rFonts w:ascii="Arial Narrow" w:hAnsi="Arial Narrow" w:cs="Gautami"/>
                <w:b/>
              </w:rPr>
            </w:pPr>
          </w:p>
        </w:tc>
        <w:tc>
          <w:tcPr>
            <w:tcW w:w="680" w:type="dxa"/>
            <w:shd w:val="clear" w:color="auto" w:fill="FFE599" w:themeFill="accent4" w:themeFillTint="66"/>
          </w:tcPr>
          <w:p w14:paraId="221AB2BD" w14:textId="77777777" w:rsidR="00027F0D" w:rsidRPr="002F29D8" w:rsidRDefault="00027F0D" w:rsidP="00027F0D">
            <w:pPr>
              <w:rPr>
                <w:rFonts w:ascii="Arial Narrow" w:hAnsi="Arial Narrow" w:cs="Gautami"/>
                <w:b/>
              </w:rPr>
            </w:pPr>
          </w:p>
        </w:tc>
        <w:tc>
          <w:tcPr>
            <w:tcW w:w="780" w:type="dxa"/>
            <w:shd w:val="clear" w:color="auto" w:fill="FFE599" w:themeFill="accent4" w:themeFillTint="66"/>
          </w:tcPr>
          <w:p w14:paraId="7547CB8F" w14:textId="77777777" w:rsidR="00027F0D" w:rsidRPr="002F29D8" w:rsidRDefault="00027F0D" w:rsidP="00027F0D">
            <w:pPr>
              <w:rPr>
                <w:rFonts w:ascii="Arial Narrow" w:hAnsi="Arial Narrow" w:cs="Gautami"/>
                <w:b/>
              </w:rPr>
            </w:pPr>
          </w:p>
        </w:tc>
        <w:tc>
          <w:tcPr>
            <w:tcW w:w="709" w:type="dxa"/>
            <w:gridSpan w:val="2"/>
            <w:shd w:val="clear" w:color="auto" w:fill="FFE599" w:themeFill="accent4" w:themeFillTint="66"/>
          </w:tcPr>
          <w:p w14:paraId="5E59110D" w14:textId="77777777" w:rsidR="00027F0D" w:rsidRPr="002F29D8" w:rsidRDefault="00027F0D" w:rsidP="00027F0D">
            <w:pPr>
              <w:rPr>
                <w:rFonts w:ascii="Arial Narrow" w:hAnsi="Arial Narrow" w:cs="Gautami"/>
                <w:b/>
              </w:rPr>
            </w:pPr>
          </w:p>
        </w:tc>
        <w:tc>
          <w:tcPr>
            <w:tcW w:w="977" w:type="dxa"/>
            <w:gridSpan w:val="2"/>
            <w:shd w:val="clear" w:color="auto" w:fill="FFE599" w:themeFill="accent4" w:themeFillTint="66"/>
          </w:tcPr>
          <w:p w14:paraId="19F01357" w14:textId="77777777" w:rsidR="00027F0D" w:rsidRPr="002F29D8" w:rsidRDefault="00027F0D" w:rsidP="00027F0D">
            <w:pPr>
              <w:rPr>
                <w:rFonts w:ascii="Arial Narrow" w:hAnsi="Arial Narrow" w:cs="Gautami"/>
                <w:b/>
              </w:rPr>
            </w:pPr>
          </w:p>
        </w:tc>
        <w:tc>
          <w:tcPr>
            <w:tcW w:w="803" w:type="dxa"/>
            <w:gridSpan w:val="2"/>
            <w:shd w:val="clear" w:color="auto" w:fill="FFE599" w:themeFill="accent4" w:themeFillTint="66"/>
          </w:tcPr>
          <w:p w14:paraId="2A22AE7F" w14:textId="77777777" w:rsidR="00027F0D" w:rsidRPr="00302426" w:rsidRDefault="00027F0D" w:rsidP="00027F0D">
            <w:pPr>
              <w:rPr>
                <w:rFonts w:ascii="Arial Narrow" w:hAnsi="Arial Narrow" w:cs="Gautami"/>
                <w:b/>
              </w:rPr>
            </w:pPr>
          </w:p>
        </w:tc>
      </w:tr>
      <w:tr w:rsidR="00027F0D" w:rsidRPr="00302426" w14:paraId="40B6F787" w14:textId="77777777" w:rsidTr="008B5D03">
        <w:tc>
          <w:tcPr>
            <w:tcW w:w="2325" w:type="dxa"/>
          </w:tcPr>
          <w:p w14:paraId="57BF332A" w14:textId="77777777" w:rsidR="00027F0D" w:rsidRPr="002F29D8" w:rsidRDefault="00027F0D" w:rsidP="00D42D65">
            <w:pPr>
              <w:ind w:left="317" w:hanging="317"/>
              <w:rPr>
                <w:rFonts w:ascii="Arial Narrow" w:hAnsi="Arial Narrow" w:cs="Gautami"/>
                <w:i/>
                <w:iCs/>
              </w:rPr>
            </w:pPr>
          </w:p>
        </w:tc>
        <w:tc>
          <w:tcPr>
            <w:tcW w:w="5018" w:type="dxa"/>
          </w:tcPr>
          <w:p w14:paraId="5D1ABDA1" w14:textId="39B07FC1" w:rsidR="00027F0D" w:rsidRPr="002F29D8" w:rsidRDefault="00027F0D">
            <w:pPr>
              <w:pStyle w:val="ListParagraph"/>
              <w:numPr>
                <w:ilvl w:val="2"/>
                <w:numId w:val="16"/>
              </w:numPr>
              <w:rPr>
                <w:rFonts w:ascii="Arial Narrow" w:hAnsi="Arial Narrow" w:cs="Gautami"/>
              </w:rPr>
            </w:pPr>
            <w:r w:rsidRPr="002F29D8">
              <w:rPr>
                <w:rFonts w:ascii="Arial Narrow" w:hAnsi="Arial Narrow" w:cs="Gautami"/>
              </w:rPr>
              <w:t>(Think-tank) African Statistical Yearbook 202</w:t>
            </w:r>
            <w:r w:rsidR="00C7353E">
              <w:rPr>
                <w:rFonts w:ascii="Arial Narrow" w:hAnsi="Arial Narrow" w:cs="Gautami"/>
              </w:rPr>
              <w:t>4</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65E9AE7D" w14:textId="13A1BA29"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50D7EBEB" w14:textId="6B8C8BAE" w:rsidR="00027F0D" w:rsidRPr="002F29D8" w:rsidRDefault="00027F0D" w:rsidP="00027F0D">
            <w:pPr>
              <w:rPr>
                <w:rFonts w:ascii="Arial Narrow" w:hAnsi="Arial Narrow" w:cs="Gautami"/>
              </w:rPr>
            </w:pPr>
          </w:p>
        </w:tc>
        <w:tc>
          <w:tcPr>
            <w:tcW w:w="680" w:type="dxa"/>
          </w:tcPr>
          <w:p w14:paraId="06826F8A" w14:textId="221A71CD" w:rsidR="00027F0D" w:rsidRPr="002F29D8" w:rsidRDefault="00027F0D" w:rsidP="00027F0D">
            <w:pPr>
              <w:rPr>
                <w:rFonts w:ascii="Arial Narrow" w:hAnsi="Arial Narrow" w:cs="Gautami"/>
              </w:rPr>
            </w:pPr>
          </w:p>
        </w:tc>
        <w:tc>
          <w:tcPr>
            <w:tcW w:w="679" w:type="dxa"/>
          </w:tcPr>
          <w:p w14:paraId="54FDBA74" w14:textId="4956CD9A" w:rsidR="00027F0D" w:rsidRPr="002F29D8" w:rsidRDefault="00027F0D" w:rsidP="00027F0D">
            <w:pPr>
              <w:rPr>
                <w:rFonts w:ascii="Arial Narrow" w:hAnsi="Arial Narrow" w:cs="Gautami"/>
              </w:rPr>
            </w:pPr>
          </w:p>
        </w:tc>
        <w:tc>
          <w:tcPr>
            <w:tcW w:w="680" w:type="dxa"/>
            <w:shd w:val="clear" w:color="auto" w:fill="44546A" w:themeFill="text2"/>
          </w:tcPr>
          <w:p w14:paraId="24E6CC42" w14:textId="77777777" w:rsidR="00027F0D" w:rsidRPr="002F29D8" w:rsidRDefault="00027F0D" w:rsidP="00027F0D">
            <w:pPr>
              <w:rPr>
                <w:rFonts w:ascii="Arial Narrow" w:hAnsi="Arial Narrow" w:cs="Gautami"/>
              </w:rPr>
            </w:pPr>
          </w:p>
        </w:tc>
        <w:tc>
          <w:tcPr>
            <w:tcW w:w="780" w:type="dxa"/>
          </w:tcPr>
          <w:p w14:paraId="4536CAD4" w14:textId="77777777" w:rsidR="00027F0D" w:rsidRPr="002F29D8" w:rsidRDefault="00027F0D" w:rsidP="00027F0D">
            <w:pPr>
              <w:rPr>
                <w:rFonts w:ascii="Arial Narrow" w:hAnsi="Arial Narrow" w:cs="Gautami"/>
              </w:rPr>
            </w:pPr>
          </w:p>
        </w:tc>
        <w:tc>
          <w:tcPr>
            <w:tcW w:w="709" w:type="dxa"/>
            <w:gridSpan w:val="2"/>
          </w:tcPr>
          <w:p w14:paraId="62101276" w14:textId="77777777" w:rsidR="00027F0D" w:rsidRPr="002F29D8" w:rsidRDefault="00027F0D" w:rsidP="00027F0D">
            <w:pPr>
              <w:rPr>
                <w:rFonts w:ascii="Arial Narrow" w:hAnsi="Arial Narrow" w:cs="Gautami"/>
              </w:rPr>
            </w:pPr>
          </w:p>
        </w:tc>
        <w:tc>
          <w:tcPr>
            <w:tcW w:w="977" w:type="dxa"/>
            <w:gridSpan w:val="2"/>
          </w:tcPr>
          <w:p w14:paraId="1DA124D7" w14:textId="77777777" w:rsidR="00027F0D" w:rsidRPr="002F29D8" w:rsidRDefault="00027F0D" w:rsidP="00027F0D">
            <w:pPr>
              <w:rPr>
                <w:rFonts w:ascii="Arial Narrow" w:hAnsi="Arial Narrow" w:cs="Gautami"/>
              </w:rPr>
            </w:pPr>
          </w:p>
        </w:tc>
        <w:tc>
          <w:tcPr>
            <w:tcW w:w="803" w:type="dxa"/>
            <w:gridSpan w:val="2"/>
          </w:tcPr>
          <w:p w14:paraId="4A0F1C21" w14:textId="77777777" w:rsidR="00027F0D" w:rsidRPr="00302426" w:rsidRDefault="00027F0D" w:rsidP="00027F0D">
            <w:pPr>
              <w:rPr>
                <w:rFonts w:ascii="Arial Narrow" w:hAnsi="Arial Narrow" w:cs="Gautami"/>
              </w:rPr>
            </w:pPr>
          </w:p>
        </w:tc>
      </w:tr>
      <w:tr w:rsidR="00027F0D" w:rsidRPr="00302426" w14:paraId="2217F1A2" w14:textId="77777777" w:rsidTr="008B5D03">
        <w:tc>
          <w:tcPr>
            <w:tcW w:w="2325" w:type="dxa"/>
          </w:tcPr>
          <w:p w14:paraId="4642D234" w14:textId="77777777" w:rsidR="00027F0D" w:rsidRPr="002F29D8" w:rsidRDefault="00027F0D" w:rsidP="00D42D65">
            <w:pPr>
              <w:ind w:left="317" w:hanging="317"/>
              <w:rPr>
                <w:rFonts w:ascii="Arial Narrow" w:hAnsi="Arial Narrow" w:cs="Gautami"/>
                <w:i/>
                <w:iCs/>
              </w:rPr>
            </w:pPr>
          </w:p>
        </w:tc>
        <w:tc>
          <w:tcPr>
            <w:tcW w:w="5018" w:type="dxa"/>
          </w:tcPr>
          <w:p w14:paraId="0C86FEC5" w14:textId="384A2416" w:rsidR="00027F0D" w:rsidRPr="002F29D8" w:rsidRDefault="00027F0D">
            <w:pPr>
              <w:pStyle w:val="ListParagraph"/>
              <w:numPr>
                <w:ilvl w:val="2"/>
                <w:numId w:val="16"/>
              </w:numPr>
              <w:rPr>
                <w:rFonts w:ascii="Arial Narrow" w:hAnsi="Arial Narrow" w:cs="Gautami"/>
              </w:rPr>
            </w:pPr>
            <w:r w:rsidRPr="002F29D8">
              <w:rPr>
                <w:rFonts w:ascii="Arial Narrow" w:hAnsi="Arial Narrow" w:cs="Gautami"/>
              </w:rPr>
              <w:t>(Think-tank) African Pocket Book 202</w:t>
            </w:r>
            <w:r w:rsidR="00C7353E">
              <w:rPr>
                <w:rFonts w:ascii="Arial Narrow" w:hAnsi="Arial Narrow" w:cs="Gautami"/>
              </w:rPr>
              <w:t>4</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31E871EE" w14:textId="0FD7DD33"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3D67914D" w14:textId="77777777" w:rsidR="00027F0D" w:rsidRPr="002F29D8" w:rsidRDefault="00027F0D" w:rsidP="00027F0D">
            <w:pPr>
              <w:rPr>
                <w:rFonts w:ascii="Arial Narrow" w:hAnsi="Arial Narrow" w:cs="Gautami"/>
              </w:rPr>
            </w:pPr>
          </w:p>
        </w:tc>
        <w:tc>
          <w:tcPr>
            <w:tcW w:w="680" w:type="dxa"/>
            <w:shd w:val="clear" w:color="auto" w:fill="44546A" w:themeFill="text2"/>
          </w:tcPr>
          <w:p w14:paraId="493E08A5" w14:textId="4B9F2455" w:rsidR="00027F0D" w:rsidRPr="002F29D8" w:rsidRDefault="00027F0D" w:rsidP="00027F0D">
            <w:pPr>
              <w:rPr>
                <w:rFonts w:ascii="Arial Narrow" w:hAnsi="Arial Narrow" w:cs="Gautami"/>
              </w:rPr>
            </w:pPr>
          </w:p>
        </w:tc>
        <w:tc>
          <w:tcPr>
            <w:tcW w:w="679" w:type="dxa"/>
          </w:tcPr>
          <w:p w14:paraId="6BDE7B54" w14:textId="7B38C309" w:rsidR="00027F0D" w:rsidRPr="002F29D8" w:rsidRDefault="00027F0D" w:rsidP="00027F0D">
            <w:pPr>
              <w:rPr>
                <w:rFonts w:ascii="Arial Narrow" w:hAnsi="Arial Narrow" w:cs="Gautami"/>
              </w:rPr>
            </w:pPr>
          </w:p>
        </w:tc>
        <w:tc>
          <w:tcPr>
            <w:tcW w:w="680" w:type="dxa"/>
            <w:shd w:val="clear" w:color="auto" w:fill="auto"/>
          </w:tcPr>
          <w:p w14:paraId="512E3A1A" w14:textId="297B5356" w:rsidR="00027F0D" w:rsidRPr="002F29D8" w:rsidRDefault="00027F0D" w:rsidP="00027F0D">
            <w:pPr>
              <w:rPr>
                <w:rFonts w:ascii="Arial Narrow" w:hAnsi="Arial Narrow" w:cs="Gautami"/>
              </w:rPr>
            </w:pPr>
          </w:p>
        </w:tc>
        <w:tc>
          <w:tcPr>
            <w:tcW w:w="780" w:type="dxa"/>
          </w:tcPr>
          <w:p w14:paraId="7577E98F" w14:textId="7B7064FC" w:rsidR="00027F0D" w:rsidRPr="002F29D8" w:rsidRDefault="00375DF9" w:rsidP="00027F0D">
            <w:pPr>
              <w:rPr>
                <w:rFonts w:ascii="Arial Narrow" w:hAnsi="Arial Narrow" w:cs="Gautami"/>
              </w:rPr>
            </w:pPr>
            <w:r>
              <w:rPr>
                <w:rFonts w:ascii="Arial Narrow" w:hAnsi="Arial Narrow" w:cs="Gautami"/>
              </w:rPr>
              <w:t>3,000</w:t>
            </w:r>
          </w:p>
        </w:tc>
        <w:tc>
          <w:tcPr>
            <w:tcW w:w="709" w:type="dxa"/>
            <w:gridSpan w:val="2"/>
          </w:tcPr>
          <w:p w14:paraId="1448054B" w14:textId="21DF0E63" w:rsidR="00027F0D" w:rsidRPr="002F29D8" w:rsidRDefault="00027F0D" w:rsidP="00027F0D">
            <w:pPr>
              <w:rPr>
                <w:rFonts w:ascii="Arial Narrow" w:hAnsi="Arial Narrow" w:cs="Gautami"/>
              </w:rPr>
            </w:pPr>
          </w:p>
        </w:tc>
        <w:tc>
          <w:tcPr>
            <w:tcW w:w="977" w:type="dxa"/>
            <w:gridSpan w:val="2"/>
          </w:tcPr>
          <w:p w14:paraId="29FFC8EB" w14:textId="77777777" w:rsidR="00027F0D" w:rsidRPr="002F29D8" w:rsidRDefault="00027F0D" w:rsidP="00027F0D">
            <w:pPr>
              <w:rPr>
                <w:rFonts w:ascii="Arial Narrow" w:hAnsi="Arial Narrow" w:cs="Gautami"/>
              </w:rPr>
            </w:pPr>
          </w:p>
        </w:tc>
        <w:tc>
          <w:tcPr>
            <w:tcW w:w="803" w:type="dxa"/>
            <w:gridSpan w:val="2"/>
          </w:tcPr>
          <w:p w14:paraId="54CB9B76" w14:textId="77777777" w:rsidR="00027F0D" w:rsidRPr="00302426" w:rsidRDefault="00027F0D" w:rsidP="00027F0D">
            <w:pPr>
              <w:rPr>
                <w:rFonts w:ascii="Arial Narrow" w:hAnsi="Arial Narrow" w:cs="Gautami"/>
              </w:rPr>
            </w:pPr>
          </w:p>
        </w:tc>
      </w:tr>
      <w:tr w:rsidR="00027F0D" w:rsidRPr="00302426" w14:paraId="7B86DAC0" w14:textId="77777777" w:rsidTr="008B5D03">
        <w:tc>
          <w:tcPr>
            <w:tcW w:w="2325" w:type="dxa"/>
          </w:tcPr>
          <w:p w14:paraId="0B9D9FAF" w14:textId="77777777" w:rsidR="00027F0D" w:rsidRPr="002F29D8" w:rsidRDefault="00027F0D" w:rsidP="00D42D65">
            <w:pPr>
              <w:ind w:left="317" w:hanging="317"/>
              <w:rPr>
                <w:rFonts w:ascii="Arial Narrow" w:hAnsi="Arial Narrow" w:cs="Gautami"/>
                <w:i/>
                <w:iCs/>
              </w:rPr>
            </w:pPr>
          </w:p>
        </w:tc>
        <w:tc>
          <w:tcPr>
            <w:tcW w:w="5018" w:type="dxa"/>
          </w:tcPr>
          <w:p w14:paraId="3903A928" w14:textId="42E0805C" w:rsidR="00027F0D" w:rsidRPr="002F29D8" w:rsidRDefault="00027F0D">
            <w:pPr>
              <w:pStyle w:val="ListParagraph"/>
              <w:numPr>
                <w:ilvl w:val="2"/>
                <w:numId w:val="16"/>
              </w:numPr>
              <w:rPr>
                <w:rFonts w:ascii="Arial Narrow" w:hAnsi="Arial Narrow" w:cs="Gautami"/>
              </w:rPr>
            </w:pPr>
            <w:r w:rsidRPr="002F29D8">
              <w:rPr>
                <w:rFonts w:ascii="Arial Narrow" w:hAnsi="Arial Narrow" w:cs="Gautami"/>
              </w:rPr>
              <w:t>(Think-</w:t>
            </w:r>
            <w:proofErr w:type="gramStart"/>
            <w:r w:rsidRPr="002F29D8">
              <w:rPr>
                <w:rFonts w:ascii="Arial Narrow" w:hAnsi="Arial Narrow" w:cs="Gautami"/>
              </w:rPr>
              <w:t>tank)Africa</w:t>
            </w:r>
            <w:proofErr w:type="gramEnd"/>
            <w:r w:rsidRPr="002F29D8">
              <w:rPr>
                <w:rFonts w:ascii="Arial Narrow" w:hAnsi="Arial Narrow" w:cs="Gautami"/>
              </w:rPr>
              <w:t xml:space="preserve"> Statistics Flash</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5C7D404B" w14:textId="5634AA4B"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4C185224" w14:textId="2880116C" w:rsidR="00027F0D" w:rsidRPr="002F29D8" w:rsidRDefault="00027F0D" w:rsidP="00027F0D">
            <w:pPr>
              <w:rPr>
                <w:rFonts w:ascii="Arial Narrow" w:hAnsi="Arial Narrow" w:cs="Gautami"/>
              </w:rPr>
            </w:pPr>
          </w:p>
        </w:tc>
        <w:tc>
          <w:tcPr>
            <w:tcW w:w="680" w:type="dxa"/>
          </w:tcPr>
          <w:p w14:paraId="5C140133" w14:textId="5EEF96FB" w:rsidR="00027F0D" w:rsidRPr="002F29D8" w:rsidRDefault="00027F0D" w:rsidP="00027F0D">
            <w:pPr>
              <w:rPr>
                <w:rFonts w:ascii="Arial Narrow" w:hAnsi="Arial Narrow" w:cs="Gautami"/>
              </w:rPr>
            </w:pPr>
          </w:p>
        </w:tc>
        <w:tc>
          <w:tcPr>
            <w:tcW w:w="679" w:type="dxa"/>
          </w:tcPr>
          <w:p w14:paraId="067EDE5E" w14:textId="25DE5F02" w:rsidR="00027F0D" w:rsidRPr="002F29D8" w:rsidRDefault="00027F0D" w:rsidP="00027F0D">
            <w:pPr>
              <w:rPr>
                <w:rFonts w:ascii="Arial Narrow" w:hAnsi="Arial Narrow" w:cs="Gautami"/>
              </w:rPr>
            </w:pPr>
          </w:p>
        </w:tc>
        <w:tc>
          <w:tcPr>
            <w:tcW w:w="680" w:type="dxa"/>
            <w:shd w:val="clear" w:color="auto" w:fill="44546A" w:themeFill="text2"/>
          </w:tcPr>
          <w:p w14:paraId="4C2571A6" w14:textId="7B55CE75" w:rsidR="00027F0D" w:rsidRPr="002F29D8" w:rsidRDefault="00027F0D" w:rsidP="00027F0D">
            <w:pPr>
              <w:rPr>
                <w:rFonts w:ascii="Arial Narrow" w:hAnsi="Arial Narrow" w:cs="Gautami"/>
              </w:rPr>
            </w:pPr>
          </w:p>
        </w:tc>
        <w:tc>
          <w:tcPr>
            <w:tcW w:w="780" w:type="dxa"/>
          </w:tcPr>
          <w:p w14:paraId="5385BB4E" w14:textId="2628F530" w:rsidR="00027F0D" w:rsidRPr="002F29D8" w:rsidRDefault="00375DF9" w:rsidP="00027F0D">
            <w:pPr>
              <w:rPr>
                <w:rFonts w:ascii="Arial Narrow" w:hAnsi="Arial Narrow" w:cs="Gautami"/>
              </w:rPr>
            </w:pPr>
            <w:r>
              <w:rPr>
                <w:rFonts w:ascii="Arial Narrow" w:hAnsi="Arial Narrow" w:cs="Gautami"/>
              </w:rPr>
              <w:t>3,000</w:t>
            </w:r>
          </w:p>
        </w:tc>
        <w:tc>
          <w:tcPr>
            <w:tcW w:w="709" w:type="dxa"/>
            <w:gridSpan w:val="2"/>
          </w:tcPr>
          <w:p w14:paraId="4C6F7C8C" w14:textId="77777777" w:rsidR="00027F0D" w:rsidRPr="002F29D8" w:rsidRDefault="00027F0D" w:rsidP="00027F0D">
            <w:pPr>
              <w:rPr>
                <w:rFonts w:ascii="Arial Narrow" w:hAnsi="Arial Narrow" w:cs="Gautami"/>
              </w:rPr>
            </w:pPr>
          </w:p>
        </w:tc>
        <w:tc>
          <w:tcPr>
            <w:tcW w:w="977" w:type="dxa"/>
            <w:gridSpan w:val="2"/>
          </w:tcPr>
          <w:p w14:paraId="6C09DF33" w14:textId="77777777" w:rsidR="00027F0D" w:rsidRPr="002F29D8" w:rsidRDefault="00027F0D" w:rsidP="00027F0D">
            <w:pPr>
              <w:rPr>
                <w:rFonts w:ascii="Arial Narrow" w:hAnsi="Arial Narrow" w:cs="Gautami"/>
              </w:rPr>
            </w:pPr>
          </w:p>
        </w:tc>
        <w:tc>
          <w:tcPr>
            <w:tcW w:w="803" w:type="dxa"/>
            <w:gridSpan w:val="2"/>
          </w:tcPr>
          <w:p w14:paraId="51C48749" w14:textId="77777777" w:rsidR="00027F0D" w:rsidRPr="00302426" w:rsidRDefault="00027F0D" w:rsidP="00027F0D">
            <w:pPr>
              <w:rPr>
                <w:rFonts w:ascii="Arial Narrow" w:hAnsi="Arial Narrow" w:cs="Gautami"/>
              </w:rPr>
            </w:pPr>
          </w:p>
        </w:tc>
      </w:tr>
      <w:tr w:rsidR="00027F0D" w:rsidRPr="00302426" w14:paraId="43FDDC47" w14:textId="77777777" w:rsidTr="008B5D03">
        <w:tc>
          <w:tcPr>
            <w:tcW w:w="2325" w:type="dxa"/>
          </w:tcPr>
          <w:p w14:paraId="7F82F2C7" w14:textId="77777777" w:rsidR="00027F0D" w:rsidRPr="002F29D8" w:rsidRDefault="00027F0D" w:rsidP="00D42D65">
            <w:pPr>
              <w:ind w:left="317" w:hanging="317"/>
              <w:rPr>
                <w:rFonts w:ascii="Arial Narrow" w:hAnsi="Arial Narrow" w:cs="Gautami"/>
                <w:i/>
                <w:iCs/>
              </w:rPr>
            </w:pPr>
          </w:p>
        </w:tc>
        <w:tc>
          <w:tcPr>
            <w:tcW w:w="5018" w:type="dxa"/>
          </w:tcPr>
          <w:p w14:paraId="5DA8C662" w14:textId="2A1100F8" w:rsidR="00027F0D" w:rsidRPr="002F29D8" w:rsidRDefault="00027F0D">
            <w:pPr>
              <w:pStyle w:val="ListParagraph"/>
              <w:numPr>
                <w:ilvl w:val="2"/>
                <w:numId w:val="16"/>
              </w:numPr>
              <w:rPr>
                <w:rFonts w:ascii="Arial Narrow" w:hAnsi="Arial Narrow" w:cs="Gautami"/>
              </w:rPr>
            </w:pPr>
            <w:r w:rsidRPr="002F29D8">
              <w:rPr>
                <w:rFonts w:ascii="Arial Narrow" w:hAnsi="Arial Narrow" w:cs="Gautami"/>
              </w:rPr>
              <w:t>(OP) Report on the use of administrative data for statistical purposes in Africa.</w:t>
            </w:r>
            <w:r w:rsidR="00316F82" w:rsidRPr="00316F82">
              <w:rPr>
                <w:rFonts w:ascii="Arial Narrow" w:hAnsi="Arial Narrow" w:cs="Gautami"/>
                <w:b/>
                <w:bCs/>
              </w:rPr>
              <w:t xml:space="preserve"> </w:t>
            </w:r>
            <w:r w:rsidR="00316F82" w:rsidRPr="00C86701">
              <w:rPr>
                <w:rFonts w:ascii="Arial Narrow" w:hAnsi="Arial Narrow" w:cs="Gautami"/>
                <w:b/>
                <w:bCs/>
                <w:sz w:val="16"/>
                <w:szCs w:val="16"/>
              </w:rPr>
              <w:t>SDG 17, Target 17.18, 17.9)</w:t>
            </w:r>
          </w:p>
        </w:tc>
        <w:tc>
          <w:tcPr>
            <w:tcW w:w="1145" w:type="dxa"/>
          </w:tcPr>
          <w:p w14:paraId="2ECF94D0" w14:textId="6CDF551E" w:rsidR="00027F0D"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6C8CC906" w14:textId="77777777" w:rsidR="00027F0D" w:rsidRPr="002F29D8" w:rsidRDefault="00027F0D" w:rsidP="00027F0D">
            <w:pPr>
              <w:rPr>
                <w:rFonts w:ascii="Arial Narrow" w:hAnsi="Arial Narrow" w:cs="Gautami"/>
              </w:rPr>
            </w:pPr>
          </w:p>
        </w:tc>
        <w:tc>
          <w:tcPr>
            <w:tcW w:w="680" w:type="dxa"/>
          </w:tcPr>
          <w:p w14:paraId="7008E6BC" w14:textId="49EA2125" w:rsidR="00027F0D" w:rsidRPr="002F29D8" w:rsidRDefault="00027F0D" w:rsidP="00027F0D">
            <w:pPr>
              <w:rPr>
                <w:rFonts w:ascii="Arial Narrow" w:hAnsi="Arial Narrow" w:cs="Gautami"/>
              </w:rPr>
            </w:pPr>
          </w:p>
        </w:tc>
        <w:tc>
          <w:tcPr>
            <w:tcW w:w="679" w:type="dxa"/>
            <w:shd w:val="clear" w:color="auto" w:fill="44546A" w:themeFill="text2"/>
          </w:tcPr>
          <w:p w14:paraId="2088A85E" w14:textId="77777777" w:rsidR="00027F0D" w:rsidRPr="002F29D8" w:rsidRDefault="00027F0D" w:rsidP="00027F0D">
            <w:pPr>
              <w:rPr>
                <w:rFonts w:ascii="Arial Narrow" w:hAnsi="Arial Narrow" w:cs="Gautami"/>
              </w:rPr>
            </w:pPr>
          </w:p>
        </w:tc>
        <w:tc>
          <w:tcPr>
            <w:tcW w:w="680" w:type="dxa"/>
          </w:tcPr>
          <w:p w14:paraId="35AFF18B" w14:textId="77777777" w:rsidR="00027F0D" w:rsidRPr="002F29D8" w:rsidRDefault="00027F0D" w:rsidP="00027F0D">
            <w:pPr>
              <w:rPr>
                <w:rFonts w:ascii="Arial Narrow" w:hAnsi="Arial Narrow" w:cs="Gautami"/>
              </w:rPr>
            </w:pPr>
          </w:p>
        </w:tc>
        <w:tc>
          <w:tcPr>
            <w:tcW w:w="780" w:type="dxa"/>
          </w:tcPr>
          <w:p w14:paraId="39D241B4" w14:textId="7BB73F9A" w:rsidR="00027F0D" w:rsidRPr="002F29D8" w:rsidRDefault="00375DF9" w:rsidP="00027F0D">
            <w:pPr>
              <w:rPr>
                <w:rFonts w:ascii="Arial Narrow" w:hAnsi="Arial Narrow" w:cs="Gautami"/>
              </w:rPr>
            </w:pPr>
            <w:r>
              <w:rPr>
                <w:rFonts w:ascii="Arial Narrow" w:hAnsi="Arial Narrow" w:cs="Gautami"/>
              </w:rPr>
              <w:t>10,000</w:t>
            </w:r>
          </w:p>
        </w:tc>
        <w:tc>
          <w:tcPr>
            <w:tcW w:w="709" w:type="dxa"/>
            <w:gridSpan w:val="2"/>
          </w:tcPr>
          <w:p w14:paraId="522F78EC" w14:textId="400FEB63" w:rsidR="00027F0D" w:rsidRPr="002F29D8" w:rsidRDefault="00027F0D" w:rsidP="00027F0D">
            <w:pPr>
              <w:rPr>
                <w:rFonts w:ascii="Arial Narrow" w:hAnsi="Arial Narrow" w:cs="Gautami"/>
              </w:rPr>
            </w:pPr>
          </w:p>
        </w:tc>
        <w:tc>
          <w:tcPr>
            <w:tcW w:w="977" w:type="dxa"/>
            <w:gridSpan w:val="2"/>
          </w:tcPr>
          <w:p w14:paraId="023ECA1C" w14:textId="77777777" w:rsidR="00027F0D" w:rsidRPr="002F29D8" w:rsidRDefault="00027F0D" w:rsidP="00027F0D">
            <w:pPr>
              <w:rPr>
                <w:rFonts w:ascii="Arial Narrow" w:hAnsi="Arial Narrow" w:cs="Gautami"/>
              </w:rPr>
            </w:pPr>
          </w:p>
        </w:tc>
        <w:tc>
          <w:tcPr>
            <w:tcW w:w="803" w:type="dxa"/>
            <w:gridSpan w:val="2"/>
          </w:tcPr>
          <w:p w14:paraId="3DDC3584" w14:textId="77777777" w:rsidR="00027F0D" w:rsidRPr="00302426" w:rsidRDefault="00027F0D" w:rsidP="00027F0D">
            <w:pPr>
              <w:rPr>
                <w:rFonts w:ascii="Arial Narrow" w:hAnsi="Arial Narrow" w:cs="Gautami"/>
              </w:rPr>
            </w:pPr>
          </w:p>
        </w:tc>
      </w:tr>
      <w:tr w:rsidR="00C7353E" w:rsidRPr="00302426" w14:paraId="4869BB3D" w14:textId="77777777" w:rsidTr="008B5D03">
        <w:tc>
          <w:tcPr>
            <w:tcW w:w="2325" w:type="dxa"/>
          </w:tcPr>
          <w:p w14:paraId="18759E9C" w14:textId="77777777" w:rsidR="00C7353E" w:rsidRPr="002F29D8" w:rsidRDefault="00C7353E" w:rsidP="00D42D65">
            <w:pPr>
              <w:ind w:left="317" w:hanging="317"/>
              <w:rPr>
                <w:rFonts w:ascii="Arial Narrow" w:hAnsi="Arial Narrow" w:cs="Gautami"/>
                <w:i/>
                <w:iCs/>
              </w:rPr>
            </w:pPr>
          </w:p>
        </w:tc>
        <w:tc>
          <w:tcPr>
            <w:tcW w:w="5018" w:type="dxa"/>
          </w:tcPr>
          <w:p w14:paraId="73528A8E" w14:textId="0EC365F7" w:rsidR="00C7353E" w:rsidRPr="00F835DA" w:rsidRDefault="00C7353E">
            <w:pPr>
              <w:pStyle w:val="ListParagraph"/>
              <w:numPr>
                <w:ilvl w:val="2"/>
                <w:numId w:val="16"/>
              </w:numPr>
              <w:rPr>
                <w:rFonts w:ascii="Arial Narrow" w:hAnsi="Arial Narrow" w:cs="Gautami"/>
              </w:rPr>
            </w:pPr>
            <w:r w:rsidRPr="00F835DA">
              <w:rPr>
                <w:rFonts w:ascii="Arial Narrow" w:hAnsi="Arial Narrow" w:cs="Gautami"/>
              </w:rPr>
              <w:t>Africa Sustainable Development Report</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409A64A8" w14:textId="6ECBF2EE" w:rsidR="00C7353E" w:rsidRPr="002F29D8" w:rsidRDefault="008B5D03" w:rsidP="00027F0D">
            <w:pPr>
              <w:jc w:val="center"/>
              <w:rPr>
                <w:rFonts w:ascii="Arial Narrow" w:hAnsi="Arial Narrow" w:cs="Gautami"/>
              </w:rPr>
            </w:pPr>
            <w:r>
              <w:rPr>
                <w:rFonts w:ascii="Arial Narrow" w:hAnsi="Arial Narrow" w:cs="Gautami"/>
              </w:rPr>
              <w:t>2a</w:t>
            </w:r>
          </w:p>
        </w:tc>
        <w:tc>
          <w:tcPr>
            <w:tcW w:w="679" w:type="dxa"/>
          </w:tcPr>
          <w:p w14:paraId="7E145506" w14:textId="77777777" w:rsidR="00C7353E" w:rsidRPr="002F29D8" w:rsidRDefault="00C7353E" w:rsidP="00027F0D">
            <w:pPr>
              <w:rPr>
                <w:rFonts w:ascii="Arial Narrow" w:hAnsi="Arial Narrow" w:cs="Gautami"/>
              </w:rPr>
            </w:pPr>
          </w:p>
        </w:tc>
        <w:tc>
          <w:tcPr>
            <w:tcW w:w="680" w:type="dxa"/>
          </w:tcPr>
          <w:p w14:paraId="6D0EB8C5" w14:textId="77777777" w:rsidR="00C7353E" w:rsidRPr="002F29D8" w:rsidRDefault="00C7353E" w:rsidP="00027F0D">
            <w:pPr>
              <w:rPr>
                <w:rFonts w:ascii="Arial Narrow" w:hAnsi="Arial Narrow" w:cs="Gautami"/>
              </w:rPr>
            </w:pPr>
          </w:p>
        </w:tc>
        <w:tc>
          <w:tcPr>
            <w:tcW w:w="679" w:type="dxa"/>
          </w:tcPr>
          <w:p w14:paraId="68D3457D" w14:textId="77777777" w:rsidR="00C7353E" w:rsidRPr="002F29D8" w:rsidRDefault="00C7353E" w:rsidP="00027F0D">
            <w:pPr>
              <w:rPr>
                <w:rFonts w:ascii="Arial Narrow" w:hAnsi="Arial Narrow" w:cs="Gautami"/>
              </w:rPr>
            </w:pPr>
          </w:p>
        </w:tc>
        <w:tc>
          <w:tcPr>
            <w:tcW w:w="680" w:type="dxa"/>
            <w:shd w:val="clear" w:color="auto" w:fill="44546A" w:themeFill="text2"/>
          </w:tcPr>
          <w:p w14:paraId="0C1DCA38" w14:textId="77777777" w:rsidR="00C7353E" w:rsidRPr="002F29D8" w:rsidRDefault="00C7353E" w:rsidP="00027F0D">
            <w:pPr>
              <w:rPr>
                <w:rFonts w:ascii="Arial Narrow" w:hAnsi="Arial Narrow" w:cs="Gautami"/>
              </w:rPr>
            </w:pPr>
          </w:p>
        </w:tc>
        <w:tc>
          <w:tcPr>
            <w:tcW w:w="780" w:type="dxa"/>
          </w:tcPr>
          <w:p w14:paraId="6DE378D8" w14:textId="22841BC9" w:rsidR="00C7353E" w:rsidRPr="002F29D8" w:rsidRDefault="00375DF9" w:rsidP="00027F0D">
            <w:pPr>
              <w:rPr>
                <w:rFonts w:ascii="Arial Narrow" w:hAnsi="Arial Narrow" w:cs="Gautami"/>
              </w:rPr>
            </w:pPr>
            <w:r>
              <w:rPr>
                <w:rFonts w:ascii="Arial Narrow" w:hAnsi="Arial Narrow" w:cs="Gautami"/>
              </w:rPr>
              <w:t>10,000</w:t>
            </w:r>
          </w:p>
        </w:tc>
        <w:tc>
          <w:tcPr>
            <w:tcW w:w="709" w:type="dxa"/>
            <w:gridSpan w:val="2"/>
          </w:tcPr>
          <w:p w14:paraId="4A9FE0A4" w14:textId="412AA05F" w:rsidR="00C7353E" w:rsidRPr="002F29D8" w:rsidRDefault="00C7353E" w:rsidP="00027F0D">
            <w:pPr>
              <w:rPr>
                <w:rFonts w:ascii="Arial Narrow" w:hAnsi="Arial Narrow" w:cs="Gautami"/>
              </w:rPr>
            </w:pPr>
          </w:p>
        </w:tc>
        <w:tc>
          <w:tcPr>
            <w:tcW w:w="977" w:type="dxa"/>
            <w:gridSpan w:val="2"/>
          </w:tcPr>
          <w:p w14:paraId="7279DC40" w14:textId="77777777" w:rsidR="00C7353E" w:rsidRPr="002F29D8" w:rsidRDefault="00C7353E" w:rsidP="00027F0D">
            <w:pPr>
              <w:rPr>
                <w:rFonts w:ascii="Arial Narrow" w:hAnsi="Arial Narrow" w:cs="Gautami"/>
              </w:rPr>
            </w:pPr>
          </w:p>
        </w:tc>
        <w:tc>
          <w:tcPr>
            <w:tcW w:w="803" w:type="dxa"/>
            <w:gridSpan w:val="2"/>
          </w:tcPr>
          <w:p w14:paraId="480379F0" w14:textId="77777777" w:rsidR="00C7353E" w:rsidRPr="00302426" w:rsidRDefault="00C7353E" w:rsidP="00027F0D">
            <w:pPr>
              <w:rPr>
                <w:rFonts w:ascii="Arial Narrow" w:hAnsi="Arial Narrow" w:cs="Gautami"/>
              </w:rPr>
            </w:pPr>
          </w:p>
        </w:tc>
      </w:tr>
      <w:tr w:rsidR="00027F0D" w:rsidRPr="00302426" w14:paraId="5D05AB84" w14:textId="77777777" w:rsidTr="00D42D65">
        <w:tc>
          <w:tcPr>
            <w:tcW w:w="2325" w:type="dxa"/>
            <w:shd w:val="clear" w:color="auto" w:fill="FFE599" w:themeFill="accent4" w:themeFillTint="66"/>
          </w:tcPr>
          <w:p w14:paraId="76371C2D" w14:textId="09B14C4F" w:rsidR="00027F0D" w:rsidRPr="00302426" w:rsidRDefault="00F75B6B" w:rsidP="00D42D65">
            <w:pPr>
              <w:ind w:left="317" w:hanging="317"/>
              <w:rPr>
                <w:rFonts w:ascii="Arial Narrow" w:hAnsi="Arial Narrow" w:cs="Gautami"/>
                <w:b/>
                <w:i/>
                <w:iCs/>
              </w:rPr>
            </w:pPr>
            <w:r>
              <w:rPr>
                <w:rFonts w:ascii="Arial Narrow" w:hAnsi="Arial Narrow" w:cs="Gautami"/>
                <w:b/>
                <w:i/>
                <w:iCs/>
              </w:rPr>
              <w:lastRenderedPageBreak/>
              <w:t>4.4</w:t>
            </w:r>
          </w:p>
        </w:tc>
        <w:tc>
          <w:tcPr>
            <w:tcW w:w="5018" w:type="dxa"/>
            <w:shd w:val="clear" w:color="auto" w:fill="FFE599" w:themeFill="accent4" w:themeFillTint="66"/>
          </w:tcPr>
          <w:p w14:paraId="3B40E2E8" w14:textId="77777777" w:rsidR="00027F0D" w:rsidRPr="00302426" w:rsidRDefault="00027F0D" w:rsidP="00027F0D">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Pr>
          <w:p w14:paraId="434DC229" w14:textId="77777777" w:rsidR="00027F0D" w:rsidRPr="00302426" w:rsidRDefault="00027F0D" w:rsidP="00027F0D">
            <w:pPr>
              <w:jc w:val="center"/>
              <w:rPr>
                <w:rFonts w:ascii="Arial Narrow" w:hAnsi="Arial Narrow" w:cs="Gautami"/>
                <w:b/>
              </w:rPr>
            </w:pPr>
          </w:p>
        </w:tc>
        <w:tc>
          <w:tcPr>
            <w:tcW w:w="679" w:type="dxa"/>
            <w:shd w:val="clear" w:color="auto" w:fill="FFE599" w:themeFill="accent4" w:themeFillTint="66"/>
          </w:tcPr>
          <w:p w14:paraId="191E7D9B" w14:textId="77777777" w:rsidR="00027F0D" w:rsidRPr="00302426" w:rsidRDefault="00027F0D" w:rsidP="00027F0D">
            <w:pPr>
              <w:rPr>
                <w:rFonts w:ascii="Arial Narrow" w:hAnsi="Arial Narrow" w:cs="Gautami"/>
                <w:b/>
              </w:rPr>
            </w:pPr>
          </w:p>
        </w:tc>
        <w:tc>
          <w:tcPr>
            <w:tcW w:w="680" w:type="dxa"/>
            <w:shd w:val="clear" w:color="auto" w:fill="FFE599" w:themeFill="accent4" w:themeFillTint="66"/>
          </w:tcPr>
          <w:p w14:paraId="41C56D90" w14:textId="77777777" w:rsidR="00027F0D" w:rsidRPr="00302426" w:rsidRDefault="00027F0D" w:rsidP="00027F0D">
            <w:pPr>
              <w:rPr>
                <w:rFonts w:ascii="Arial Narrow" w:hAnsi="Arial Narrow" w:cs="Gautami"/>
                <w:b/>
              </w:rPr>
            </w:pPr>
          </w:p>
        </w:tc>
        <w:tc>
          <w:tcPr>
            <w:tcW w:w="679" w:type="dxa"/>
            <w:shd w:val="clear" w:color="auto" w:fill="FFE599" w:themeFill="accent4" w:themeFillTint="66"/>
          </w:tcPr>
          <w:p w14:paraId="4E090760" w14:textId="77777777" w:rsidR="00027F0D" w:rsidRPr="00302426" w:rsidRDefault="00027F0D" w:rsidP="00027F0D">
            <w:pPr>
              <w:rPr>
                <w:rFonts w:ascii="Arial Narrow" w:hAnsi="Arial Narrow" w:cs="Gautami"/>
                <w:b/>
              </w:rPr>
            </w:pPr>
          </w:p>
        </w:tc>
        <w:tc>
          <w:tcPr>
            <w:tcW w:w="680" w:type="dxa"/>
            <w:shd w:val="clear" w:color="auto" w:fill="FFE599" w:themeFill="accent4" w:themeFillTint="66"/>
          </w:tcPr>
          <w:p w14:paraId="4B6CD474" w14:textId="77777777" w:rsidR="00027F0D" w:rsidRPr="00302426" w:rsidRDefault="00027F0D" w:rsidP="00027F0D">
            <w:pPr>
              <w:rPr>
                <w:rFonts w:ascii="Arial Narrow" w:hAnsi="Arial Narrow" w:cs="Gautami"/>
                <w:b/>
              </w:rPr>
            </w:pPr>
          </w:p>
        </w:tc>
        <w:tc>
          <w:tcPr>
            <w:tcW w:w="780" w:type="dxa"/>
            <w:shd w:val="clear" w:color="auto" w:fill="FFE599" w:themeFill="accent4" w:themeFillTint="66"/>
          </w:tcPr>
          <w:p w14:paraId="291F332B" w14:textId="77777777" w:rsidR="00027F0D" w:rsidRPr="00302426" w:rsidRDefault="00027F0D" w:rsidP="00027F0D">
            <w:pPr>
              <w:rPr>
                <w:rFonts w:ascii="Arial Narrow" w:hAnsi="Arial Narrow" w:cs="Gautami"/>
                <w:b/>
              </w:rPr>
            </w:pPr>
          </w:p>
        </w:tc>
        <w:tc>
          <w:tcPr>
            <w:tcW w:w="709" w:type="dxa"/>
            <w:gridSpan w:val="2"/>
            <w:shd w:val="clear" w:color="auto" w:fill="FFE599" w:themeFill="accent4" w:themeFillTint="66"/>
          </w:tcPr>
          <w:p w14:paraId="2CFAC7F9" w14:textId="77777777" w:rsidR="00027F0D" w:rsidRPr="00302426" w:rsidRDefault="00027F0D" w:rsidP="00027F0D">
            <w:pPr>
              <w:rPr>
                <w:rFonts w:ascii="Arial Narrow" w:hAnsi="Arial Narrow" w:cs="Gautami"/>
                <w:b/>
              </w:rPr>
            </w:pPr>
          </w:p>
        </w:tc>
        <w:tc>
          <w:tcPr>
            <w:tcW w:w="977" w:type="dxa"/>
            <w:gridSpan w:val="2"/>
            <w:shd w:val="clear" w:color="auto" w:fill="FFE599" w:themeFill="accent4" w:themeFillTint="66"/>
          </w:tcPr>
          <w:p w14:paraId="2BD65CA5" w14:textId="77777777" w:rsidR="00027F0D" w:rsidRPr="00302426" w:rsidRDefault="00027F0D" w:rsidP="00027F0D">
            <w:pPr>
              <w:rPr>
                <w:rFonts w:ascii="Arial Narrow" w:hAnsi="Arial Narrow" w:cs="Gautami"/>
                <w:b/>
              </w:rPr>
            </w:pPr>
          </w:p>
        </w:tc>
        <w:tc>
          <w:tcPr>
            <w:tcW w:w="803" w:type="dxa"/>
            <w:gridSpan w:val="2"/>
            <w:shd w:val="clear" w:color="auto" w:fill="FFE599" w:themeFill="accent4" w:themeFillTint="66"/>
          </w:tcPr>
          <w:p w14:paraId="59AD00D4" w14:textId="77777777" w:rsidR="00027F0D" w:rsidRPr="00302426" w:rsidRDefault="00027F0D" w:rsidP="00027F0D">
            <w:pPr>
              <w:rPr>
                <w:rFonts w:ascii="Arial Narrow" w:hAnsi="Arial Narrow" w:cs="Gautami"/>
                <w:b/>
              </w:rPr>
            </w:pPr>
          </w:p>
        </w:tc>
      </w:tr>
      <w:tr w:rsidR="00027F0D" w:rsidRPr="00302426" w14:paraId="5D9477EB" w14:textId="77777777" w:rsidTr="008B5D03">
        <w:tc>
          <w:tcPr>
            <w:tcW w:w="2325" w:type="dxa"/>
          </w:tcPr>
          <w:p w14:paraId="0AED5E21" w14:textId="77777777" w:rsidR="00027F0D" w:rsidRPr="00302426" w:rsidRDefault="00027F0D" w:rsidP="00D42D65">
            <w:pPr>
              <w:ind w:left="317" w:hanging="317"/>
              <w:rPr>
                <w:rFonts w:ascii="Arial Narrow" w:hAnsi="Arial Narrow" w:cs="Gautami"/>
                <w:i/>
                <w:iCs/>
              </w:rPr>
            </w:pPr>
          </w:p>
        </w:tc>
        <w:tc>
          <w:tcPr>
            <w:tcW w:w="5018" w:type="dxa"/>
          </w:tcPr>
          <w:p w14:paraId="4F40BD87" w14:textId="78EE79DA" w:rsidR="00027F0D" w:rsidRPr="00F75B6B" w:rsidRDefault="00027F0D">
            <w:pPr>
              <w:pStyle w:val="ListParagraph"/>
              <w:numPr>
                <w:ilvl w:val="2"/>
                <w:numId w:val="9"/>
              </w:numPr>
              <w:rPr>
                <w:rFonts w:ascii="Arial Narrow" w:hAnsi="Arial Narrow" w:cs="Gautami"/>
                <w:bCs/>
              </w:rPr>
            </w:pPr>
            <w:r w:rsidRPr="00F75B6B">
              <w:rPr>
                <w:rFonts w:ascii="Arial Narrow" w:hAnsi="Arial Narrow" w:cs="Gautami"/>
                <w:bCs/>
              </w:rPr>
              <w:t>(Think-</w:t>
            </w:r>
            <w:proofErr w:type="gramStart"/>
            <w:r w:rsidRPr="00F75B6B">
              <w:rPr>
                <w:rFonts w:ascii="Arial Narrow" w:hAnsi="Arial Narrow" w:cs="Gautami"/>
                <w:bCs/>
              </w:rPr>
              <w:t>tank)(</w:t>
            </w:r>
            <w:proofErr w:type="spellStart"/>
            <w:proofErr w:type="gramEnd"/>
            <w:r w:rsidRPr="00F75B6B">
              <w:rPr>
                <w:rFonts w:ascii="Arial Narrow" w:hAnsi="Arial Narrow" w:cs="Gautami"/>
                <w:bCs/>
              </w:rPr>
              <w:t>ECAStats</w:t>
            </w:r>
            <w:proofErr w:type="spellEnd"/>
            <w:r w:rsidR="00316F82">
              <w:rPr>
                <w:rFonts w:ascii="Arial Narrow" w:hAnsi="Arial Narrow" w:cs="Gautami"/>
                <w:bCs/>
              </w:rPr>
              <w:t xml:space="preserve">. </w:t>
            </w:r>
            <w:r w:rsidR="00316F82" w:rsidRPr="00C86701">
              <w:rPr>
                <w:rFonts w:ascii="Arial Narrow" w:hAnsi="Arial Narrow" w:cs="Gautami"/>
                <w:b/>
                <w:bCs/>
                <w:sz w:val="16"/>
                <w:szCs w:val="16"/>
              </w:rPr>
              <w:t>SDG 17, Target 17.18, 17.9)</w:t>
            </w:r>
          </w:p>
        </w:tc>
        <w:tc>
          <w:tcPr>
            <w:tcW w:w="1145" w:type="dxa"/>
          </w:tcPr>
          <w:p w14:paraId="01B3BDF6" w14:textId="57299CAD" w:rsidR="00027F0D" w:rsidRPr="00302426" w:rsidRDefault="008B5D03" w:rsidP="00027F0D">
            <w:pPr>
              <w:jc w:val="center"/>
              <w:rPr>
                <w:rFonts w:ascii="Arial Narrow" w:hAnsi="Arial Narrow" w:cs="Gautami"/>
              </w:rPr>
            </w:pPr>
            <w:r>
              <w:rPr>
                <w:rFonts w:ascii="Arial Narrow" w:hAnsi="Arial Narrow" w:cs="Gautami"/>
              </w:rPr>
              <w:t>1</w:t>
            </w:r>
          </w:p>
        </w:tc>
        <w:tc>
          <w:tcPr>
            <w:tcW w:w="679" w:type="dxa"/>
          </w:tcPr>
          <w:p w14:paraId="678B38A4" w14:textId="77777777" w:rsidR="00027F0D" w:rsidRPr="00302426" w:rsidRDefault="00027F0D" w:rsidP="00027F0D">
            <w:pPr>
              <w:rPr>
                <w:rFonts w:ascii="Arial Narrow" w:hAnsi="Arial Narrow" w:cs="Gautami"/>
              </w:rPr>
            </w:pPr>
          </w:p>
        </w:tc>
        <w:tc>
          <w:tcPr>
            <w:tcW w:w="680" w:type="dxa"/>
          </w:tcPr>
          <w:p w14:paraId="6308E736" w14:textId="77777777" w:rsidR="00027F0D" w:rsidRPr="00302426" w:rsidRDefault="00027F0D" w:rsidP="00027F0D">
            <w:pPr>
              <w:rPr>
                <w:rFonts w:ascii="Arial Narrow" w:hAnsi="Arial Narrow" w:cs="Gautami"/>
              </w:rPr>
            </w:pPr>
          </w:p>
        </w:tc>
        <w:tc>
          <w:tcPr>
            <w:tcW w:w="679" w:type="dxa"/>
          </w:tcPr>
          <w:p w14:paraId="679AE838" w14:textId="2436DF9F" w:rsidR="00027F0D" w:rsidRPr="00302426" w:rsidRDefault="00027F0D" w:rsidP="00027F0D">
            <w:pPr>
              <w:rPr>
                <w:rFonts w:ascii="Arial Narrow" w:hAnsi="Arial Narrow" w:cs="Gautami"/>
              </w:rPr>
            </w:pPr>
          </w:p>
        </w:tc>
        <w:tc>
          <w:tcPr>
            <w:tcW w:w="680" w:type="dxa"/>
            <w:shd w:val="clear" w:color="auto" w:fill="44546A" w:themeFill="text2"/>
          </w:tcPr>
          <w:p w14:paraId="3CCB91DF" w14:textId="77777777" w:rsidR="00027F0D" w:rsidRPr="00302426" w:rsidRDefault="00027F0D" w:rsidP="00027F0D">
            <w:pPr>
              <w:rPr>
                <w:rFonts w:ascii="Arial Narrow" w:hAnsi="Arial Narrow" w:cs="Gautami"/>
              </w:rPr>
            </w:pPr>
          </w:p>
        </w:tc>
        <w:tc>
          <w:tcPr>
            <w:tcW w:w="780" w:type="dxa"/>
          </w:tcPr>
          <w:p w14:paraId="68A7F692" w14:textId="3941CABD" w:rsidR="00027F0D" w:rsidRPr="00302426" w:rsidRDefault="00375DF9" w:rsidP="00027F0D">
            <w:pPr>
              <w:rPr>
                <w:rFonts w:ascii="Arial Narrow" w:hAnsi="Arial Narrow" w:cs="Gautami"/>
              </w:rPr>
            </w:pPr>
            <w:r>
              <w:rPr>
                <w:rFonts w:ascii="Arial Narrow" w:hAnsi="Arial Narrow" w:cs="Gautami"/>
              </w:rPr>
              <w:t>4,000</w:t>
            </w:r>
          </w:p>
        </w:tc>
        <w:tc>
          <w:tcPr>
            <w:tcW w:w="709" w:type="dxa"/>
            <w:gridSpan w:val="2"/>
          </w:tcPr>
          <w:p w14:paraId="0EAB21B9" w14:textId="2C0B9039" w:rsidR="00027F0D" w:rsidRPr="00302426" w:rsidRDefault="00027F0D" w:rsidP="00027F0D">
            <w:pPr>
              <w:rPr>
                <w:rFonts w:ascii="Arial Narrow" w:hAnsi="Arial Narrow" w:cs="Gautami"/>
              </w:rPr>
            </w:pPr>
          </w:p>
        </w:tc>
        <w:tc>
          <w:tcPr>
            <w:tcW w:w="977" w:type="dxa"/>
            <w:gridSpan w:val="2"/>
          </w:tcPr>
          <w:p w14:paraId="56397226" w14:textId="77777777" w:rsidR="00027F0D" w:rsidRPr="00302426" w:rsidRDefault="00027F0D" w:rsidP="00027F0D">
            <w:pPr>
              <w:rPr>
                <w:rFonts w:ascii="Arial Narrow" w:hAnsi="Arial Narrow" w:cs="Gautami"/>
              </w:rPr>
            </w:pPr>
          </w:p>
        </w:tc>
        <w:tc>
          <w:tcPr>
            <w:tcW w:w="803" w:type="dxa"/>
            <w:gridSpan w:val="2"/>
          </w:tcPr>
          <w:p w14:paraId="74DD01A1" w14:textId="77777777" w:rsidR="00027F0D" w:rsidRPr="00302426" w:rsidRDefault="00027F0D" w:rsidP="00027F0D">
            <w:pPr>
              <w:rPr>
                <w:rFonts w:ascii="Arial Narrow" w:hAnsi="Arial Narrow" w:cs="Gautami"/>
              </w:rPr>
            </w:pPr>
          </w:p>
        </w:tc>
      </w:tr>
      <w:tr w:rsidR="00027F0D" w:rsidRPr="00302426" w14:paraId="201C1E2F" w14:textId="77777777" w:rsidTr="008B5D03">
        <w:tc>
          <w:tcPr>
            <w:tcW w:w="2325" w:type="dxa"/>
          </w:tcPr>
          <w:p w14:paraId="23C96B15" w14:textId="77777777" w:rsidR="00027F0D" w:rsidRPr="00302426" w:rsidRDefault="00027F0D" w:rsidP="00D42D65">
            <w:pPr>
              <w:ind w:left="317" w:hanging="317"/>
              <w:rPr>
                <w:rFonts w:ascii="Arial Narrow" w:hAnsi="Arial Narrow" w:cs="Gautami"/>
                <w:i/>
                <w:iCs/>
              </w:rPr>
            </w:pPr>
          </w:p>
        </w:tc>
        <w:tc>
          <w:tcPr>
            <w:tcW w:w="5018" w:type="dxa"/>
          </w:tcPr>
          <w:p w14:paraId="011DD003" w14:textId="0C6FA47F" w:rsidR="00027F0D" w:rsidRPr="00F75B6B" w:rsidRDefault="00027F0D">
            <w:pPr>
              <w:pStyle w:val="ListParagraph"/>
              <w:numPr>
                <w:ilvl w:val="2"/>
                <w:numId w:val="9"/>
              </w:numPr>
              <w:rPr>
                <w:rFonts w:ascii="Arial Narrow" w:hAnsi="Arial Narrow" w:cs="Gautami"/>
                <w:bCs/>
              </w:rPr>
            </w:pPr>
            <w:r w:rsidRPr="00F75B6B">
              <w:rPr>
                <w:rFonts w:ascii="Arial Narrow" w:hAnsi="Arial Narrow" w:cs="Gautami"/>
                <w:bCs/>
              </w:rPr>
              <w:t>(think-tank) African UN data for Development</w:t>
            </w:r>
            <w:r w:rsidR="00316F82">
              <w:rPr>
                <w:rFonts w:ascii="Arial Narrow" w:hAnsi="Arial Narrow" w:cs="Gautami"/>
                <w:bCs/>
              </w:rPr>
              <w:t xml:space="preserve">. </w:t>
            </w:r>
            <w:r w:rsidR="00316F82" w:rsidRPr="00C86701">
              <w:rPr>
                <w:rFonts w:ascii="Arial Narrow" w:hAnsi="Arial Narrow" w:cs="Gautami"/>
                <w:b/>
                <w:bCs/>
                <w:sz w:val="16"/>
                <w:szCs w:val="16"/>
              </w:rPr>
              <w:t>SDG 17, Target 17.18, 17.9)</w:t>
            </w:r>
          </w:p>
        </w:tc>
        <w:tc>
          <w:tcPr>
            <w:tcW w:w="1145" w:type="dxa"/>
          </w:tcPr>
          <w:p w14:paraId="6FC1AC39" w14:textId="726C71C9" w:rsidR="00027F0D" w:rsidRPr="00302426" w:rsidRDefault="008B5D03" w:rsidP="00027F0D">
            <w:pPr>
              <w:jc w:val="center"/>
              <w:rPr>
                <w:rFonts w:ascii="Arial Narrow" w:hAnsi="Arial Narrow" w:cs="Gautami"/>
              </w:rPr>
            </w:pPr>
            <w:r>
              <w:rPr>
                <w:rFonts w:ascii="Arial Narrow" w:hAnsi="Arial Narrow" w:cs="Gautami"/>
              </w:rPr>
              <w:t>1</w:t>
            </w:r>
          </w:p>
        </w:tc>
        <w:tc>
          <w:tcPr>
            <w:tcW w:w="679" w:type="dxa"/>
          </w:tcPr>
          <w:p w14:paraId="73F8FC31" w14:textId="77777777" w:rsidR="00027F0D" w:rsidRPr="00302426" w:rsidRDefault="00027F0D" w:rsidP="00027F0D">
            <w:pPr>
              <w:rPr>
                <w:rFonts w:ascii="Arial Narrow" w:hAnsi="Arial Narrow" w:cs="Gautami"/>
              </w:rPr>
            </w:pPr>
          </w:p>
        </w:tc>
        <w:tc>
          <w:tcPr>
            <w:tcW w:w="680" w:type="dxa"/>
          </w:tcPr>
          <w:p w14:paraId="31EFE85A" w14:textId="77777777" w:rsidR="00027F0D" w:rsidRPr="00302426" w:rsidRDefault="00027F0D" w:rsidP="00027F0D">
            <w:pPr>
              <w:rPr>
                <w:rFonts w:ascii="Arial Narrow" w:hAnsi="Arial Narrow" w:cs="Gautami"/>
              </w:rPr>
            </w:pPr>
          </w:p>
        </w:tc>
        <w:tc>
          <w:tcPr>
            <w:tcW w:w="679" w:type="dxa"/>
            <w:shd w:val="clear" w:color="auto" w:fill="44546A" w:themeFill="text2"/>
          </w:tcPr>
          <w:p w14:paraId="5BB1849C" w14:textId="3B3EBCBB" w:rsidR="00027F0D" w:rsidRPr="00302426" w:rsidRDefault="00027F0D" w:rsidP="00027F0D">
            <w:pPr>
              <w:rPr>
                <w:rFonts w:ascii="Arial Narrow" w:hAnsi="Arial Narrow" w:cs="Gautami"/>
              </w:rPr>
            </w:pPr>
          </w:p>
        </w:tc>
        <w:tc>
          <w:tcPr>
            <w:tcW w:w="680" w:type="dxa"/>
          </w:tcPr>
          <w:p w14:paraId="44392C30" w14:textId="77777777" w:rsidR="00027F0D" w:rsidRPr="00302426" w:rsidRDefault="00027F0D" w:rsidP="00027F0D">
            <w:pPr>
              <w:rPr>
                <w:rFonts w:ascii="Arial Narrow" w:hAnsi="Arial Narrow" w:cs="Gautami"/>
              </w:rPr>
            </w:pPr>
          </w:p>
        </w:tc>
        <w:tc>
          <w:tcPr>
            <w:tcW w:w="780" w:type="dxa"/>
          </w:tcPr>
          <w:p w14:paraId="60610D45" w14:textId="7CE4E480" w:rsidR="00027F0D" w:rsidRPr="00302426" w:rsidRDefault="00375DF9" w:rsidP="00027F0D">
            <w:pPr>
              <w:rPr>
                <w:rFonts w:ascii="Arial Narrow" w:hAnsi="Arial Narrow" w:cs="Gautami"/>
              </w:rPr>
            </w:pPr>
            <w:r>
              <w:rPr>
                <w:rFonts w:ascii="Arial Narrow" w:hAnsi="Arial Narrow" w:cs="Gautami"/>
              </w:rPr>
              <w:t>5,000</w:t>
            </w:r>
          </w:p>
        </w:tc>
        <w:tc>
          <w:tcPr>
            <w:tcW w:w="709" w:type="dxa"/>
            <w:gridSpan w:val="2"/>
          </w:tcPr>
          <w:p w14:paraId="0646F61F" w14:textId="741EF609" w:rsidR="00027F0D" w:rsidRPr="00302426" w:rsidRDefault="00027F0D" w:rsidP="00027F0D">
            <w:pPr>
              <w:rPr>
                <w:rFonts w:ascii="Arial Narrow" w:hAnsi="Arial Narrow" w:cs="Gautami"/>
              </w:rPr>
            </w:pPr>
          </w:p>
        </w:tc>
        <w:tc>
          <w:tcPr>
            <w:tcW w:w="977" w:type="dxa"/>
            <w:gridSpan w:val="2"/>
          </w:tcPr>
          <w:p w14:paraId="6B5CC5DF" w14:textId="77777777" w:rsidR="00027F0D" w:rsidRPr="00302426" w:rsidRDefault="00027F0D" w:rsidP="00027F0D">
            <w:pPr>
              <w:rPr>
                <w:rFonts w:ascii="Arial Narrow" w:hAnsi="Arial Narrow" w:cs="Gautami"/>
              </w:rPr>
            </w:pPr>
          </w:p>
        </w:tc>
        <w:tc>
          <w:tcPr>
            <w:tcW w:w="803" w:type="dxa"/>
            <w:gridSpan w:val="2"/>
          </w:tcPr>
          <w:p w14:paraId="611FE835" w14:textId="77777777" w:rsidR="00027F0D" w:rsidRPr="00302426" w:rsidRDefault="00027F0D" w:rsidP="00027F0D">
            <w:pPr>
              <w:rPr>
                <w:rFonts w:ascii="Arial Narrow" w:hAnsi="Arial Narrow" w:cs="Gautami"/>
              </w:rPr>
            </w:pPr>
          </w:p>
        </w:tc>
      </w:tr>
      <w:tr w:rsidR="00027F0D" w:rsidRPr="00302426" w14:paraId="54B9C307" w14:textId="77777777" w:rsidTr="00872E94">
        <w:tc>
          <w:tcPr>
            <w:tcW w:w="2325" w:type="dxa"/>
          </w:tcPr>
          <w:p w14:paraId="71BEBE3F" w14:textId="77777777" w:rsidR="00027F0D" w:rsidRPr="00302426" w:rsidRDefault="00027F0D" w:rsidP="00D42D65">
            <w:pPr>
              <w:ind w:left="317" w:hanging="317"/>
              <w:rPr>
                <w:rFonts w:ascii="Arial Narrow" w:hAnsi="Arial Narrow" w:cs="Gautami"/>
                <w:i/>
                <w:iCs/>
              </w:rPr>
            </w:pPr>
          </w:p>
        </w:tc>
        <w:tc>
          <w:tcPr>
            <w:tcW w:w="5018" w:type="dxa"/>
          </w:tcPr>
          <w:p w14:paraId="3D957A89" w14:textId="531A3D8E" w:rsidR="00027F0D" w:rsidRPr="00F75B6B" w:rsidRDefault="00027F0D">
            <w:pPr>
              <w:pStyle w:val="ListParagraph"/>
              <w:numPr>
                <w:ilvl w:val="2"/>
                <w:numId w:val="9"/>
              </w:numPr>
              <w:rPr>
                <w:rFonts w:ascii="Arial Narrow" w:hAnsi="Arial Narrow" w:cs="Gautami"/>
                <w:bCs/>
              </w:rPr>
            </w:pPr>
            <w:r w:rsidRPr="00F75B6B">
              <w:rPr>
                <w:rFonts w:ascii="Arial Narrow" w:hAnsi="Arial Narrow" w:cs="Gautami"/>
                <w:bCs/>
                <w:lang w:val="en-GB"/>
              </w:rPr>
              <w:t>(Convening)</w:t>
            </w:r>
            <w:r w:rsidRPr="00F75B6B">
              <w:rPr>
                <w:rFonts w:ascii="Arial Narrow" w:hAnsi="Arial Narrow" w:cs="Gautami"/>
                <w:bCs/>
              </w:rPr>
              <w:t>Census Monitoring Dashboard</w:t>
            </w:r>
            <w:r w:rsidR="00316F82">
              <w:rPr>
                <w:rFonts w:ascii="Arial Narrow" w:hAnsi="Arial Narrow" w:cs="Gautami"/>
                <w:bCs/>
              </w:rPr>
              <w:t xml:space="preserve">. </w:t>
            </w:r>
            <w:r w:rsidR="00316F82" w:rsidRPr="00C86701">
              <w:rPr>
                <w:rFonts w:ascii="Arial Narrow" w:hAnsi="Arial Narrow" w:cs="Gautami"/>
                <w:b/>
                <w:bCs/>
                <w:sz w:val="16"/>
                <w:szCs w:val="16"/>
              </w:rPr>
              <w:t>SDG 17, Target 17.18, 17.9)</w:t>
            </w:r>
            <w:r w:rsidRPr="00F75B6B">
              <w:rPr>
                <w:rFonts w:ascii="Arial Narrow" w:hAnsi="Arial Narrow" w:cs="Gautami"/>
                <w:bCs/>
              </w:rPr>
              <w:t xml:space="preserve"> </w:t>
            </w:r>
          </w:p>
        </w:tc>
        <w:tc>
          <w:tcPr>
            <w:tcW w:w="1145" w:type="dxa"/>
          </w:tcPr>
          <w:p w14:paraId="2A8AB928" w14:textId="45561D29" w:rsidR="00027F0D" w:rsidRPr="00302426" w:rsidRDefault="008B5D03" w:rsidP="00027F0D">
            <w:pPr>
              <w:jc w:val="center"/>
              <w:rPr>
                <w:rFonts w:ascii="Arial Narrow" w:hAnsi="Arial Narrow" w:cs="Gautami"/>
              </w:rPr>
            </w:pPr>
            <w:r>
              <w:rPr>
                <w:rFonts w:ascii="Arial Narrow" w:hAnsi="Arial Narrow" w:cs="Gautami"/>
              </w:rPr>
              <w:t>1</w:t>
            </w:r>
          </w:p>
        </w:tc>
        <w:tc>
          <w:tcPr>
            <w:tcW w:w="679" w:type="dxa"/>
            <w:shd w:val="clear" w:color="auto" w:fill="44546A" w:themeFill="text2"/>
          </w:tcPr>
          <w:p w14:paraId="26EDEFC7" w14:textId="77777777" w:rsidR="00027F0D" w:rsidRPr="00302426" w:rsidRDefault="00027F0D" w:rsidP="00027F0D">
            <w:pPr>
              <w:rPr>
                <w:rFonts w:ascii="Arial Narrow" w:hAnsi="Arial Narrow" w:cs="Gautami"/>
              </w:rPr>
            </w:pPr>
          </w:p>
        </w:tc>
        <w:tc>
          <w:tcPr>
            <w:tcW w:w="680" w:type="dxa"/>
            <w:shd w:val="clear" w:color="auto" w:fill="auto"/>
          </w:tcPr>
          <w:p w14:paraId="11145A45" w14:textId="77777777" w:rsidR="00027F0D" w:rsidRPr="00302426" w:rsidRDefault="00027F0D" w:rsidP="00027F0D">
            <w:pPr>
              <w:rPr>
                <w:rFonts w:ascii="Arial Narrow" w:hAnsi="Arial Narrow" w:cs="Gautami"/>
              </w:rPr>
            </w:pPr>
          </w:p>
        </w:tc>
        <w:tc>
          <w:tcPr>
            <w:tcW w:w="679" w:type="dxa"/>
            <w:shd w:val="clear" w:color="auto" w:fill="auto"/>
          </w:tcPr>
          <w:p w14:paraId="54D7CCA7" w14:textId="2292C375" w:rsidR="00027F0D" w:rsidRPr="00302426" w:rsidRDefault="00027F0D" w:rsidP="00027F0D">
            <w:pPr>
              <w:rPr>
                <w:rFonts w:ascii="Arial Narrow" w:hAnsi="Arial Narrow" w:cs="Gautami"/>
              </w:rPr>
            </w:pPr>
          </w:p>
        </w:tc>
        <w:tc>
          <w:tcPr>
            <w:tcW w:w="680" w:type="dxa"/>
            <w:shd w:val="clear" w:color="auto" w:fill="auto"/>
          </w:tcPr>
          <w:p w14:paraId="75D2F65C" w14:textId="77777777" w:rsidR="00027F0D" w:rsidRPr="00302426" w:rsidRDefault="00027F0D" w:rsidP="00027F0D">
            <w:pPr>
              <w:rPr>
                <w:rFonts w:ascii="Arial Narrow" w:hAnsi="Arial Narrow" w:cs="Gautami"/>
              </w:rPr>
            </w:pPr>
          </w:p>
        </w:tc>
        <w:tc>
          <w:tcPr>
            <w:tcW w:w="780" w:type="dxa"/>
          </w:tcPr>
          <w:p w14:paraId="39422381" w14:textId="73717965" w:rsidR="00027F0D" w:rsidRPr="00302426" w:rsidRDefault="00375DF9" w:rsidP="00027F0D">
            <w:pPr>
              <w:rPr>
                <w:rFonts w:ascii="Arial Narrow" w:hAnsi="Arial Narrow" w:cs="Gautami"/>
              </w:rPr>
            </w:pPr>
            <w:r>
              <w:rPr>
                <w:rFonts w:ascii="Arial Narrow" w:hAnsi="Arial Narrow" w:cs="Gautami"/>
              </w:rPr>
              <w:t>5,000</w:t>
            </w:r>
          </w:p>
        </w:tc>
        <w:tc>
          <w:tcPr>
            <w:tcW w:w="709" w:type="dxa"/>
            <w:gridSpan w:val="2"/>
          </w:tcPr>
          <w:p w14:paraId="3958DDE9" w14:textId="634B0EE7" w:rsidR="00027F0D" w:rsidRPr="00302426" w:rsidRDefault="00027F0D" w:rsidP="00027F0D">
            <w:pPr>
              <w:rPr>
                <w:rFonts w:ascii="Arial Narrow" w:hAnsi="Arial Narrow" w:cs="Gautami"/>
              </w:rPr>
            </w:pPr>
          </w:p>
        </w:tc>
        <w:tc>
          <w:tcPr>
            <w:tcW w:w="977" w:type="dxa"/>
            <w:gridSpan w:val="2"/>
          </w:tcPr>
          <w:p w14:paraId="21460984" w14:textId="77777777" w:rsidR="00027F0D" w:rsidRPr="00302426" w:rsidRDefault="00027F0D" w:rsidP="00027F0D">
            <w:pPr>
              <w:rPr>
                <w:rFonts w:ascii="Arial Narrow" w:hAnsi="Arial Narrow" w:cs="Gautami"/>
              </w:rPr>
            </w:pPr>
          </w:p>
        </w:tc>
        <w:tc>
          <w:tcPr>
            <w:tcW w:w="803" w:type="dxa"/>
            <w:gridSpan w:val="2"/>
          </w:tcPr>
          <w:p w14:paraId="16E7C693" w14:textId="77777777" w:rsidR="00027F0D" w:rsidRPr="00302426" w:rsidRDefault="00027F0D" w:rsidP="00027F0D">
            <w:pPr>
              <w:rPr>
                <w:rFonts w:ascii="Arial Narrow" w:hAnsi="Arial Narrow" w:cs="Gautami"/>
              </w:rPr>
            </w:pPr>
          </w:p>
        </w:tc>
      </w:tr>
      <w:tr w:rsidR="00027F0D" w:rsidRPr="00302426" w14:paraId="55A9CB22" w14:textId="77777777" w:rsidTr="00872E94">
        <w:tc>
          <w:tcPr>
            <w:tcW w:w="2325" w:type="dxa"/>
          </w:tcPr>
          <w:p w14:paraId="757BC446" w14:textId="77777777" w:rsidR="00027F0D" w:rsidRPr="00302426" w:rsidRDefault="00027F0D" w:rsidP="00D42D65">
            <w:pPr>
              <w:ind w:left="317" w:hanging="317"/>
              <w:rPr>
                <w:rFonts w:ascii="Arial Narrow" w:hAnsi="Arial Narrow" w:cs="Gautami"/>
                <w:i/>
                <w:iCs/>
              </w:rPr>
            </w:pPr>
          </w:p>
        </w:tc>
        <w:tc>
          <w:tcPr>
            <w:tcW w:w="5018" w:type="dxa"/>
          </w:tcPr>
          <w:p w14:paraId="28259E61" w14:textId="5F7DA006" w:rsidR="00027F0D" w:rsidRPr="00F75B6B" w:rsidRDefault="00027F0D">
            <w:pPr>
              <w:pStyle w:val="ListParagraph"/>
              <w:numPr>
                <w:ilvl w:val="2"/>
                <w:numId w:val="9"/>
              </w:numPr>
              <w:rPr>
                <w:rFonts w:ascii="Arial Narrow" w:hAnsi="Arial Narrow" w:cs="Gautami"/>
                <w:bCs/>
              </w:rPr>
            </w:pPr>
            <w:r w:rsidRPr="00F75B6B">
              <w:rPr>
                <w:rFonts w:ascii="Arial Narrow" w:hAnsi="Arial Narrow" w:cs="Gautami"/>
                <w:bCs/>
              </w:rPr>
              <w:t>(Convening) Performance Data Management System</w:t>
            </w:r>
            <w:r w:rsidR="00316F82">
              <w:rPr>
                <w:rFonts w:ascii="Arial Narrow" w:hAnsi="Arial Narrow" w:cs="Gautami"/>
                <w:bCs/>
              </w:rPr>
              <w:t>.</w:t>
            </w:r>
            <w:r w:rsidR="00316F82" w:rsidRPr="00316F82">
              <w:rPr>
                <w:rFonts w:ascii="Arial Narrow" w:hAnsi="Arial Narrow" w:cs="Gautami"/>
                <w:b/>
                <w:bCs/>
              </w:rPr>
              <w:t xml:space="preserve"> </w:t>
            </w:r>
            <w:r w:rsidR="00316F82" w:rsidRPr="00C86701">
              <w:rPr>
                <w:rFonts w:ascii="Arial Narrow" w:hAnsi="Arial Narrow" w:cs="Gautami"/>
                <w:b/>
                <w:bCs/>
                <w:sz w:val="16"/>
                <w:szCs w:val="16"/>
              </w:rPr>
              <w:t>SDG 17, Target 17.18, 17.9)</w:t>
            </w:r>
          </w:p>
        </w:tc>
        <w:tc>
          <w:tcPr>
            <w:tcW w:w="1145" w:type="dxa"/>
          </w:tcPr>
          <w:p w14:paraId="4639A6E9" w14:textId="13A99287" w:rsidR="00027F0D" w:rsidRPr="00302426" w:rsidRDefault="008B5D03" w:rsidP="00027F0D">
            <w:pPr>
              <w:jc w:val="center"/>
              <w:rPr>
                <w:rFonts w:ascii="Arial Narrow" w:hAnsi="Arial Narrow" w:cs="Gautami"/>
              </w:rPr>
            </w:pPr>
            <w:r>
              <w:rPr>
                <w:rFonts w:ascii="Arial Narrow" w:hAnsi="Arial Narrow" w:cs="Gautami"/>
              </w:rPr>
              <w:t>1</w:t>
            </w:r>
          </w:p>
        </w:tc>
        <w:tc>
          <w:tcPr>
            <w:tcW w:w="679" w:type="dxa"/>
            <w:shd w:val="clear" w:color="auto" w:fill="44546A" w:themeFill="text2"/>
          </w:tcPr>
          <w:p w14:paraId="2CC510E9" w14:textId="77777777" w:rsidR="00027F0D" w:rsidRPr="00302426" w:rsidRDefault="00027F0D" w:rsidP="00027F0D">
            <w:pPr>
              <w:rPr>
                <w:rFonts w:ascii="Arial Narrow" w:hAnsi="Arial Narrow" w:cs="Gautami"/>
              </w:rPr>
            </w:pPr>
          </w:p>
        </w:tc>
        <w:tc>
          <w:tcPr>
            <w:tcW w:w="680" w:type="dxa"/>
            <w:shd w:val="clear" w:color="auto" w:fill="auto"/>
          </w:tcPr>
          <w:p w14:paraId="1F269370" w14:textId="77777777" w:rsidR="00027F0D" w:rsidRPr="00302426" w:rsidRDefault="00027F0D" w:rsidP="00027F0D">
            <w:pPr>
              <w:rPr>
                <w:rFonts w:ascii="Arial Narrow" w:hAnsi="Arial Narrow" w:cs="Gautami"/>
              </w:rPr>
            </w:pPr>
          </w:p>
        </w:tc>
        <w:tc>
          <w:tcPr>
            <w:tcW w:w="679" w:type="dxa"/>
            <w:shd w:val="clear" w:color="auto" w:fill="auto"/>
          </w:tcPr>
          <w:p w14:paraId="25F2EC88" w14:textId="72100B97" w:rsidR="00027F0D" w:rsidRPr="00302426" w:rsidRDefault="00027F0D" w:rsidP="00027F0D">
            <w:pPr>
              <w:rPr>
                <w:rFonts w:ascii="Arial Narrow" w:hAnsi="Arial Narrow" w:cs="Gautami"/>
              </w:rPr>
            </w:pPr>
          </w:p>
        </w:tc>
        <w:tc>
          <w:tcPr>
            <w:tcW w:w="680" w:type="dxa"/>
            <w:shd w:val="clear" w:color="auto" w:fill="auto"/>
          </w:tcPr>
          <w:p w14:paraId="7368E3C3" w14:textId="77777777" w:rsidR="00027F0D" w:rsidRPr="00302426" w:rsidRDefault="00027F0D" w:rsidP="00027F0D">
            <w:pPr>
              <w:rPr>
                <w:rFonts w:ascii="Arial Narrow" w:hAnsi="Arial Narrow" w:cs="Gautami"/>
              </w:rPr>
            </w:pPr>
          </w:p>
        </w:tc>
        <w:tc>
          <w:tcPr>
            <w:tcW w:w="780" w:type="dxa"/>
          </w:tcPr>
          <w:p w14:paraId="19F69F30" w14:textId="68C4BA9A" w:rsidR="00027F0D" w:rsidRPr="00302426" w:rsidRDefault="00375DF9" w:rsidP="00027F0D">
            <w:pPr>
              <w:rPr>
                <w:rFonts w:ascii="Arial Narrow" w:hAnsi="Arial Narrow" w:cs="Gautami"/>
              </w:rPr>
            </w:pPr>
            <w:r>
              <w:rPr>
                <w:rFonts w:ascii="Arial Narrow" w:hAnsi="Arial Narrow" w:cs="Gautami"/>
              </w:rPr>
              <w:t>5,000</w:t>
            </w:r>
          </w:p>
        </w:tc>
        <w:tc>
          <w:tcPr>
            <w:tcW w:w="709" w:type="dxa"/>
            <w:gridSpan w:val="2"/>
          </w:tcPr>
          <w:p w14:paraId="2545A4EB" w14:textId="5E379DFB" w:rsidR="00027F0D" w:rsidRPr="00302426" w:rsidRDefault="00027F0D" w:rsidP="00027F0D">
            <w:pPr>
              <w:rPr>
                <w:rFonts w:ascii="Arial Narrow" w:hAnsi="Arial Narrow" w:cs="Gautami"/>
              </w:rPr>
            </w:pPr>
          </w:p>
        </w:tc>
        <w:tc>
          <w:tcPr>
            <w:tcW w:w="977" w:type="dxa"/>
            <w:gridSpan w:val="2"/>
          </w:tcPr>
          <w:p w14:paraId="7BD492D9" w14:textId="77777777" w:rsidR="00027F0D" w:rsidRPr="00302426" w:rsidRDefault="00027F0D" w:rsidP="00027F0D">
            <w:pPr>
              <w:rPr>
                <w:rFonts w:ascii="Arial Narrow" w:hAnsi="Arial Narrow" w:cs="Gautami"/>
              </w:rPr>
            </w:pPr>
          </w:p>
        </w:tc>
        <w:tc>
          <w:tcPr>
            <w:tcW w:w="803" w:type="dxa"/>
            <w:gridSpan w:val="2"/>
          </w:tcPr>
          <w:p w14:paraId="251299FA" w14:textId="77777777" w:rsidR="00027F0D" w:rsidRPr="00302426" w:rsidRDefault="00027F0D" w:rsidP="00027F0D">
            <w:pPr>
              <w:rPr>
                <w:rFonts w:ascii="Arial Narrow" w:hAnsi="Arial Narrow" w:cs="Gautami"/>
              </w:rPr>
            </w:pPr>
          </w:p>
        </w:tc>
      </w:tr>
      <w:tr w:rsidR="00027F0D" w:rsidRPr="00302426" w14:paraId="415AC750" w14:textId="77777777" w:rsidTr="008B5D03">
        <w:tc>
          <w:tcPr>
            <w:tcW w:w="2325" w:type="dxa"/>
          </w:tcPr>
          <w:p w14:paraId="6DE2C3D8" w14:textId="77777777" w:rsidR="00027F0D" w:rsidRPr="00302426" w:rsidRDefault="00027F0D" w:rsidP="00D42D65">
            <w:pPr>
              <w:ind w:left="317" w:hanging="317"/>
              <w:rPr>
                <w:rFonts w:ascii="Arial Narrow" w:hAnsi="Arial Narrow" w:cs="Gautami"/>
                <w:i/>
                <w:iCs/>
              </w:rPr>
            </w:pPr>
          </w:p>
        </w:tc>
        <w:tc>
          <w:tcPr>
            <w:tcW w:w="5018" w:type="dxa"/>
          </w:tcPr>
          <w:p w14:paraId="2F803646" w14:textId="65DB32C6" w:rsidR="00027F0D" w:rsidRPr="00F75B6B" w:rsidRDefault="00027F0D">
            <w:pPr>
              <w:pStyle w:val="ListParagraph"/>
              <w:numPr>
                <w:ilvl w:val="2"/>
                <w:numId w:val="9"/>
              </w:numPr>
              <w:rPr>
                <w:rFonts w:ascii="Arial Narrow" w:hAnsi="Arial Narrow" w:cs="Gautami"/>
                <w:bCs/>
              </w:rPr>
            </w:pPr>
            <w:r w:rsidRPr="00F75B6B">
              <w:rPr>
                <w:rFonts w:ascii="Arial Narrow" w:hAnsi="Arial Narrow" w:cs="Gautami"/>
                <w:bCs/>
              </w:rPr>
              <w:t>(Operational) Guidelines for integrating the road map for the transformation and modernization of official statistics in the NSDSs</w:t>
            </w:r>
            <w:r w:rsidR="00316F82">
              <w:rPr>
                <w:rFonts w:ascii="Arial Narrow" w:hAnsi="Arial Narrow" w:cs="Gautami"/>
                <w:bCs/>
              </w:rPr>
              <w:t xml:space="preserve">. </w:t>
            </w:r>
            <w:r w:rsidR="00316F82" w:rsidRPr="00C86701">
              <w:rPr>
                <w:rFonts w:ascii="Arial Narrow" w:hAnsi="Arial Narrow" w:cs="Gautami"/>
                <w:b/>
                <w:bCs/>
                <w:sz w:val="16"/>
                <w:szCs w:val="16"/>
              </w:rPr>
              <w:t>SDG 17, Target 17.18, 17.9)</w:t>
            </w:r>
          </w:p>
        </w:tc>
        <w:tc>
          <w:tcPr>
            <w:tcW w:w="1145" w:type="dxa"/>
          </w:tcPr>
          <w:p w14:paraId="64AED832" w14:textId="6B66F658" w:rsidR="00027F0D" w:rsidRPr="00302426" w:rsidRDefault="008B5D03" w:rsidP="00027F0D">
            <w:pPr>
              <w:jc w:val="center"/>
              <w:rPr>
                <w:rFonts w:ascii="Arial Narrow" w:hAnsi="Arial Narrow" w:cs="Gautami"/>
              </w:rPr>
            </w:pPr>
            <w:r>
              <w:rPr>
                <w:rFonts w:ascii="Arial Narrow" w:hAnsi="Arial Narrow" w:cs="Gautami"/>
              </w:rPr>
              <w:t>1</w:t>
            </w:r>
          </w:p>
        </w:tc>
        <w:tc>
          <w:tcPr>
            <w:tcW w:w="679" w:type="dxa"/>
          </w:tcPr>
          <w:p w14:paraId="22A8DBEB" w14:textId="77777777" w:rsidR="00027F0D" w:rsidRPr="00302426" w:rsidRDefault="00027F0D" w:rsidP="00027F0D">
            <w:pPr>
              <w:rPr>
                <w:rFonts w:ascii="Arial Narrow" w:hAnsi="Arial Narrow" w:cs="Gautami"/>
              </w:rPr>
            </w:pPr>
          </w:p>
        </w:tc>
        <w:tc>
          <w:tcPr>
            <w:tcW w:w="680" w:type="dxa"/>
            <w:shd w:val="clear" w:color="auto" w:fill="44546A" w:themeFill="text2"/>
          </w:tcPr>
          <w:p w14:paraId="43099379" w14:textId="77777777" w:rsidR="00027F0D" w:rsidRPr="00302426" w:rsidRDefault="00027F0D" w:rsidP="00027F0D">
            <w:pPr>
              <w:rPr>
                <w:rFonts w:ascii="Arial Narrow" w:hAnsi="Arial Narrow" w:cs="Gautami"/>
              </w:rPr>
            </w:pPr>
          </w:p>
        </w:tc>
        <w:tc>
          <w:tcPr>
            <w:tcW w:w="679" w:type="dxa"/>
          </w:tcPr>
          <w:p w14:paraId="616B5F46" w14:textId="591D598B" w:rsidR="00027F0D" w:rsidRPr="00302426" w:rsidRDefault="00027F0D" w:rsidP="00027F0D">
            <w:pPr>
              <w:rPr>
                <w:rFonts w:ascii="Arial Narrow" w:hAnsi="Arial Narrow" w:cs="Gautami"/>
              </w:rPr>
            </w:pPr>
          </w:p>
        </w:tc>
        <w:tc>
          <w:tcPr>
            <w:tcW w:w="680" w:type="dxa"/>
          </w:tcPr>
          <w:p w14:paraId="6F32E3DB" w14:textId="77777777" w:rsidR="00027F0D" w:rsidRPr="00302426" w:rsidRDefault="00027F0D" w:rsidP="00027F0D">
            <w:pPr>
              <w:rPr>
                <w:rFonts w:ascii="Arial Narrow" w:hAnsi="Arial Narrow" w:cs="Gautami"/>
              </w:rPr>
            </w:pPr>
          </w:p>
        </w:tc>
        <w:tc>
          <w:tcPr>
            <w:tcW w:w="780" w:type="dxa"/>
          </w:tcPr>
          <w:p w14:paraId="0E5C4A30" w14:textId="482F10DD" w:rsidR="00027F0D" w:rsidRPr="00302426" w:rsidRDefault="00375DF9" w:rsidP="00027F0D">
            <w:pPr>
              <w:rPr>
                <w:rFonts w:ascii="Arial Narrow" w:hAnsi="Arial Narrow" w:cs="Gautami"/>
              </w:rPr>
            </w:pPr>
            <w:r>
              <w:rPr>
                <w:rFonts w:ascii="Arial Narrow" w:hAnsi="Arial Narrow" w:cs="Gautami"/>
              </w:rPr>
              <w:t>20,000</w:t>
            </w:r>
          </w:p>
        </w:tc>
        <w:tc>
          <w:tcPr>
            <w:tcW w:w="709" w:type="dxa"/>
            <w:gridSpan w:val="2"/>
          </w:tcPr>
          <w:p w14:paraId="0596D035" w14:textId="50A6BBAF" w:rsidR="00027F0D" w:rsidRPr="00302426" w:rsidRDefault="00027F0D" w:rsidP="00027F0D">
            <w:pPr>
              <w:rPr>
                <w:rFonts w:ascii="Arial Narrow" w:hAnsi="Arial Narrow" w:cs="Gautami"/>
              </w:rPr>
            </w:pPr>
          </w:p>
        </w:tc>
        <w:tc>
          <w:tcPr>
            <w:tcW w:w="977" w:type="dxa"/>
            <w:gridSpan w:val="2"/>
          </w:tcPr>
          <w:p w14:paraId="05BE40A6" w14:textId="77777777" w:rsidR="00027F0D" w:rsidRPr="00302426" w:rsidRDefault="00027F0D" w:rsidP="00027F0D">
            <w:pPr>
              <w:rPr>
                <w:rFonts w:ascii="Arial Narrow" w:hAnsi="Arial Narrow" w:cs="Gautami"/>
              </w:rPr>
            </w:pPr>
          </w:p>
        </w:tc>
        <w:tc>
          <w:tcPr>
            <w:tcW w:w="803" w:type="dxa"/>
            <w:gridSpan w:val="2"/>
          </w:tcPr>
          <w:p w14:paraId="6EC2C70A" w14:textId="77777777" w:rsidR="00027F0D" w:rsidRPr="00302426" w:rsidRDefault="00027F0D" w:rsidP="00027F0D">
            <w:pPr>
              <w:rPr>
                <w:rFonts w:ascii="Arial Narrow" w:hAnsi="Arial Narrow" w:cs="Gautami"/>
              </w:rPr>
            </w:pPr>
          </w:p>
        </w:tc>
      </w:tr>
      <w:tr w:rsidR="00027F0D" w:rsidRPr="00302426" w14:paraId="4BFB8C25" w14:textId="77777777" w:rsidTr="00D42D65">
        <w:tc>
          <w:tcPr>
            <w:tcW w:w="2325" w:type="dxa"/>
            <w:shd w:val="clear" w:color="auto" w:fill="FFE599" w:themeFill="accent4" w:themeFillTint="66"/>
          </w:tcPr>
          <w:p w14:paraId="49BBB094" w14:textId="66A6B63A" w:rsidR="00027F0D" w:rsidRPr="00302426" w:rsidRDefault="00F75B6B" w:rsidP="00D42D65">
            <w:pPr>
              <w:ind w:left="317" w:hanging="317"/>
              <w:rPr>
                <w:rFonts w:ascii="Arial Narrow" w:hAnsi="Arial Narrow" w:cs="Gautami"/>
                <w:b/>
                <w:i/>
                <w:iCs/>
              </w:rPr>
            </w:pPr>
            <w:r>
              <w:rPr>
                <w:rFonts w:ascii="Arial Narrow" w:hAnsi="Arial Narrow" w:cs="Gautami"/>
                <w:b/>
                <w:i/>
                <w:iCs/>
              </w:rPr>
              <w:t>4.5</w:t>
            </w:r>
          </w:p>
        </w:tc>
        <w:tc>
          <w:tcPr>
            <w:tcW w:w="5018" w:type="dxa"/>
            <w:shd w:val="clear" w:color="auto" w:fill="FFE599" w:themeFill="accent4" w:themeFillTint="66"/>
          </w:tcPr>
          <w:p w14:paraId="4072017F" w14:textId="77777777" w:rsidR="00027F0D" w:rsidRPr="00B00A19" w:rsidRDefault="00027F0D" w:rsidP="00027F0D">
            <w:pPr>
              <w:rPr>
                <w:rFonts w:ascii="Arial Narrow" w:hAnsi="Arial Narrow" w:cs="Gautami"/>
                <w:b/>
              </w:rPr>
            </w:pPr>
            <w:r w:rsidRPr="00B00A19">
              <w:rPr>
                <w:rFonts w:ascii="Arial Narrow" w:hAnsi="Arial Narrow" w:cs="Gautami"/>
                <w:b/>
              </w:rPr>
              <w:t>Advisory services and technical support</w:t>
            </w:r>
          </w:p>
        </w:tc>
        <w:tc>
          <w:tcPr>
            <w:tcW w:w="1145" w:type="dxa"/>
            <w:shd w:val="clear" w:color="auto" w:fill="FFE599" w:themeFill="accent4" w:themeFillTint="66"/>
          </w:tcPr>
          <w:p w14:paraId="70B035E8" w14:textId="77777777" w:rsidR="00027F0D" w:rsidRPr="00302426" w:rsidRDefault="00027F0D" w:rsidP="00027F0D">
            <w:pPr>
              <w:jc w:val="center"/>
              <w:rPr>
                <w:rFonts w:ascii="Arial Narrow" w:hAnsi="Arial Narrow" w:cs="Gautami"/>
                <w:b/>
              </w:rPr>
            </w:pPr>
          </w:p>
        </w:tc>
        <w:tc>
          <w:tcPr>
            <w:tcW w:w="679" w:type="dxa"/>
            <w:shd w:val="clear" w:color="auto" w:fill="FFE599" w:themeFill="accent4" w:themeFillTint="66"/>
          </w:tcPr>
          <w:p w14:paraId="3310FE24" w14:textId="77777777" w:rsidR="00027F0D" w:rsidRPr="00302426" w:rsidRDefault="00027F0D" w:rsidP="00027F0D">
            <w:pPr>
              <w:rPr>
                <w:rFonts w:ascii="Arial Narrow" w:hAnsi="Arial Narrow" w:cs="Gautami"/>
                <w:b/>
              </w:rPr>
            </w:pPr>
          </w:p>
        </w:tc>
        <w:tc>
          <w:tcPr>
            <w:tcW w:w="680" w:type="dxa"/>
            <w:shd w:val="clear" w:color="auto" w:fill="FFE599" w:themeFill="accent4" w:themeFillTint="66"/>
          </w:tcPr>
          <w:p w14:paraId="2DF28478" w14:textId="77777777" w:rsidR="00027F0D" w:rsidRPr="00302426" w:rsidRDefault="00027F0D" w:rsidP="00027F0D">
            <w:pPr>
              <w:rPr>
                <w:rFonts w:ascii="Arial Narrow" w:hAnsi="Arial Narrow" w:cs="Gautami"/>
                <w:b/>
              </w:rPr>
            </w:pPr>
          </w:p>
        </w:tc>
        <w:tc>
          <w:tcPr>
            <w:tcW w:w="679" w:type="dxa"/>
            <w:shd w:val="clear" w:color="auto" w:fill="FFE599" w:themeFill="accent4" w:themeFillTint="66"/>
          </w:tcPr>
          <w:p w14:paraId="4BD0BDD2" w14:textId="77777777" w:rsidR="00027F0D" w:rsidRPr="00302426" w:rsidRDefault="00027F0D" w:rsidP="00027F0D">
            <w:pPr>
              <w:rPr>
                <w:rFonts w:ascii="Arial Narrow" w:hAnsi="Arial Narrow" w:cs="Gautami"/>
                <w:b/>
              </w:rPr>
            </w:pPr>
          </w:p>
        </w:tc>
        <w:tc>
          <w:tcPr>
            <w:tcW w:w="680" w:type="dxa"/>
            <w:shd w:val="clear" w:color="auto" w:fill="FFE599" w:themeFill="accent4" w:themeFillTint="66"/>
          </w:tcPr>
          <w:p w14:paraId="220EED0B" w14:textId="77777777" w:rsidR="00027F0D" w:rsidRPr="00302426" w:rsidRDefault="00027F0D" w:rsidP="00027F0D">
            <w:pPr>
              <w:rPr>
                <w:rFonts w:ascii="Arial Narrow" w:hAnsi="Arial Narrow" w:cs="Gautami"/>
                <w:b/>
              </w:rPr>
            </w:pPr>
          </w:p>
        </w:tc>
        <w:tc>
          <w:tcPr>
            <w:tcW w:w="780" w:type="dxa"/>
            <w:shd w:val="clear" w:color="auto" w:fill="FFE599" w:themeFill="accent4" w:themeFillTint="66"/>
          </w:tcPr>
          <w:p w14:paraId="31A88AF9" w14:textId="77777777" w:rsidR="00027F0D" w:rsidRPr="00302426" w:rsidRDefault="00027F0D" w:rsidP="00027F0D">
            <w:pPr>
              <w:rPr>
                <w:rFonts w:ascii="Arial Narrow" w:hAnsi="Arial Narrow" w:cs="Gautami"/>
                <w:b/>
              </w:rPr>
            </w:pPr>
          </w:p>
        </w:tc>
        <w:tc>
          <w:tcPr>
            <w:tcW w:w="709" w:type="dxa"/>
            <w:gridSpan w:val="2"/>
            <w:shd w:val="clear" w:color="auto" w:fill="FFE599" w:themeFill="accent4" w:themeFillTint="66"/>
          </w:tcPr>
          <w:p w14:paraId="29E85357" w14:textId="77777777" w:rsidR="00027F0D" w:rsidRPr="00302426" w:rsidRDefault="00027F0D" w:rsidP="00027F0D">
            <w:pPr>
              <w:rPr>
                <w:rFonts w:ascii="Arial Narrow" w:hAnsi="Arial Narrow" w:cs="Gautami"/>
                <w:b/>
              </w:rPr>
            </w:pPr>
          </w:p>
        </w:tc>
        <w:tc>
          <w:tcPr>
            <w:tcW w:w="977" w:type="dxa"/>
            <w:gridSpan w:val="2"/>
            <w:shd w:val="clear" w:color="auto" w:fill="FFE599" w:themeFill="accent4" w:themeFillTint="66"/>
          </w:tcPr>
          <w:p w14:paraId="50D20520" w14:textId="77777777" w:rsidR="00027F0D" w:rsidRPr="00302426" w:rsidRDefault="00027F0D" w:rsidP="00027F0D">
            <w:pPr>
              <w:rPr>
                <w:rFonts w:ascii="Arial Narrow" w:hAnsi="Arial Narrow" w:cs="Gautami"/>
                <w:b/>
              </w:rPr>
            </w:pPr>
          </w:p>
        </w:tc>
        <w:tc>
          <w:tcPr>
            <w:tcW w:w="803" w:type="dxa"/>
            <w:gridSpan w:val="2"/>
            <w:shd w:val="clear" w:color="auto" w:fill="FFE599" w:themeFill="accent4" w:themeFillTint="66"/>
          </w:tcPr>
          <w:p w14:paraId="241B7245" w14:textId="77777777" w:rsidR="00027F0D" w:rsidRPr="00302426" w:rsidRDefault="00027F0D" w:rsidP="00027F0D">
            <w:pPr>
              <w:rPr>
                <w:rFonts w:ascii="Arial Narrow" w:hAnsi="Arial Narrow" w:cs="Gautami"/>
                <w:b/>
              </w:rPr>
            </w:pPr>
          </w:p>
        </w:tc>
      </w:tr>
      <w:tr w:rsidR="00027F0D" w:rsidRPr="00302426" w14:paraId="33DB6F36" w14:textId="77777777" w:rsidTr="008B5D03">
        <w:tc>
          <w:tcPr>
            <w:tcW w:w="2325" w:type="dxa"/>
          </w:tcPr>
          <w:p w14:paraId="0056BB39" w14:textId="77777777" w:rsidR="00027F0D" w:rsidRPr="00302426" w:rsidRDefault="00027F0D" w:rsidP="00D42D65">
            <w:pPr>
              <w:ind w:left="317" w:hanging="317"/>
              <w:rPr>
                <w:rFonts w:ascii="Arial Narrow" w:hAnsi="Arial Narrow" w:cs="Gautami"/>
                <w:i/>
                <w:iCs/>
              </w:rPr>
            </w:pPr>
          </w:p>
        </w:tc>
        <w:tc>
          <w:tcPr>
            <w:tcW w:w="5018" w:type="dxa"/>
          </w:tcPr>
          <w:p w14:paraId="1A59367A" w14:textId="29747763" w:rsidR="00027F0D" w:rsidRPr="00F75B6B" w:rsidRDefault="00027F0D">
            <w:pPr>
              <w:pStyle w:val="ListParagraph"/>
              <w:numPr>
                <w:ilvl w:val="2"/>
                <w:numId w:val="17"/>
              </w:numPr>
              <w:rPr>
                <w:rFonts w:ascii="Arial Narrow" w:hAnsi="Arial Narrow" w:cs="Gautami"/>
              </w:rPr>
            </w:pPr>
            <w:r w:rsidRPr="00F75B6B">
              <w:rPr>
                <w:rFonts w:ascii="Arial Narrow" w:hAnsi="Arial Narrow" w:cs="Gautami"/>
              </w:rPr>
              <w:t>(Think-tank) African Statistical Yearbook</w:t>
            </w:r>
            <w:r w:rsidR="00316F82">
              <w:rPr>
                <w:rFonts w:ascii="Arial Narrow" w:hAnsi="Arial Narrow" w:cs="Gautami"/>
              </w:rPr>
              <w:t xml:space="preserve">. </w:t>
            </w:r>
            <w:r w:rsidR="00316F82" w:rsidRPr="00316F82">
              <w:rPr>
                <w:rFonts w:ascii="Arial Narrow" w:hAnsi="Arial Narrow" w:cs="Gautami"/>
                <w:b/>
                <w:bCs/>
              </w:rPr>
              <w:t>SDG 17,</w:t>
            </w:r>
            <w:r w:rsidR="00316F82" w:rsidRPr="00316F82">
              <w:rPr>
                <w:rFonts w:ascii="Arial Narrow" w:hAnsi="Arial Narrow" w:cs="CIDFont+F4"/>
                <w:b/>
                <w:bCs/>
                <w:sz w:val="20"/>
                <w:szCs w:val="20"/>
              </w:rPr>
              <w:t xml:space="preserve"> Target 17.18</w:t>
            </w:r>
            <w:r w:rsidR="00316F82">
              <w:rPr>
                <w:rFonts w:ascii="Arial Narrow" w:hAnsi="Arial Narrow" w:cs="CIDFont+F4"/>
                <w:b/>
                <w:bCs/>
                <w:sz w:val="20"/>
                <w:szCs w:val="20"/>
              </w:rPr>
              <w:t>, 17.9)</w:t>
            </w:r>
          </w:p>
        </w:tc>
        <w:tc>
          <w:tcPr>
            <w:tcW w:w="1145" w:type="dxa"/>
          </w:tcPr>
          <w:p w14:paraId="6B8BA5B5" w14:textId="3568DF8C" w:rsidR="00027F0D" w:rsidRPr="00302426" w:rsidRDefault="008B5D03" w:rsidP="00027F0D">
            <w:pPr>
              <w:jc w:val="center"/>
              <w:rPr>
                <w:rFonts w:ascii="Arial Narrow" w:hAnsi="Arial Narrow" w:cs="Gautami"/>
              </w:rPr>
            </w:pPr>
            <w:r>
              <w:rPr>
                <w:rFonts w:ascii="Arial Narrow" w:hAnsi="Arial Narrow" w:cs="Gautami"/>
              </w:rPr>
              <w:t>2a</w:t>
            </w:r>
          </w:p>
        </w:tc>
        <w:tc>
          <w:tcPr>
            <w:tcW w:w="679" w:type="dxa"/>
          </w:tcPr>
          <w:p w14:paraId="67611295" w14:textId="77777777" w:rsidR="00027F0D" w:rsidRPr="00302426" w:rsidRDefault="00027F0D" w:rsidP="00027F0D">
            <w:pPr>
              <w:rPr>
                <w:rFonts w:ascii="Arial Narrow" w:hAnsi="Arial Narrow" w:cs="Gautami"/>
              </w:rPr>
            </w:pPr>
          </w:p>
        </w:tc>
        <w:tc>
          <w:tcPr>
            <w:tcW w:w="680" w:type="dxa"/>
          </w:tcPr>
          <w:p w14:paraId="1212DDE3" w14:textId="77777777" w:rsidR="00027F0D" w:rsidRPr="00302426" w:rsidRDefault="00027F0D" w:rsidP="00027F0D">
            <w:pPr>
              <w:rPr>
                <w:rFonts w:ascii="Arial Narrow" w:hAnsi="Arial Narrow" w:cs="Gautami"/>
              </w:rPr>
            </w:pPr>
          </w:p>
        </w:tc>
        <w:tc>
          <w:tcPr>
            <w:tcW w:w="679" w:type="dxa"/>
          </w:tcPr>
          <w:p w14:paraId="78D6F553" w14:textId="77777777" w:rsidR="00027F0D" w:rsidRPr="00302426" w:rsidRDefault="00027F0D" w:rsidP="00027F0D">
            <w:pPr>
              <w:rPr>
                <w:rFonts w:ascii="Arial Narrow" w:hAnsi="Arial Narrow" w:cs="Gautami"/>
              </w:rPr>
            </w:pPr>
          </w:p>
        </w:tc>
        <w:tc>
          <w:tcPr>
            <w:tcW w:w="680" w:type="dxa"/>
            <w:shd w:val="clear" w:color="auto" w:fill="44546A" w:themeFill="text2"/>
          </w:tcPr>
          <w:p w14:paraId="698E6344" w14:textId="77777777" w:rsidR="00027F0D" w:rsidRPr="00302426" w:rsidRDefault="00027F0D" w:rsidP="00027F0D">
            <w:pPr>
              <w:rPr>
                <w:rFonts w:ascii="Arial Narrow" w:hAnsi="Arial Narrow" w:cs="Gautami"/>
              </w:rPr>
            </w:pPr>
          </w:p>
        </w:tc>
        <w:tc>
          <w:tcPr>
            <w:tcW w:w="780" w:type="dxa"/>
          </w:tcPr>
          <w:p w14:paraId="16831A1F" w14:textId="37E1F9BB" w:rsidR="00027F0D" w:rsidRPr="00302426" w:rsidRDefault="00375DF9" w:rsidP="00027F0D">
            <w:pPr>
              <w:rPr>
                <w:rFonts w:ascii="Arial Narrow" w:hAnsi="Arial Narrow" w:cs="Gautami"/>
              </w:rPr>
            </w:pPr>
            <w:r>
              <w:rPr>
                <w:rFonts w:ascii="Arial Narrow" w:hAnsi="Arial Narrow" w:cs="Gautami"/>
              </w:rPr>
              <w:t>10,000</w:t>
            </w:r>
          </w:p>
        </w:tc>
        <w:tc>
          <w:tcPr>
            <w:tcW w:w="709" w:type="dxa"/>
            <w:gridSpan w:val="2"/>
          </w:tcPr>
          <w:p w14:paraId="3E8DD8C0" w14:textId="77777777" w:rsidR="00027F0D" w:rsidRPr="00302426" w:rsidRDefault="00027F0D" w:rsidP="00027F0D">
            <w:pPr>
              <w:rPr>
                <w:rFonts w:ascii="Arial Narrow" w:hAnsi="Arial Narrow" w:cs="Gautami"/>
              </w:rPr>
            </w:pPr>
          </w:p>
        </w:tc>
        <w:tc>
          <w:tcPr>
            <w:tcW w:w="977" w:type="dxa"/>
            <w:gridSpan w:val="2"/>
          </w:tcPr>
          <w:p w14:paraId="62C10E25" w14:textId="77777777" w:rsidR="00027F0D" w:rsidRPr="00302426" w:rsidRDefault="00027F0D" w:rsidP="00027F0D">
            <w:pPr>
              <w:rPr>
                <w:rFonts w:ascii="Arial Narrow" w:hAnsi="Arial Narrow" w:cs="Gautami"/>
              </w:rPr>
            </w:pPr>
          </w:p>
        </w:tc>
        <w:tc>
          <w:tcPr>
            <w:tcW w:w="803" w:type="dxa"/>
            <w:gridSpan w:val="2"/>
          </w:tcPr>
          <w:p w14:paraId="23489DD3" w14:textId="77777777" w:rsidR="00027F0D" w:rsidRPr="00302426" w:rsidRDefault="00027F0D" w:rsidP="00027F0D">
            <w:pPr>
              <w:rPr>
                <w:rFonts w:ascii="Arial Narrow" w:hAnsi="Arial Narrow" w:cs="Gautami"/>
              </w:rPr>
            </w:pPr>
          </w:p>
        </w:tc>
      </w:tr>
      <w:tr w:rsidR="00027F0D" w:rsidRPr="00302426" w14:paraId="1F821FA6" w14:textId="77777777" w:rsidTr="00872E94">
        <w:tc>
          <w:tcPr>
            <w:tcW w:w="2325" w:type="dxa"/>
          </w:tcPr>
          <w:p w14:paraId="04463001" w14:textId="77777777" w:rsidR="00027F0D" w:rsidRPr="00302426" w:rsidRDefault="00027F0D" w:rsidP="00D42D65">
            <w:pPr>
              <w:ind w:left="317" w:hanging="317"/>
              <w:rPr>
                <w:rFonts w:ascii="Arial Narrow" w:hAnsi="Arial Narrow" w:cs="Gautami"/>
                <w:i/>
                <w:iCs/>
              </w:rPr>
            </w:pPr>
          </w:p>
        </w:tc>
        <w:tc>
          <w:tcPr>
            <w:tcW w:w="5018" w:type="dxa"/>
          </w:tcPr>
          <w:p w14:paraId="13AC517C" w14:textId="1E76CBA1" w:rsidR="00027F0D" w:rsidRPr="00F75B6B" w:rsidRDefault="00027F0D">
            <w:pPr>
              <w:pStyle w:val="ListParagraph"/>
              <w:numPr>
                <w:ilvl w:val="2"/>
                <w:numId w:val="17"/>
              </w:numPr>
              <w:rPr>
                <w:rFonts w:ascii="Arial Narrow" w:hAnsi="Arial Narrow" w:cs="Gautami"/>
              </w:rPr>
            </w:pPr>
            <w:r w:rsidRPr="00F75B6B">
              <w:rPr>
                <w:rFonts w:ascii="Arial Narrow" w:hAnsi="Arial Narrow" w:cs="Gautami"/>
              </w:rPr>
              <w:t>(Operational) Digital population and housing censuses</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r w:rsidR="00316F82">
              <w:rPr>
                <w:rFonts w:ascii="Arial Narrow" w:hAnsi="Arial Narrow" w:cs="CIDFont+F4"/>
                <w:b/>
                <w:bCs/>
                <w:sz w:val="20"/>
                <w:szCs w:val="20"/>
              </w:rPr>
              <w:t xml:space="preserve"> </w:t>
            </w:r>
          </w:p>
        </w:tc>
        <w:tc>
          <w:tcPr>
            <w:tcW w:w="1145" w:type="dxa"/>
          </w:tcPr>
          <w:p w14:paraId="54BEC196" w14:textId="3690BA78" w:rsidR="00027F0D" w:rsidRPr="00302426" w:rsidRDefault="008B5D03" w:rsidP="00027F0D">
            <w:pPr>
              <w:jc w:val="center"/>
              <w:rPr>
                <w:rFonts w:ascii="Arial Narrow" w:hAnsi="Arial Narrow" w:cs="Gautami"/>
              </w:rPr>
            </w:pPr>
            <w:r>
              <w:rPr>
                <w:rFonts w:ascii="Arial Narrow" w:hAnsi="Arial Narrow" w:cs="Gautami"/>
              </w:rPr>
              <w:t>2a</w:t>
            </w:r>
          </w:p>
        </w:tc>
        <w:tc>
          <w:tcPr>
            <w:tcW w:w="679" w:type="dxa"/>
            <w:shd w:val="clear" w:color="auto" w:fill="auto"/>
          </w:tcPr>
          <w:p w14:paraId="35157288" w14:textId="0267C3CD" w:rsidR="00027F0D" w:rsidRPr="00302426" w:rsidRDefault="00027F0D" w:rsidP="00027F0D">
            <w:pPr>
              <w:rPr>
                <w:rFonts w:ascii="Arial Narrow" w:hAnsi="Arial Narrow" w:cs="Gautami"/>
              </w:rPr>
            </w:pPr>
          </w:p>
        </w:tc>
        <w:tc>
          <w:tcPr>
            <w:tcW w:w="680" w:type="dxa"/>
            <w:shd w:val="clear" w:color="auto" w:fill="auto"/>
          </w:tcPr>
          <w:p w14:paraId="12D7997C" w14:textId="1F9DC3A8" w:rsidR="00027F0D" w:rsidRPr="00302426" w:rsidRDefault="00027F0D" w:rsidP="00027F0D">
            <w:pPr>
              <w:rPr>
                <w:rFonts w:ascii="Arial Narrow" w:hAnsi="Arial Narrow" w:cs="Gautami"/>
              </w:rPr>
            </w:pPr>
          </w:p>
        </w:tc>
        <w:tc>
          <w:tcPr>
            <w:tcW w:w="679" w:type="dxa"/>
            <w:shd w:val="clear" w:color="auto" w:fill="44546A" w:themeFill="text2"/>
          </w:tcPr>
          <w:p w14:paraId="7427E7DC" w14:textId="681242E9" w:rsidR="00027F0D" w:rsidRPr="00302426" w:rsidRDefault="00027F0D" w:rsidP="00027F0D">
            <w:pPr>
              <w:rPr>
                <w:rFonts w:ascii="Arial Narrow" w:hAnsi="Arial Narrow" w:cs="Gautami"/>
              </w:rPr>
            </w:pPr>
          </w:p>
        </w:tc>
        <w:tc>
          <w:tcPr>
            <w:tcW w:w="680" w:type="dxa"/>
          </w:tcPr>
          <w:p w14:paraId="39F6DD81" w14:textId="03DD9E65" w:rsidR="00027F0D" w:rsidRPr="00302426" w:rsidRDefault="00027F0D" w:rsidP="00027F0D">
            <w:pPr>
              <w:rPr>
                <w:rFonts w:ascii="Arial Narrow" w:hAnsi="Arial Narrow" w:cs="Gautami"/>
              </w:rPr>
            </w:pPr>
          </w:p>
        </w:tc>
        <w:tc>
          <w:tcPr>
            <w:tcW w:w="780" w:type="dxa"/>
          </w:tcPr>
          <w:p w14:paraId="4E9C7DFF" w14:textId="65B14B1E" w:rsidR="00027F0D" w:rsidRPr="00302426" w:rsidRDefault="00375DF9" w:rsidP="00027F0D">
            <w:pPr>
              <w:rPr>
                <w:rFonts w:ascii="Arial Narrow" w:hAnsi="Arial Narrow" w:cs="Gautami"/>
              </w:rPr>
            </w:pPr>
            <w:r>
              <w:rPr>
                <w:rFonts w:ascii="Arial Narrow" w:hAnsi="Arial Narrow" w:cs="Gautami"/>
              </w:rPr>
              <w:t>10,000</w:t>
            </w:r>
          </w:p>
        </w:tc>
        <w:tc>
          <w:tcPr>
            <w:tcW w:w="709" w:type="dxa"/>
            <w:gridSpan w:val="2"/>
          </w:tcPr>
          <w:p w14:paraId="649A7B32" w14:textId="77777777" w:rsidR="00027F0D" w:rsidRPr="00302426" w:rsidRDefault="00027F0D" w:rsidP="00027F0D">
            <w:pPr>
              <w:rPr>
                <w:rFonts w:ascii="Arial Narrow" w:hAnsi="Arial Narrow" w:cs="Gautami"/>
              </w:rPr>
            </w:pPr>
          </w:p>
        </w:tc>
        <w:tc>
          <w:tcPr>
            <w:tcW w:w="977" w:type="dxa"/>
            <w:gridSpan w:val="2"/>
          </w:tcPr>
          <w:p w14:paraId="15752C05" w14:textId="77777777" w:rsidR="00027F0D" w:rsidRPr="00302426" w:rsidRDefault="00027F0D" w:rsidP="00027F0D">
            <w:pPr>
              <w:rPr>
                <w:rFonts w:ascii="Arial Narrow" w:hAnsi="Arial Narrow" w:cs="Gautami"/>
              </w:rPr>
            </w:pPr>
          </w:p>
        </w:tc>
        <w:tc>
          <w:tcPr>
            <w:tcW w:w="803" w:type="dxa"/>
            <w:gridSpan w:val="2"/>
          </w:tcPr>
          <w:p w14:paraId="4B268326" w14:textId="77777777" w:rsidR="00027F0D" w:rsidRPr="00302426" w:rsidRDefault="00027F0D" w:rsidP="00027F0D">
            <w:pPr>
              <w:rPr>
                <w:rFonts w:ascii="Arial Narrow" w:hAnsi="Arial Narrow" w:cs="Gautami"/>
              </w:rPr>
            </w:pPr>
          </w:p>
        </w:tc>
      </w:tr>
      <w:tr w:rsidR="00027F0D" w:rsidRPr="00302426" w14:paraId="06DBA5D8" w14:textId="77777777" w:rsidTr="00872E94">
        <w:tc>
          <w:tcPr>
            <w:tcW w:w="2325" w:type="dxa"/>
          </w:tcPr>
          <w:p w14:paraId="5E04EAC9" w14:textId="77777777" w:rsidR="00027F0D" w:rsidRPr="00302426" w:rsidRDefault="00027F0D" w:rsidP="00D42D65">
            <w:pPr>
              <w:ind w:left="317" w:hanging="317"/>
              <w:rPr>
                <w:rFonts w:ascii="Arial Narrow" w:hAnsi="Arial Narrow" w:cs="Gautami"/>
                <w:i/>
                <w:iCs/>
              </w:rPr>
            </w:pPr>
          </w:p>
        </w:tc>
        <w:tc>
          <w:tcPr>
            <w:tcW w:w="5018" w:type="dxa"/>
          </w:tcPr>
          <w:p w14:paraId="7DB005CB" w14:textId="004A91B6" w:rsidR="00027F0D" w:rsidRPr="00F75B6B" w:rsidRDefault="00027F0D">
            <w:pPr>
              <w:pStyle w:val="ListParagraph"/>
              <w:numPr>
                <w:ilvl w:val="2"/>
                <w:numId w:val="17"/>
              </w:numPr>
              <w:rPr>
                <w:rFonts w:ascii="Arial Narrow" w:hAnsi="Arial Narrow" w:cs="Gautami"/>
              </w:rPr>
            </w:pPr>
            <w:r w:rsidRPr="00F75B6B">
              <w:rPr>
                <w:rFonts w:ascii="Arial Narrow" w:hAnsi="Arial Narrow" w:cs="Gautami"/>
              </w:rPr>
              <w:t>(Operational) Data science capacity building</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r w:rsidR="00316F82">
              <w:rPr>
                <w:rFonts w:ascii="Arial Narrow" w:hAnsi="Arial Narrow" w:cs="CIDFont+F4"/>
                <w:b/>
                <w:bCs/>
                <w:sz w:val="20"/>
                <w:szCs w:val="20"/>
              </w:rPr>
              <w:t>)</w:t>
            </w:r>
            <w:r w:rsidRPr="00F75B6B">
              <w:rPr>
                <w:rFonts w:ascii="Arial Narrow" w:hAnsi="Arial Narrow" w:cs="Gautami"/>
              </w:rPr>
              <w:t xml:space="preserve"> </w:t>
            </w:r>
          </w:p>
        </w:tc>
        <w:tc>
          <w:tcPr>
            <w:tcW w:w="1145" w:type="dxa"/>
          </w:tcPr>
          <w:p w14:paraId="64DB48B6" w14:textId="694E700C" w:rsidR="00027F0D" w:rsidRPr="00302426" w:rsidRDefault="008B5D03" w:rsidP="00027F0D">
            <w:pPr>
              <w:jc w:val="center"/>
              <w:rPr>
                <w:rFonts w:ascii="Arial Narrow" w:hAnsi="Arial Narrow" w:cs="Gautami"/>
              </w:rPr>
            </w:pPr>
            <w:r>
              <w:rPr>
                <w:rFonts w:ascii="Arial Narrow" w:hAnsi="Arial Narrow" w:cs="Gautami"/>
              </w:rPr>
              <w:t>1</w:t>
            </w:r>
          </w:p>
        </w:tc>
        <w:tc>
          <w:tcPr>
            <w:tcW w:w="679" w:type="dxa"/>
            <w:shd w:val="clear" w:color="auto" w:fill="auto"/>
          </w:tcPr>
          <w:p w14:paraId="4B8153A5" w14:textId="77777777" w:rsidR="00027F0D" w:rsidRPr="00302426" w:rsidRDefault="00027F0D" w:rsidP="00027F0D">
            <w:pPr>
              <w:rPr>
                <w:rFonts w:ascii="Arial Narrow" w:hAnsi="Arial Narrow" w:cs="Gautami"/>
              </w:rPr>
            </w:pPr>
          </w:p>
        </w:tc>
        <w:tc>
          <w:tcPr>
            <w:tcW w:w="680" w:type="dxa"/>
            <w:shd w:val="clear" w:color="auto" w:fill="auto"/>
          </w:tcPr>
          <w:p w14:paraId="3B72BF80" w14:textId="77777777" w:rsidR="00027F0D" w:rsidRPr="00302426" w:rsidRDefault="00027F0D" w:rsidP="00027F0D">
            <w:pPr>
              <w:rPr>
                <w:rFonts w:ascii="Arial Narrow" w:hAnsi="Arial Narrow" w:cs="Gautami"/>
              </w:rPr>
            </w:pPr>
          </w:p>
        </w:tc>
        <w:tc>
          <w:tcPr>
            <w:tcW w:w="679" w:type="dxa"/>
            <w:shd w:val="clear" w:color="auto" w:fill="auto"/>
          </w:tcPr>
          <w:p w14:paraId="3C29742E" w14:textId="5E9AD965" w:rsidR="00027F0D" w:rsidRPr="00302426" w:rsidRDefault="00027F0D" w:rsidP="00027F0D">
            <w:pPr>
              <w:rPr>
                <w:rFonts w:ascii="Arial Narrow" w:hAnsi="Arial Narrow" w:cs="Gautami"/>
              </w:rPr>
            </w:pPr>
          </w:p>
        </w:tc>
        <w:tc>
          <w:tcPr>
            <w:tcW w:w="680" w:type="dxa"/>
            <w:shd w:val="clear" w:color="auto" w:fill="44546A" w:themeFill="text2"/>
          </w:tcPr>
          <w:p w14:paraId="1D5AEB05" w14:textId="64D87203" w:rsidR="00027F0D" w:rsidRPr="00302426" w:rsidRDefault="00027F0D" w:rsidP="00027F0D">
            <w:pPr>
              <w:rPr>
                <w:rFonts w:ascii="Arial Narrow" w:hAnsi="Arial Narrow" w:cs="Gautami"/>
              </w:rPr>
            </w:pPr>
          </w:p>
        </w:tc>
        <w:tc>
          <w:tcPr>
            <w:tcW w:w="780" w:type="dxa"/>
          </w:tcPr>
          <w:p w14:paraId="43F6DE48" w14:textId="00B0ABD6" w:rsidR="00027F0D" w:rsidRPr="00302426" w:rsidRDefault="00375DF9" w:rsidP="00027F0D">
            <w:pPr>
              <w:rPr>
                <w:rFonts w:ascii="Arial Narrow" w:hAnsi="Arial Narrow" w:cs="Gautami"/>
              </w:rPr>
            </w:pPr>
            <w:r>
              <w:rPr>
                <w:rFonts w:ascii="Arial Narrow" w:hAnsi="Arial Narrow" w:cs="Gautami"/>
              </w:rPr>
              <w:t>10,000</w:t>
            </w:r>
          </w:p>
        </w:tc>
        <w:tc>
          <w:tcPr>
            <w:tcW w:w="709" w:type="dxa"/>
            <w:gridSpan w:val="2"/>
          </w:tcPr>
          <w:p w14:paraId="70BA4439" w14:textId="14BCD097" w:rsidR="00027F0D" w:rsidRPr="00302426" w:rsidRDefault="00027F0D" w:rsidP="00027F0D">
            <w:pPr>
              <w:rPr>
                <w:rFonts w:ascii="Arial Narrow" w:hAnsi="Arial Narrow" w:cs="Gautami"/>
              </w:rPr>
            </w:pPr>
          </w:p>
        </w:tc>
        <w:tc>
          <w:tcPr>
            <w:tcW w:w="977" w:type="dxa"/>
            <w:gridSpan w:val="2"/>
          </w:tcPr>
          <w:p w14:paraId="34D83745" w14:textId="2A9AEBE7" w:rsidR="00027F0D" w:rsidRPr="00302426" w:rsidRDefault="00027F0D" w:rsidP="00027F0D">
            <w:pPr>
              <w:rPr>
                <w:rFonts w:ascii="Arial Narrow" w:hAnsi="Arial Narrow" w:cs="Gautami"/>
              </w:rPr>
            </w:pPr>
          </w:p>
        </w:tc>
        <w:tc>
          <w:tcPr>
            <w:tcW w:w="803" w:type="dxa"/>
            <w:gridSpan w:val="2"/>
          </w:tcPr>
          <w:p w14:paraId="65CD0F95" w14:textId="1458C0FE" w:rsidR="00027F0D" w:rsidRPr="00302426" w:rsidRDefault="00027F0D" w:rsidP="00027F0D">
            <w:pPr>
              <w:rPr>
                <w:rFonts w:ascii="Arial Narrow" w:hAnsi="Arial Narrow" w:cs="Gautami"/>
              </w:rPr>
            </w:pPr>
          </w:p>
        </w:tc>
      </w:tr>
      <w:tr w:rsidR="00027F0D" w:rsidRPr="00302426" w14:paraId="55D00469" w14:textId="77777777" w:rsidTr="00872E94">
        <w:tc>
          <w:tcPr>
            <w:tcW w:w="2325" w:type="dxa"/>
          </w:tcPr>
          <w:p w14:paraId="3375F35C" w14:textId="77777777" w:rsidR="00027F0D" w:rsidRPr="00302426" w:rsidRDefault="00027F0D" w:rsidP="00D42D65">
            <w:pPr>
              <w:ind w:left="317" w:hanging="317"/>
              <w:rPr>
                <w:rFonts w:ascii="Arial Narrow" w:hAnsi="Arial Narrow" w:cs="Gautami"/>
                <w:i/>
                <w:iCs/>
              </w:rPr>
            </w:pPr>
          </w:p>
        </w:tc>
        <w:tc>
          <w:tcPr>
            <w:tcW w:w="5018" w:type="dxa"/>
          </w:tcPr>
          <w:p w14:paraId="4F05EA7C" w14:textId="4862BA2D" w:rsidR="00027F0D" w:rsidRPr="00F75B6B" w:rsidRDefault="00027F0D">
            <w:pPr>
              <w:pStyle w:val="ListParagraph"/>
              <w:numPr>
                <w:ilvl w:val="2"/>
                <w:numId w:val="17"/>
              </w:numPr>
              <w:rPr>
                <w:rFonts w:ascii="Arial Narrow" w:hAnsi="Arial Narrow" w:cs="Gautami"/>
              </w:rPr>
            </w:pPr>
            <w:r w:rsidRPr="00F75B6B">
              <w:rPr>
                <w:rFonts w:ascii="Arial Narrow" w:hAnsi="Arial Narrow" w:cs="Gautami"/>
              </w:rPr>
              <w:t>(Think-tank) SDGs data management</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31017DA0" w14:textId="2C953438" w:rsidR="00027F0D" w:rsidRPr="00302426" w:rsidRDefault="008B5D03" w:rsidP="00027F0D">
            <w:pPr>
              <w:jc w:val="center"/>
              <w:rPr>
                <w:rFonts w:ascii="Arial Narrow" w:hAnsi="Arial Narrow" w:cs="Gautami"/>
              </w:rPr>
            </w:pPr>
            <w:r>
              <w:rPr>
                <w:rFonts w:ascii="Arial Narrow" w:hAnsi="Arial Narrow" w:cs="Gautami"/>
              </w:rPr>
              <w:t>2a</w:t>
            </w:r>
          </w:p>
        </w:tc>
        <w:tc>
          <w:tcPr>
            <w:tcW w:w="679" w:type="dxa"/>
            <w:shd w:val="clear" w:color="auto" w:fill="auto"/>
          </w:tcPr>
          <w:p w14:paraId="213D3027" w14:textId="5AB8BA31" w:rsidR="00027F0D" w:rsidRPr="00302426" w:rsidRDefault="00027F0D" w:rsidP="00027F0D">
            <w:pPr>
              <w:rPr>
                <w:rFonts w:ascii="Arial Narrow" w:hAnsi="Arial Narrow" w:cs="Gautami"/>
              </w:rPr>
            </w:pPr>
          </w:p>
        </w:tc>
        <w:tc>
          <w:tcPr>
            <w:tcW w:w="680" w:type="dxa"/>
            <w:shd w:val="clear" w:color="auto" w:fill="auto"/>
          </w:tcPr>
          <w:p w14:paraId="436D1784" w14:textId="2A03469D" w:rsidR="00027F0D" w:rsidRPr="00302426" w:rsidRDefault="00027F0D" w:rsidP="00027F0D">
            <w:pPr>
              <w:rPr>
                <w:rFonts w:ascii="Arial Narrow" w:hAnsi="Arial Narrow" w:cs="Gautami"/>
              </w:rPr>
            </w:pPr>
          </w:p>
        </w:tc>
        <w:tc>
          <w:tcPr>
            <w:tcW w:w="679" w:type="dxa"/>
            <w:shd w:val="clear" w:color="auto" w:fill="44546A" w:themeFill="text2"/>
          </w:tcPr>
          <w:p w14:paraId="4B2C0A81" w14:textId="6966DB98" w:rsidR="00027F0D" w:rsidRPr="00302426" w:rsidRDefault="00027F0D" w:rsidP="00027F0D">
            <w:pPr>
              <w:rPr>
                <w:rFonts w:ascii="Arial Narrow" w:hAnsi="Arial Narrow" w:cs="Gautami"/>
              </w:rPr>
            </w:pPr>
          </w:p>
        </w:tc>
        <w:tc>
          <w:tcPr>
            <w:tcW w:w="680" w:type="dxa"/>
            <w:shd w:val="clear" w:color="auto" w:fill="auto"/>
          </w:tcPr>
          <w:p w14:paraId="739BD1C0" w14:textId="1E742973" w:rsidR="00027F0D" w:rsidRPr="00302426" w:rsidRDefault="00027F0D" w:rsidP="00027F0D">
            <w:pPr>
              <w:rPr>
                <w:rFonts w:ascii="Arial Narrow" w:hAnsi="Arial Narrow" w:cs="Gautami"/>
              </w:rPr>
            </w:pPr>
          </w:p>
        </w:tc>
        <w:tc>
          <w:tcPr>
            <w:tcW w:w="780" w:type="dxa"/>
          </w:tcPr>
          <w:p w14:paraId="3BCA9941" w14:textId="338FC70F" w:rsidR="00027F0D" w:rsidRPr="00302426" w:rsidRDefault="00375DF9" w:rsidP="00027F0D">
            <w:pPr>
              <w:rPr>
                <w:rFonts w:ascii="Arial Narrow" w:hAnsi="Arial Narrow" w:cs="Gautami"/>
              </w:rPr>
            </w:pPr>
            <w:r>
              <w:rPr>
                <w:rFonts w:ascii="Arial Narrow" w:hAnsi="Arial Narrow" w:cs="Gautami"/>
              </w:rPr>
              <w:t>10,000</w:t>
            </w:r>
          </w:p>
        </w:tc>
        <w:tc>
          <w:tcPr>
            <w:tcW w:w="709" w:type="dxa"/>
            <w:gridSpan w:val="2"/>
          </w:tcPr>
          <w:p w14:paraId="666618AB" w14:textId="2DD46B7C" w:rsidR="00027F0D" w:rsidRPr="00302426" w:rsidRDefault="00027F0D" w:rsidP="00027F0D">
            <w:pPr>
              <w:rPr>
                <w:rFonts w:ascii="Arial Narrow" w:hAnsi="Arial Narrow" w:cs="Gautami"/>
              </w:rPr>
            </w:pPr>
          </w:p>
        </w:tc>
        <w:tc>
          <w:tcPr>
            <w:tcW w:w="977" w:type="dxa"/>
            <w:gridSpan w:val="2"/>
          </w:tcPr>
          <w:p w14:paraId="75CD51F4" w14:textId="492C3024" w:rsidR="00027F0D" w:rsidRPr="00302426" w:rsidRDefault="00027F0D" w:rsidP="00027F0D">
            <w:pPr>
              <w:rPr>
                <w:rFonts w:ascii="Arial Narrow" w:hAnsi="Arial Narrow" w:cs="Gautami"/>
              </w:rPr>
            </w:pPr>
          </w:p>
        </w:tc>
        <w:tc>
          <w:tcPr>
            <w:tcW w:w="803" w:type="dxa"/>
            <w:gridSpan w:val="2"/>
          </w:tcPr>
          <w:p w14:paraId="60CDE4D1" w14:textId="3F3FA27B" w:rsidR="00027F0D" w:rsidRPr="00302426" w:rsidRDefault="00027F0D" w:rsidP="00027F0D">
            <w:pPr>
              <w:rPr>
                <w:rFonts w:ascii="Arial Narrow" w:hAnsi="Arial Narrow" w:cs="Gautami"/>
              </w:rPr>
            </w:pPr>
          </w:p>
        </w:tc>
      </w:tr>
      <w:tr w:rsidR="00027F0D" w:rsidRPr="00302426" w14:paraId="7861EC38" w14:textId="77777777" w:rsidTr="00872E94">
        <w:tc>
          <w:tcPr>
            <w:tcW w:w="2325" w:type="dxa"/>
          </w:tcPr>
          <w:p w14:paraId="28460BDC" w14:textId="77777777" w:rsidR="00027F0D" w:rsidRPr="00302426" w:rsidRDefault="00027F0D" w:rsidP="00D42D65">
            <w:pPr>
              <w:ind w:left="317" w:hanging="317"/>
              <w:rPr>
                <w:rFonts w:ascii="Arial Narrow" w:hAnsi="Arial Narrow" w:cs="Gautami"/>
                <w:i/>
                <w:iCs/>
              </w:rPr>
            </w:pPr>
          </w:p>
        </w:tc>
        <w:tc>
          <w:tcPr>
            <w:tcW w:w="5018" w:type="dxa"/>
          </w:tcPr>
          <w:p w14:paraId="2241B6FD" w14:textId="7162A228" w:rsidR="00027F0D" w:rsidRPr="00F75B6B" w:rsidRDefault="00027F0D">
            <w:pPr>
              <w:pStyle w:val="ListParagraph"/>
              <w:numPr>
                <w:ilvl w:val="2"/>
                <w:numId w:val="17"/>
              </w:numPr>
              <w:rPr>
                <w:rFonts w:ascii="Arial Narrow" w:hAnsi="Arial Narrow" w:cs="Gautami"/>
              </w:rPr>
            </w:pPr>
            <w:r w:rsidRPr="00F75B6B">
              <w:rPr>
                <w:rFonts w:ascii="Arial Narrow" w:hAnsi="Arial Narrow" w:cs="Gautami"/>
              </w:rPr>
              <w:t>(Operational) Use of administrative data for statistical purposes</w:t>
            </w:r>
            <w:r w:rsidR="00316F82">
              <w:rPr>
                <w:rFonts w:ascii="Arial Narrow" w:hAnsi="Arial Narrow" w:cs="Gautami"/>
              </w:rPr>
              <w:t xml:space="preserve">. </w:t>
            </w:r>
            <w:r w:rsidR="00316F82" w:rsidRPr="00C86701">
              <w:rPr>
                <w:rFonts w:ascii="Arial Narrow" w:hAnsi="Arial Narrow" w:cs="Gautami"/>
                <w:b/>
                <w:bCs/>
                <w:sz w:val="16"/>
                <w:szCs w:val="16"/>
              </w:rPr>
              <w:t>SDG 17, Target 17.18, 17.9)</w:t>
            </w:r>
          </w:p>
        </w:tc>
        <w:tc>
          <w:tcPr>
            <w:tcW w:w="1145" w:type="dxa"/>
          </w:tcPr>
          <w:p w14:paraId="4E15C700" w14:textId="1E154B50" w:rsidR="00027F0D" w:rsidRPr="00302426" w:rsidRDefault="008B5D03" w:rsidP="00027F0D">
            <w:pPr>
              <w:jc w:val="center"/>
              <w:rPr>
                <w:rFonts w:ascii="Arial Narrow" w:hAnsi="Arial Narrow" w:cs="Gautami"/>
              </w:rPr>
            </w:pPr>
            <w:r>
              <w:rPr>
                <w:rFonts w:ascii="Arial Narrow" w:hAnsi="Arial Narrow" w:cs="Gautami"/>
              </w:rPr>
              <w:t>2a</w:t>
            </w:r>
          </w:p>
        </w:tc>
        <w:tc>
          <w:tcPr>
            <w:tcW w:w="679" w:type="dxa"/>
            <w:shd w:val="clear" w:color="auto" w:fill="auto"/>
          </w:tcPr>
          <w:p w14:paraId="34802298" w14:textId="6EA64217" w:rsidR="00027F0D" w:rsidRPr="00302426" w:rsidRDefault="00027F0D" w:rsidP="00027F0D">
            <w:pPr>
              <w:rPr>
                <w:rFonts w:ascii="Arial Narrow" w:hAnsi="Arial Narrow" w:cs="Gautami"/>
              </w:rPr>
            </w:pPr>
          </w:p>
        </w:tc>
        <w:tc>
          <w:tcPr>
            <w:tcW w:w="680" w:type="dxa"/>
            <w:shd w:val="clear" w:color="auto" w:fill="auto"/>
          </w:tcPr>
          <w:p w14:paraId="32BBE1A9" w14:textId="330C019A" w:rsidR="00027F0D" w:rsidRPr="00302426" w:rsidRDefault="00027F0D" w:rsidP="00027F0D">
            <w:pPr>
              <w:rPr>
                <w:rFonts w:ascii="Arial Narrow" w:hAnsi="Arial Narrow" w:cs="Gautami"/>
              </w:rPr>
            </w:pPr>
          </w:p>
        </w:tc>
        <w:tc>
          <w:tcPr>
            <w:tcW w:w="679" w:type="dxa"/>
            <w:shd w:val="clear" w:color="auto" w:fill="auto"/>
          </w:tcPr>
          <w:p w14:paraId="6CCCCBF6" w14:textId="71C1CE15" w:rsidR="00027F0D" w:rsidRPr="00302426" w:rsidRDefault="00027F0D" w:rsidP="00027F0D">
            <w:pPr>
              <w:rPr>
                <w:rFonts w:ascii="Arial Narrow" w:hAnsi="Arial Narrow" w:cs="Gautami"/>
              </w:rPr>
            </w:pPr>
          </w:p>
        </w:tc>
        <w:tc>
          <w:tcPr>
            <w:tcW w:w="680" w:type="dxa"/>
            <w:shd w:val="clear" w:color="auto" w:fill="44546A" w:themeFill="text2"/>
          </w:tcPr>
          <w:p w14:paraId="07B985B8" w14:textId="56E030ED" w:rsidR="00027F0D" w:rsidRPr="00302426" w:rsidRDefault="00027F0D" w:rsidP="00027F0D">
            <w:pPr>
              <w:rPr>
                <w:rFonts w:ascii="Arial Narrow" w:hAnsi="Arial Narrow" w:cs="Gautami"/>
              </w:rPr>
            </w:pPr>
          </w:p>
        </w:tc>
        <w:tc>
          <w:tcPr>
            <w:tcW w:w="780" w:type="dxa"/>
          </w:tcPr>
          <w:p w14:paraId="734BA64D" w14:textId="6BCC738D" w:rsidR="00027F0D" w:rsidRPr="00302426" w:rsidRDefault="00375DF9" w:rsidP="00027F0D">
            <w:pPr>
              <w:rPr>
                <w:rFonts w:ascii="Arial Narrow" w:hAnsi="Arial Narrow" w:cs="Gautami"/>
              </w:rPr>
            </w:pPr>
            <w:r>
              <w:rPr>
                <w:rFonts w:ascii="Arial Narrow" w:hAnsi="Arial Narrow" w:cs="Gautami"/>
              </w:rPr>
              <w:t>10,000</w:t>
            </w:r>
          </w:p>
        </w:tc>
        <w:tc>
          <w:tcPr>
            <w:tcW w:w="709" w:type="dxa"/>
            <w:gridSpan w:val="2"/>
          </w:tcPr>
          <w:p w14:paraId="3837DC99" w14:textId="1D79EA73" w:rsidR="00027F0D" w:rsidRPr="00302426" w:rsidRDefault="00027F0D" w:rsidP="00027F0D">
            <w:pPr>
              <w:rPr>
                <w:rFonts w:ascii="Arial Narrow" w:hAnsi="Arial Narrow" w:cs="Gautami"/>
              </w:rPr>
            </w:pPr>
          </w:p>
        </w:tc>
        <w:tc>
          <w:tcPr>
            <w:tcW w:w="977" w:type="dxa"/>
            <w:gridSpan w:val="2"/>
          </w:tcPr>
          <w:p w14:paraId="5216A08A" w14:textId="77777777" w:rsidR="00027F0D" w:rsidRPr="00302426" w:rsidRDefault="00027F0D" w:rsidP="00027F0D">
            <w:pPr>
              <w:rPr>
                <w:rFonts w:ascii="Arial Narrow" w:hAnsi="Arial Narrow" w:cs="Gautami"/>
              </w:rPr>
            </w:pPr>
          </w:p>
        </w:tc>
        <w:tc>
          <w:tcPr>
            <w:tcW w:w="803" w:type="dxa"/>
            <w:gridSpan w:val="2"/>
          </w:tcPr>
          <w:p w14:paraId="4919A87F" w14:textId="77777777" w:rsidR="00027F0D" w:rsidRPr="00302426" w:rsidRDefault="00027F0D" w:rsidP="00027F0D">
            <w:pPr>
              <w:rPr>
                <w:rFonts w:ascii="Arial Narrow" w:hAnsi="Arial Narrow" w:cs="Gautami"/>
              </w:rPr>
            </w:pPr>
          </w:p>
        </w:tc>
      </w:tr>
      <w:tr w:rsidR="00027F0D" w:rsidRPr="00302426" w14:paraId="7927DB60" w14:textId="77777777" w:rsidTr="00D42D65">
        <w:tc>
          <w:tcPr>
            <w:tcW w:w="14475" w:type="dxa"/>
            <w:gridSpan w:val="14"/>
            <w:shd w:val="clear" w:color="auto" w:fill="E2EFD9" w:themeFill="accent6" w:themeFillTint="33"/>
          </w:tcPr>
          <w:p w14:paraId="0BFCB7E7" w14:textId="77777777" w:rsidR="00027F0D" w:rsidRPr="00302426" w:rsidRDefault="00027F0D" w:rsidP="00D42D65">
            <w:pPr>
              <w:ind w:left="317" w:hanging="317"/>
              <w:rPr>
                <w:rFonts w:ascii="Arial Narrow" w:hAnsi="Arial Narrow" w:cs="Gautami"/>
                <w:b/>
                <w:bCs/>
                <w:i/>
              </w:rPr>
            </w:pPr>
            <w:r w:rsidRPr="00302426">
              <w:rPr>
                <w:rFonts w:ascii="Arial Narrow" w:hAnsi="Arial Narrow" w:cs="Gautami"/>
                <w:b/>
                <w:bCs/>
                <w:i/>
              </w:rPr>
              <w:t>Additional narratives for each planned result/outcome</w:t>
            </w:r>
          </w:p>
        </w:tc>
      </w:tr>
      <w:tr w:rsidR="00027F0D" w:rsidRPr="00302426" w14:paraId="2D6B5B88" w14:textId="77777777" w:rsidTr="00D42D65">
        <w:trPr>
          <w:trHeight w:val="1431"/>
        </w:trPr>
        <w:tc>
          <w:tcPr>
            <w:tcW w:w="2325" w:type="dxa"/>
            <w:shd w:val="clear" w:color="auto" w:fill="D9E2F3" w:themeFill="accent5" w:themeFillTint="33"/>
          </w:tcPr>
          <w:p w14:paraId="4E63E5E2" w14:textId="77777777" w:rsidR="00027F0D" w:rsidRPr="00302426" w:rsidRDefault="00027F0D">
            <w:pPr>
              <w:pStyle w:val="ListParagraph"/>
              <w:numPr>
                <w:ilvl w:val="0"/>
                <w:numId w:val="10"/>
              </w:numPr>
              <w:ind w:left="317" w:hanging="317"/>
              <w:rPr>
                <w:rFonts w:ascii="Arial Narrow" w:eastAsia="Times New Roman" w:hAnsi="Arial Narrow" w:cs="Gautami"/>
                <w:i/>
                <w:iCs/>
              </w:rPr>
            </w:pPr>
            <w:r w:rsidRPr="00302426">
              <w:rPr>
                <w:rFonts w:ascii="Arial Narrow" w:eastAsia="Times New Roman" w:hAnsi="Arial Narrow" w:cs="Gautami"/>
                <w:b/>
                <w:bCs/>
                <w:i/>
                <w:iCs/>
              </w:rPr>
              <w:t>Target countries/</w:t>
            </w:r>
            <w:proofErr w:type="spellStart"/>
            <w:r w:rsidRPr="00302426">
              <w:rPr>
                <w:rFonts w:ascii="Arial Narrow" w:eastAsia="Times New Roman" w:hAnsi="Arial Narrow" w:cs="Gautami"/>
                <w:b/>
                <w:bCs/>
                <w:i/>
                <w:iCs/>
              </w:rPr>
              <w:t>instituions</w:t>
            </w:r>
            <w:proofErr w:type="spellEnd"/>
            <w:r w:rsidRPr="00302426">
              <w:rPr>
                <w:rFonts w:ascii="Arial Narrow" w:eastAsia="Times New Roman" w:hAnsi="Arial Narrow" w:cs="Gautami"/>
                <w:b/>
                <w:bCs/>
                <w:i/>
                <w:iCs/>
              </w:rPr>
              <w:t>/sub-regions</w:t>
            </w:r>
          </w:p>
        </w:tc>
        <w:tc>
          <w:tcPr>
            <w:tcW w:w="12150" w:type="dxa"/>
            <w:gridSpan w:val="13"/>
          </w:tcPr>
          <w:p w14:paraId="57E213EB" w14:textId="2DB32802" w:rsidR="00027F0D" w:rsidRPr="00440F6D" w:rsidRDefault="00027F0D">
            <w:pPr>
              <w:pStyle w:val="ListParagraph"/>
              <w:numPr>
                <w:ilvl w:val="0"/>
                <w:numId w:val="7"/>
              </w:numPr>
              <w:rPr>
                <w:rFonts w:ascii="Arial Narrow" w:hAnsi="Arial Narrow" w:cs="Gautami"/>
              </w:rPr>
            </w:pPr>
            <w:r w:rsidRPr="00440F6D">
              <w:rPr>
                <w:rFonts w:ascii="Arial Narrow" w:hAnsi="Arial Narrow" w:cs="Gautami"/>
              </w:rPr>
              <w:t xml:space="preserve">ECA is </w:t>
            </w:r>
            <w:r w:rsidRPr="0053603D">
              <w:rPr>
                <w:rFonts w:ascii="Arial Narrow" w:eastAsia="Times New Roman" w:hAnsi="Arial Narrow" w:cs="Gautami"/>
              </w:rPr>
              <w:t>planning</w:t>
            </w:r>
            <w:r w:rsidRPr="00440F6D">
              <w:rPr>
                <w:rFonts w:ascii="Arial Narrow" w:hAnsi="Arial Narrow" w:cs="Gautami"/>
              </w:rPr>
              <w:t xml:space="preserve"> technical assistance to </w:t>
            </w:r>
            <w:r w:rsidR="00884299">
              <w:rPr>
                <w:rFonts w:ascii="Arial Narrow" w:hAnsi="Arial Narrow" w:cs="Gautami"/>
              </w:rPr>
              <w:t xml:space="preserve">11 </w:t>
            </w:r>
            <w:r w:rsidRPr="00440F6D">
              <w:rPr>
                <w:rFonts w:ascii="Arial Narrow" w:hAnsi="Arial Narrow" w:cs="Gautami"/>
              </w:rPr>
              <w:t>countries on digitalization and integration of data science initiatives: survey methodology and coordination of the national statistical system and statistical legislation (including administrative data systems and other sources) and technical assistance and advisory services to</w:t>
            </w:r>
            <w:r w:rsidR="00884299">
              <w:rPr>
                <w:rFonts w:ascii="Arial Narrow" w:hAnsi="Arial Narrow" w:cs="Gautami"/>
              </w:rPr>
              <w:t xml:space="preserve"> </w:t>
            </w:r>
            <w:r w:rsidRPr="00440F6D">
              <w:rPr>
                <w:rFonts w:ascii="Arial Narrow" w:hAnsi="Arial Narrow" w:cs="Gautami"/>
              </w:rPr>
              <w:t xml:space="preserve">national statistical offices on SDGs dashboards. </w:t>
            </w:r>
            <w:r w:rsidR="00884299">
              <w:rPr>
                <w:rFonts w:ascii="Arial Narrow" w:hAnsi="Arial Narrow" w:cs="Gautami"/>
              </w:rPr>
              <w:t>A</w:t>
            </w:r>
            <w:r w:rsidRPr="00440F6D">
              <w:rPr>
                <w:rFonts w:ascii="Arial Narrow" w:hAnsi="Arial Narrow" w:cs="Gautami"/>
              </w:rPr>
              <w:t>dditional countries will be supported in integrating administrative data in statistical production.</w:t>
            </w:r>
          </w:p>
          <w:p w14:paraId="1545AF86" w14:textId="7A2E34CE" w:rsidR="00027F0D" w:rsidRPr="00E35890" w:rsidRDefault="00027F0D">
            <w:pPr>
              <w:pStyle w:val="ListParagraph"/>
              <w:numPr>
                <w:ilvl w:val="0"/>
                <w:numId w:val="7"/>
              </w:numPr>
              <w:rPr>
                <w:rFonts w:ascii="Arial Narrow" w:eastAsia="Times New Roman" w:hAnsi="Arial Narrow" w:cs="Gautami"/>
              </w:rPr>
            </w:pPr>
            <w:r w:rsidRPr="00FC4DE6">
              <w:rPr>
                <w:rFonts w:ascii="Arial Narrow" w:hAnsi="Arial Narrow" w:cs="Gautami"/>
              </w:rPr>
              <w:t xml:space="preserve">Target </w:t>
            </w:r>
            <w:r w:rsidRPr="00440F6D">
              <w:rPr>
                <w:rFonts w:ascii="Arial Narrow" w:eastAsia="Times New Roman" w:hAnsi="Arial Narrow" w:cs="Gautami"/>
                <w:b/>
                <w:bCs/>
              </w:rPr>
              <w:t>countries</w:t>
            </w:r>
            <w:r w:rsidRPr="00FC4DE6">
              <w:rPr>
                <w:rFonts w:ascii="Arial Narrow" w:hAnsi="Arial Narrow" w:cs="Gautami"/>
              </w:rPr>
              <w:t xml:space="preserve"> to support for using administrative data for statistical purposes: Burundi, Cameroon, Lesotho, Namibia, Togo, Uganda</w:t>
            </w:r>
          </w:p>
        </w:tc>
      </w:tr>
      <w:tr w:rsidR="0094579D" w:rsidRPr="00302426" w14:paraId="67FC2A9D" w14:textId="77777777" w:rsidTr="00D42D65">
        <w:trPr>
          <w:trHeight w:val="332"/>
        </w:trPr>
        <w:tc>
          <w:tcPr>
            <w:tcW w:w="2325" w:type="dxa"/>
            <w:tcBorders>
              <w:bottom w:val="single" w:sz="4" w:space="0" w:color="auto"/>
            </w:tcBorders>
            <w:shd w:val="clear" w:color="auto" w:fill="D9E2F3" w:themeFill="accent5" w:themeFillTint="33"/>
          </w:tcPr>
          <w:p w14:paraId="6A54145C" w14:textId="330BAED4" w:rsidR="0094579D" w:rsidRPr="00F75B6B" w:rsidRDefault="0094579D">
            <w:pPr>
              <w:pStyle w:val="ListParagraph"/>
              <w:numPr>
                <w:ilvl w:val="0"/>
                <w:numId w:val="18"/>
              </w:numPr>
              <w:rPr>
                <w:rFonts w:ascii="Arial Narrow" w:hAnsi="Arial Narrow" w:cs="Gautami"/>
                <w:b/>
                <w:bCs/>
                <w:i/>
                <w:iCs/>
              </w:rPr>
            </w:pPr>
            <w:bookmarkStart w:id="2" w:name="_Hlk161646507"/>
            <w:bookmarkEnd w:id="1"/>
            <w:r w:rsidRPr="00F75B6B">
              <w:rPr>
                <w:rFonts w:ascii="Arial Narrow" w:hAnsi="Arial Narrow" w:cs="Gautami"/>
                <w:b/>
                <w:bCs/>
                <w:i/>
                <w:iCs/>
              </w:rPr>
              <w:lastRenderedPageBreak/>
              <w:t>Planned result area 1/Outcome</w:t>
            </w:r>
          </w:p>
        </w:tc>
        <w:tc>
          <w:tcPr>
            <w:tcW w:w="12150" w:type="dxa"/>
            <w:gridSpan w:val="13"/>
            <w:tcBorders>
              <w:bottom w:val="single" w:sz="4" w:space="0" w:color="auto"/>
            </w:tcBorders>
          </w:tcPr>
          <w:p w14:paraId="369E0A41" w14:textId="66F20AA2" w:rsidR="0094579D" w:rsidRPr="0094579D" w:rsidRDefault="0094579D" w:rsidP="00662FE1">
            <w:pPr>
              <w:pStyle w:val="Default"/>
              <w:rPr>
                <w:rFonts w:ascii="Arial Narrow" w:hAnsi="Arial Narrow" w:cs="Gautami"/>
                <w:b/>
                <w:bCs/>
                <w:color w:val="auto"/>
                <w:sz w:val="22"/>
                <w:szCs w:val="22"/>
                <w:lang w:val="en-GB"/>
              </w:rPr>
            </w:pPr>
            <w:r w:rsidRPr="0094579D">
              <w:rPr>
                <w:rFonts w:ascii="Arial Narrow" w:hAnsi="Arial Narrow" w:cs="Gautami"/>
              </w:rPr>
              <w:t xml:space="preserve">Result </w:t>
            </w:r>
            <w:r w:rsidR="003B28A7">
              <w:rPr>
                <w:rFonts w:ascii="Arial Narrow" w:hAnsi="Arial Narrow" w:cs="Gautami"/>
              </w:rPr>
              <w:t>3</w:t>
            </w:r>
            <w:r w:rsidRPr="0094579D">
              <w:rPr>
                <w:rFonts w:ascii="Arial Narrow" w:hAnsi="Arial Narrow" w:cs="Gautami"/>
              </w:rPr>
              <w:t xml:space="preserve">: </w:t>
            </w:r>
            <w:r w:rsidR="00E35890">
              <w:rPr>
                <w:rFonts w:ascii="Arial Narrow" w:hAnsi="Arial Narrow" w:cs="Gautami"/>
              </w:rPr>
              <w:t>M</w:t>
            </w:r>
            <w:r w:rsidRPr="0094579D">
              <w:rPr>
                <w:rFonts w:ascii="Arial Narrow" w:hAnsi="Arial Narrow" w:cs="Gautami"/>
              </w:rPr>
              <w:t>embers of ECA produce and disseminate comparable economic statistics</w:t>
            </w:r>
          </w:p>
        </w:tc>
      </w:tr>
      <w:tr w:rsidR="0094579D" w:rsidRPr="00302426" w14:paraId="3D2E4880" w14:textId="77777777" w:rsidTr="00D42D65">
        <w:tc>
          <w:tcPr>
            <w:tcW w:w="2325" w:type="dxa"/>
            <w:shd w:val="clear" w:color="auto" w:fill="D9E2F3" w:themeFill="accent5" w:themeFillTint="33"/>
          </w:tcPr>
          <w:p w14:paraId="4FFBC26B" w14:textId="77777777" w:rsidR="0094579D" w:rsidRPr="00302426" w:rsidRDefault="0094579D">
            <w:pPr>
              <w:pStyle w:val="ListParagraph"/>
              <w:numPr>
                <w:ilvl w:val="0"/>
                <w:numId w:val="18"/>
              </w:numPr>
              <w:rPr>
                <w:rFonts w:ascii="Arial Narrow" w:hAnsi="Arial Narrow" w:cs="Gautami"/>
                <w:b/>
                <w:bCs/>
                <w:i/>
                <w:iCs/>
              </w:rPr>
            </w:pPr>
            <w:r w:rsidRPr="00302426">
              <w:rPr>
                <w:rFonts w:ascii="Arial Narrow" w:hAnsi="Arial Narrow" w:cs="Gautami"/>
                <w:b/>
                <w:bCs/>
                <w:i/>
                <w:iCs/>
              </w:rPr>
              <w:t>Indicator of Achievement (</w:t>
            </w:r>
            <w:proofErr w:type="spellStart"/>
            <w:r w:rsidRPr="00302426">
              <w:rPr>
                <w:rFonts w:ascii="Arial Narrow" w:hAnsi="Arial Narrow" w:cs="Gautami"/>
                <w:b/>
                <w:bCs/>
                <w:i/>
                <w:iCs/>
              </w:rPr>
              <w:t>IoA</w:t>
            </w:r>
            <w:proofErr w:type="spellEnd"/>
            <w:r w:rsidRPr="00302426">
              <w:rPr>
                <w:rFonts w:ascii="Arial Narrow" w:hAnsi="Arial Narrow" w:cs="Gautami"/>
                <w:b/>
                <w:bCs/>
                <w:i/>
                <w:iCs/>
              </w:rPr>
              <w:t>)</w:t>
            </w:r>
          </w:p>
        </w:tc>
        <w:tc>
          <w:tcPr>
            <w:tcW w:w="12150" w:type="dxa"/>
            <w:gridSpan w:val="13"/>
          </w:tcPr>
          <w:p w14:paraId="773BF125" w14:textId="39F41C2A" w:rsidR="0094579D" w:rsidRPr="0094579D" w:rsidRDefault="0094579D" w:rsidP="00662FE1">
            <w:pPr>
              <w:rPr>
                <w:rFonts w:ascii="Arial Narrow" w:eastAsiaTheme="minorEastAsia" w:hAnsi="Arial Narrow" w:cs="Gautami"/>
                <w:color w:val="000000"/>
                <w:sz w:val="24"/>
                <w:szCs w:val="24"/>
                <w:lang w:val="en-US" w:eastAsia="zh-CN"/>
              </w:rPr>
            </w:pPr>
            <w:proofErr w:type="spellStart"/>
            <w:r w:rsidRPr="0094579D">
              <w:rPr>
                <w:rFonts w:ascii="Arial Narrow" w:eastAsiaTheme="minorEastAsia" w:hAnsi="Arial Narrow" w:cs="Gautami"/>
                <w:color w:val="000000"/>
                <w:sz w:val="24"/>
                <w:szCs w:val="24"/>
                <w:lang w:val="en-US" w:eastAsia="zh-CN"/>
              </w:rPr>
              <w:t>IoA</w:t>
            </w:r>
            <w:proofErr w:type="spellEnd"/>
            <w:r w:rsidRPr="0094579D">
              <w:rPr>
                <w:rFonts w:ascii="Arial Narrow" w:eastAsiaTheme="minorEastAsia" w:hAnsi="Arial Narrow" w:cs="Gautami"/>
                <w:color w:val="000000"/>
                <w:sz w:val="24"/>
                <w:szCs w:val="24"/>
                <w:lang w:val="en-US" w:eastAsia="zh-CN"/>
              </w:rPr>
              <w:t xml:space="preserve"> </w:t>
            </w:r>
            <w:r>
              <w:rPr>
                <w:rFonts w:ascii="Arial Narrow" w:eastAsiaTheme="minorEastAsia" w:hAnsi="Arial Narrow" w:cs="Gautami"/>
                <w:color w:val="000000"/>
                <w:sz w:val="24"/>
                <w:szCs w:val="24"/>
                <w:lang w:val="en-US" w:eastAsia="zh-CN"/>
              </w:rPr>
              <w:t>1</w:t>
            </w:r>
            <w:r w:rsidRPr="0094579D">
              <w:rPr>
                <w:rFonts w:ascii="Arial Narrow" w:eastAsiaTheme="minorEastAsia" w:hAnsi="Arial Narrow" w:cs="Gautami"/>
                <w:color w:val="000000"/>
                <w:sz w:val="24"/>
                <w:szCs w:val="24"/>
                <w:lang w:val="en-US" w:eastAsia="zh-CN"/>
              </w:rPr>
              <w:t xml:space="preserve">: </w:t>
            </w:r>
            <w:r>
              <w:rPr>
                <w:rFonts w:ascii="Arial Narrow" w:eastAsiaTheme="minorEastAsia" w:hAnsi="Arial Narrow" w:cs="Gautami"/>
                <w:color w:val="000000"/>
                <w:sz w:val="24"/>
                <w:szCs w:val="24"/>
                <w:lang w:val="en-US" w:eastAsia="zh-CN"/>
              </w:rPr>
              <w:t>N</w:t>
            </w:r>
            <w:r w:rsidRPr="0094579D">
              <w:rPr>
                <w:rFonts w:ascii="Arial Narrow" w:eastAsiaTheme="minorEastAsia" w:hAnsi="Arial Narrow" w:cs="Gautami"/>
                <w:color w:val="000000"/>
                <w:sz w:val="24"/>
                <w:szCs w:val="24"/>
                <w:lang w:val="en-US" w:eastAsia="zh-CN"/>
              </w:rPr>
              <w:t xml:space="preserve">umber of members of </w:t>
            </w:r>
            <w:bookmarkStart w:id="3" w:name="_Hlk161647112"/>
            <w:r w:rsidRPr="0094579D">
              <w:rPr>
                <w:rFonts w:ascii="Arial Narrow" w:eastAsiaTheme="minorEastAsia" w:hAnsi="Arial Narrow" w:cs="Gautami"/>
                <w:color w:val="000000"/>
                <w:sz w:val="24"/>
                <w:szCs w:val="24"/>
                <w:lang w:val="en-US" w:eastAsia="zh-CN"/>
              </w:rPr>
              <w:t>ECA that have adopted and applied the recommended international standards and methodology (System of National Accounts 20082 and extensions) in economic statistics</w:t>
            </w:r>
            <w:bookmarkEnd w:id="3"/>
            <w:r w:rsidRPr="0094579D">
              <w:rPr>
                <w:rFonts w:ascii="Arial Narrow" w:eastAsiaTheme="minorEastAsia" w:hAnsi="Arial Narrow" w:cs="Gautami"/>
                <w:color w:val="000000"/>
                <w:sz w:val="24"/>
                <w:szCs w:val="24"/>
                <w:lang w:val="en-US" w:eastAsia="zh-CN"/>
              </w:rPr>
              <w:t xml:space="preserve"> (cumulative)</w:t>
            </w:r>
          </w:p>
          <w:p w14:paraId="519F0A68" w14:textId="168D05B8" w:rsidR="0094579D" w:rsidRPr="0094579D" w:rsidRDefault="0094579D" w:rsidP="00662FE1">
            <w:pPr>
              <w:numPr>
                <w:ilvl w:val="0"/>
                <w:numId w:val="3"/>
              </w:numPr>
              <w:suppressAutoHyphens/>
              <w:autoSpaceDN w:val="0"/>
              <w:ind w:left="251" w:hanging="251"/>
              <w:jc w:val="both"/>
              <w:textAlignment w:val="baseline"/>
              <w:rPr>
                <w:rFonts w:ascii="Arial Narrow" w:eastAsiaTheme="minorEastAsia" w:hAnsi="Arial Narrow" w:cs="Gautami"/>
                <w:color w:val="000000"/>
                <w:sz w:val="24"/>
                <w:szCs w:val="24"/>
                <w:lang w:val="en-US" w:eastAsia="zh-CN"/>
              </w:rPr>
            </w:pPr>
            <w:r w:rsidRPr="0094579D">
              <w:rPr>
                <w:rFonts w:ascii="Arial Narrow" w:eastAsiaTheme="minorEastAsia" w:hAnsi="Arial Narrow" w:cs="Gautami"/>
                <w:color w:val="000000"/>
                <w:sz w:val="24"/>
                <w:szCs w:val="24"/>
                <w:lang w:val="en-US" w:eastAsia="zh-CN"/>
              </w:rPr>
              <w:t xml:space="preserve">Baseline (end of 2023): </w:t>
            </w:r>
            <w:r>
              <w:rPr>
                <w:rFonts w:ascii="Arial Narrow" w:eastAsiaTheme="minorEastAsia" w:hAnsi="Arial Narrow" w:cs="Gautami"/>
                <w:color w:val="000000"/>
                <w:sz w:val="24"/>
                <w:szCs w:val="24"/>
                <w:lang w:val="en-US" w:eastAsia="zh-CN"/>
              </w:rPr>
              <w:t>3</w:t>
            </w:r>
            <w:r w:rsidR="00AE2BEE">
              <w:rPr>
                <w:rFonts w:ascii="Arial Narrow" w:eastAsiaTheme="minorEastAsia" w:hAnsi="Arial Narrow" w:cs="Gautami"/>
                <w:color w:val="000000"/>
                <w:sz w:val="24"/>
                <w:szCs w:val="24"/>
                <w:lang w:val="en-US" w:eastAsia="zh-CN"/>
              </w:rPr>
              <w:t>7</w:t>
            </w:r>
            <w:r w:rsidR="00E16E2B">
              <w:rPr>
                <w:rStyle w:val="FootnoteReference"/>
                <w:rFonts w:ascii="Arial Narrow" w:eastAsiaTheme="minorEastAsia" w:hAnsi="Arial Narrow" w:cs="Gautami"/>
                <w:color w:val="000000"/>
                <w:sz w:val="24"/>
                <w:szCs w:val="24"/>
                <w:lang w:val="en-US" w:eastAsia="zh-CN"/>
              </w:rPr>
              <w:footnoteReference w:id="8"/>
            </w:r>
          </w:p>
          <w:p w14:paraId="5D5F1C42" w14:textId="7D728708" w:rsidR="0094579D" w:rsidRPr="0094579D" w:rsidRDefault="0094579D" w:rsidP="00662FE1">
            <w:pPr>
              <w:numPr>
                <w:ilvl w:val="0"/>
                <w:numId w:val="3"/>
              </w:numPr>
              <w:suppressAutoHyphens/>
              <w:autoSpaceDN w:val="0"/>
              <w:ind w:left="251" w:hanging="251"/>
              <w:jc w:val="both"/>
              <w:textAlignment w:val="baseline"/>
              <w:rPr>
                <w:rFonts w:ascii="Arial Narrow" w:eastAsiaTheme="minorEastAsia" w:hAnsi="Arial Narrow" w:cs="Gautami"/>
                <w:color w:val="000000"/>
                <w:sz w:val="24"/>
                <w:szCs w:val="24"/>
                <w:lang w:val="en-US" w:eastAsia="zh-CN"/>
              </w:rPr>
            </w:pPr>
            <w:r w:rsidRPr="0094579D">
              <w:rPr>
                <w:rFonts w:ascii="Arial Narrow" w:eastAsiaTheme="minorEastAsia" w:hAnsi="Arial Narrow" w:cs="Gautami"/>
                <w:color w:val="000000"/>
                <w:sz w:val="24"/>
                <w:szCs w:val="24"/>
                <w:lang w:val="en-US" w:eastAsia="zh-CN"/>
              </w:rPr>
              <w:t xml:space="preserve">Target (2024): </w:t>
            </w:r>
            <w:r w:rsidR="00B16763">
              <w:rPr>
                <w:rFonts w:ascii="Arial Narrow" w:eastAsiaTheme="minorEastAsia" w:hAnsi="Arial Narrow" w:cs="Gautami"/>
                <w:color w:val="000000"/>
                <w:sz w:val="24"/>
                <w:szCs w:val="24"/>
                <w:lang w:val="en-US" w:eastAsia="zh-CN"/>
              </w:rPr>
              <w:t>5</w:t>
            </w:r>
          </w:p>
          <w:p w14:paraId="24CC0012" w14:textId="59C435A7" w:rsidR="0094579D" w:rsidRPr="0094579D" w:rsidRDefault="0094579D" w:rsidP="00662FE1">
            <w:pPr>
              <w:numPr>
                <w:ilvl w:val="0"/>
                <w:numId w:val="3"/>
              </w:numPr>
              <w:suppressAutoHyphens/>
              <w:autoSpaceDN w:val="0"/>
              <w:ind w:left="251" w:hanging="251"/>
              <w:jc w:val="both"/>
              <w:textAlignment w:val="baseline"/>
              <w:rPr>
                <w:rFonts w:ascii="Arial Narrow" w:eastAsiaTheme="minorEastAsia" w:hAnsi="Arial Narrow" w:cs="Gautami"/>
                <w:color w:val="000000"/>
                <w:sz w:val="24"/>
                <w:szCs w:val="24"/>
                <w:lang w:val="en-US" w:eastAsia="zh-CN"/>
              </w:rPr>
            </w:pPr>
            <w:r w:rsidRPr="0094579D">
              <w:rPr>
                <w:rFonts w:ascii="Arial Narrow" w:eastAsiaTheme="minorEastAsia" w:hAnsi="Arial Narrow" w:cs="Gautami"/>
                <w:color w:val="000000"/>
                <w:sz w:val="24"/>
                <w:szCs w:val="24"/>
                <w:lang w:val="en-US" w:eastAsia="zh-CN"/>
              </w:rPr>
              <w:t>Cumulative target (</w:t>
            </w:r>
            <w:proofErr w:type="gramStart"/>
            <w:r>
              <w:rPr>
                <w:rFonts w:ascii="Arial Narrow" w:eastAsiaTheme="minorEastAsia" w:hAnsi="Arial Narrow" w:cs="Gautami"/>
                <w:color w:val="000000"/>
                <w:sz w:val="24"/>
                <w:szCs w:val="24"/>
                <w:lang w:val="en-US" w:eastAsia="zh-CN"/>
              </w:rPr>
              <w:t>42</w:t>
            </w:r>
            <w:r w:rsidRPr="0094579D">
              <w:rPr>
                <w:rFonts w:ascii="Arial Narrow" w:eastAsiaTheme="minorEastAsia" w:hAnsi="Arial Narrow" w:cs="Gautami"/>
                <w:color w:val="000000"/>
                <w:sz w:val="24"/>
                <w:szCs w:val="24"/>
                <w:lang w:val="en-US" w:eastAsia="zh-CN"/>
              </w:rPr>
              <w:t xml:space="preserve">  )</w:t>
            </w:r>
            <w:proofErr w:type="gramEnd"/>
            <w:r w:rsidRPr="0094579D">
              <w:rPr>
                <w:rFonts w:ascii="Arial Narrow" w:eastAsiaTheme="minorEastAsia" w:hAnsi="Arial Narrow" w:cs="Gautami"/>
                <w:color w:val="000000"/>
                <w:sz w:val="24"/>
                <w:szCs w:val="24"/>
                <w:lang w:val="en-US" w:eastAsia="zh-CN"/>
              </w:rPr>
              <w:t xml:space="preserve"> = Baseline (</w:t>
            </w:r>
            <w:r>
              <w:rPr>
                <w:rFonts w:ascii="Arial Narrow" w:eastAsiaTheme="minorEastAsia" w:hAnsi="Arial Narrow" w:cs="Gautami"/>
                <w:color w:val="000000"/>
                <w:sz w:val="24"/>
                <w:szCs w:val="24"/>
                <w:lang w:val="en-US" w:eastAsia="zh-CN"/>
              </w:rPr>
              <w:t>3</w:t>
            </w:r>
            <w:r w:rsidR="006B0A9B">
              <w:rPr>
                <w:rFonts w:ascii="Arial Narrow" w:eastAsiaTheme="minorEastAsia" w:hAnsi="Arial Narrow" w:cs="Gautami"/>
                <w:color w:val="000000"/>
                <w:sz w:val="24"/>
                <w:szCs w:val="24"/>
                <w:lang w:val="en-US" w:eastAsia="zh-CN"/>
              </w:rPr>
              <w:t>7</w:t>
            </w:r>
            <w:r w:rsidRPr="0094579D">
              <w:rPr>
                <w:rFonts w:ascii="Arial Narrow" w:eastAsiaTheme="minorEastAsia" w:hAnsi="Arial Narrow" w:cs="Gautami"/>
                <w:color w:val="000000"/>
                <w:sz w:val="24"/>
                <w:szCs w:val="24"/>
                <w:lang w:val="en-US" w:eastAsia="zh-CN"/>
              </w:rPr>
              <w:t xml:space="preserve">  ) + Annual target ( </w:t>
            </w:r>
            <w:r w:rsidR="006B0A9B">
              <w:rPr>
                <w:rFonts w:ascii="Arial Narrow" w:eastAsiaTheme="minorEastAsia" w:hAnsi="Arial Narrow" w:cs="Gautami"/>
                <w:color w:val="000000"/>
                <w:sz w:val="24"/>
                <w:szCs w:val="24"/>
                <w:lang w:val="en-US" w:eastAsia="zh-CN"/>
              </w:rPr>
              <w:t>5</w:t>
            </w:r>
            <w:r w:rsidRPr="0094579D">
              <w:rPr>
                <w:rFonts w:ascii="Arial Narrow" w:eastAsiaTheme="minorEastAsia" w:hAnsi="Arial Narrow" w:cs="Gautami"/>
                <w:color w:val="000000"/>
                <w:sz w:val="24"/>
                <w:szCs w:val="24"/>
                <w:lang w:val="en-US" w:eastAsia="zh-CN"/>
              </w:rPr>
              <w:t xml:space="preserve"> )</w:t>
            </w:r>
          </w:p>
          <w:p w14:paraId="412B8230" w14:textId="77777777" w:rsidR="0094579D" w:rsidRPr="0094579D" w:rsidRDefault="0094579D" w:rsidP="00662FE1">
            <w:pPr>
              <w:ind w:left="360"/>
              <w:jc w:val="both"/>
              <w:rPr>
                <w:rFonts w:ascii="Arial Narrow" w:eastAsiaTheme="minorEastAsia" w:hAnsi="Arial Narrow" w:cs="Gautami"/>
                <w:color w:val="000000"/>
                <w:sz w:val="24"/>
                <w:szCs w:val="24"/>
                <w:lang w:val="en-US" w:eastAsia="zh-CN"/>
              </w:rPr>
            </w:pPr>
          </w:p>
        </w:tc>
      </w:tr>
      <w:tr w:rsidR="0094579D" w:rsidRPr="00302426" w14:paraId="6906BCEF" w14:textId="77777777" w:rsidTr="00D42D65">
        <w:tc>
          <w:tcPr>
            <w:tcW w:w="2325" w:type="dxa"/>
            <w:vMerge w:val="restart"/>
            <w:shd w:val="clear" w:color="auto" w:fill="D9E2F3" w:themeFill="accent5" w:themeFillTint="33"/>
            <w:vAlign w:val="center"/>
          </w:tcPr>
          <w:p w14:paraId="33A020E8" w14:textId="77777777" w:rsidR="0094579D" w:rsidRPr="00302426" w:rsidRDefault="0094579D">
            <w:pPr>
              <w:pStyle w:val="ListParagraph"/>
              <w:numPr>
                <w:ilvl w:val="0"/>
                <w:numId w:val="18"/>
              </w:numPr>
              <w:ind w:left="317" w:hanging="317"/>
              <w:rPr>
                <w:rFonts w:ascii="Arial Narrow" w:hAnsi="Arial Narrow" w:cs="Gautami"/>
                <w:b/>
                <w:bCs/>
                <w:i/>
                <w:iCs/>
              </w:rPr>
            </w:pPr>
            <w:r w:rsidRPr="00F97495">
              <w:rPr>
                <w:rFonts w:asciiTheme="majorBidi" w:hAnsiTheme="majorBidi" w:cstheme="majorBidi"/>
                <w:b/>
                <w:bCs/>
                <w:i/>
                <w:iCs/>
              </w:rPr>
              <w:t>Deliverables, Gender marker, Quarter, Funding source)</w:t>
            </w:r>
          </w:p>
        </w:tc>
        <w:tc>
          <w:tcPr>
            <w:tcW w:w="5018" w:type="dxa"/>
            <w:vMerge w:val="restart"/>
            <w:shd w:val="clear" w:color="auto" w:fill="FBE4D5" w:themeFill="accent2" w:themeFillTint="33"/>
            <w:vAlign w:val="center"/>
          </w:tcPr>
          <w:p w14:paraId="211B25EC" w14:textId="77777777" w:rsidR="0094579D" w:rsidRPr="00F97495" w:rsidRDefault="0094579D" w:rsidP="00662FE1">
            <w:pPr>
              <w:pStyle w:val="ListParagraph"/>
              <w:ind w:left="360"/>
              <w:jc w:val="center"/>
              <w:rPr>
                <w:rFonts w:asciiTheme="majorBidi" w:hAnsiTheme="majorBidi" w:cstheme="majorBidi"/>
                <w:b/>
                <w:bCs/>
                <w:i/>
                <w:iCs/>
              </w:rPr>
            </w:pPr>
            <w:r w:rsidRPr="00F97495">
              <w:rPr>
                <w:rFonts w:asciiTheme="majorBidi" w:hAnsiTheme="majorBidi" w:cstheme="majorBidi"/>
                <w:b/>
                <w:bCs/>
                <w:i/>
                <w:iCs/>
              </w:rPr>
              <w:t>Deliverable</w:t>
            </w:r>
            <w:r w:rsidRPr="00F97495">
              <w:rPr>
                <w:rStyle w:val="FootnoteReference"/>
                <w:rFonts w:asciiTheme="majorBidi" w:hAnsiTheme="majorBidi" w:cstheme="majorBidi"/>
                <w:b/>
                <w:bCs/>
                <w:i/>
                <w:iCs/>
              </w:rPr>
              <w:footnoteReference w:id="9"/>
            </w:r>
          </w:p>
          <w:p w14:paraId="298A86B5" w14:textId="77777777" w:rsidR="0094579D" w:rsidRDefault="0094579D" w:rsidP="00662FE1">
            <w:pPr>
              <w:pStyle w:val="ListParagraph"/>
              <w:ind w:left="360"/>
              <w:jc w:val="center"/>
              <w:rPr>
                <w:rFonts w:asciiTheme="majorBidi" w:hAnsiTheme="majorBidi" w:cstheme="majorBidi"/>
                <w:b/>
                <w:bCs/>
                <w:i/>
                <w:iCs/>
              </w:rPr>
            </w:pPr>
            <w:r w:rsidRPr="00F97495">
              <w:rPr>
                <w:rFonts w:asciiTheme="majorBidi" w:hAnsiTheme="majorBidi" w:cstheme="majorBidi"/>
                <w:b/>
                <w:bCs/>
                <w:i/>
                <w:iCs/>
              </w:rPr>
              <w:t xml:space="preserve">Specify </w:t>
            </w:r>
            <w:r>
              <w:rPr>
                <w:rFonts w:asciiTheme="majorBidi" w:hAnsiTheme="majorBidi" w:cstheme="majorBidi"/>
                <w:b/>
                <w:bCs/>
                <w:i/>
                <w:iCs/>
              </w:rPr>
              <w:t>in parenthesis</w:t>
            </w:r>
          </w:p>
          <w:p w14:paraId="425E9B88" w14:textId="77777777" w:rsidR="0094579D" w:rsidRDefault="0094579D">
            <w:pPr>
              <w:pStyle w:val="ListParagraph"/>
              <w:numPr>
                <w:ilvl w:val="0"/>
                <w:numId w:val="8"/>
              </w:numPr>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core function: TT, Convening, OP </w:t>
            </w:r>
          </w:p>
          <w:p w14:paraId="428178B6" w14:textId="77777777" w:rsidR="0094579D" w:rsidRPr="00F85835" w:rsidRDefault="0094579D">
            <w:pPr>
              <w:pStyle w:val="ListParagraph"/>
              <w:numPr>
                <w:ilvl w:val="0"/>
                <w:numId w:val="8"/>
              </w:numPr>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SDG </w:t>
            </w:r>
            <w:r>
              <w:rPr>
                <w:rFonts w:asciiTheme="majorBidi" w:hAnsiTheme="majorBidi" w:cstheme="majorBidi"/>
                <w:b/>
                <w:bCs/>
                <w:i/>
                <w:iCs/>
                <w:sz w:val="20"/>
                <w:szCs w:val="20"/>
              </w:rPr>
              <w:t xml:space="preserve">and target </w:t>
            </w:r>
            <w:r w:rsidRPr="00F85835">
              <w:rPr>
                <w:rFonts w:asciiTheme="majorBidi" w:hAnsiTheme="majorBidi" w:cstheme="majorBidi"/>
                <w:b/>
                <w:bCs/>
                <w:i/>
                <w:iCs/>
                <w:sz w:val="20"/>
                <w:szCs w:val="20"/>
              </w:rPr>
              <w:t>that each deliverable contributes</w:t>
            </w:r>
            <w:r>
              <w:rPr>
                <w:rFonts w:asciiTheme="majorBidi" w:hAnsiTheme="majorBidi" w:cstheme="majorBidi"/>
                <w:b/>
                <w:bCs/>
                <w:i/>
                <w:iCs/>
                <w:sz w:val="20"/>
                <w:szCs w:val="20"/>
              </w:rPr>
              <w:t xml:space="preserve"> to</w:t>
            </w:r>
            <w:r w:rsidRPr="00F85835">
              <w:rPr>
                <w:rFonts w:asciiTheme="majorBidi" w:hAnsiTheme="majorBidi" w:cstheme="majorBidi"/>
                <w:b/>
                <w:bCs/>
                <w:i/>
                <w:iCs/>
                <w:sz w:val="20"/>
                <w:szCs w:val="20"/>
              </w:rPr>
              <w:t xml:space="preserve"> </w:t>
            </w:r>
          </w:p>
          <w:p w14:paraId="7C00C2D1" w14:textId="77777777" w:rsidR="0094579D" w:rsidRPr="00302426" w:rsidRDefault="0094579D" w:rsidP="00662FE1">
            <w:pPr>
              <w:pStyle w:val="ListParagraph"/>
              <w:ind w:left="88"/>
              <w:jc w:val="both"/>
              <w:rPr>
                <w:rFonts w:ascii="Arial Narrow" w:hAnsi="Arial Narrow" w:cs="Gautami"/>
                <w:b/>
                <w:bCs/>
                <w:i/>
                <w:iCs/>
              </w:rPr>
            </w:pPr>
            <w:r w:rsidRPr="00F97495">
              <w:rPr>
                <w:rFonts w:asciiTheme="majorBidi" w:hAnsiTheme="majorBidi" w:cstheme="majorBidi"/>
                <w:b/>
                <w:bCs/>
                <w:i/>
                <w:iCs/>
              </w:rPr>
              <w:t xml:space="preserve"> </w:t>
            </w:r>
          </w:p>
        </w:tc>
        <w:tc>
          <w:tcPr>
            <w:tcW w:w="1145" w:type="dxa"/>
            <w:vMerge w:val="restart"/>
            <w:shd w:val="clear" w:color="auto" w:fill="FBE4D5" w:themeFill="accent2" w:themeFillTint="33"/>
            <w:vAlign w:val="center"/>
          </w:tcPr>
          <w:p w14:paraId="443ED0EC" w14:textId="77777777" w:rsidR="0094579D" w:rsidRPr="00FE7FB3" w:rsidRDefault="0094579D" w:rsidP="00662FE1">
            <w:pPr>
              <w:pStyle w:val="ListParagraph"/>
              <w:ind w:left="151"/>
              <w:jc w:val="center"/>
              <w:rPr>
                <w:rFonts w:ascii="Arial Narrow" w:hAnsi="Arial Narrow" w:cs="Gautami"/>
                <w:b/>
                <w:bCs/>
                <w:i/>
                <w:iCs/>
                <w:lang w:val="de-DE"/>
              </w:rPr>
            </w:pPr>
            <w:r w:rsidRPr="00AC271B">
              <w:rPr>
                <w:rFonts w:asciiTheme="majorBidi" w:hAnsiTheme="majorBidi" w:cstheme="majorBidi"/>
                <w:b/>
                <w:bCs/>
                <w:i/>
                <w:iCs/>
                <w:lang w:val="de-DE"/>
              </w:rPr>
              <w:t xml:space="preserve">Gender </w:t>
            </w:r>
            <w:proofErr w:type="spellStart"/>
            <w:r w:rsidRPr="00AC271B">
              <w:rPr>
                <w:rFonts w:asciiTheme="majorBidi" w:hAnsiTheme="majorBidi" w:cstheme="majorBidi"/>
                <w:b/>
                <w:bCs/>
                <w:i/>
                <w:iCs/>
                <w:lang w:val="de-DE"/>
              </w:rPr>
              <w:t>marker</w:t>
            </w:r>
            <w:proofErr w:type="spellEnd"/>
            <w:r w:rsidRPr="00AC271B">
              <w:rPr>
                <w:rFonts w:asciiTheme="majorBidi" w:hAnsiTheme="majorBidi" w:cstheme="majorBidi"/>
                <w:b/>
                <w:bCs/>
                <w:i/>
                <w:iCs/>
                <w:lang w:val="de-DE"/>
              </w:rPr>
              <w:t>) (</w:t>
            </w:r>
            <w:r w:rsidRPr="00AC271B">
              <w:rPr>
                <w:rFonts w:asciiTheme="majorBidi" w:hAnsiTheme="majorBidi" w:cstheme="majorBidi"/>
                <w:b/>
                <w:bCs/>
                <w:i/>
                <w:iCs/>
                <w:sz w:val="20"/>
                <w:szCs w:val="20"/>
                <w:lang w:val="de-DE"/>
              </w:rPr>
              <w:t>GEM 0, GEM 1, GEM 2a, GEM 2b)</w:t>
            </w:r>
            <w:r>
              <w:rPr>
                <w:rStyle w:val="FootnoteReference"/>
                <w:rFonts w:asciiTheme="majorBidi" w:hAnsiTheme="majorBidi" w:cstheme="majorBidi"/>
                <w:b/>
                <w:bCs/>
                <w:i/>
                <w:iCs/>
              </w:rPr>
              <w:footnoteReference w:id="10"/>
            </w:r>
            <w:r w:rsidRPr="00AC271B">
              <w:rPr>
                <w:rFonts w:asciiTheme="majorBidi" w:hAnsiTheme="majorBidi" w:cstheme="majorBidi"/>
                <w:b/>
                <w:bCs/>
                <w:i/>
                <w:iCs/>
                <w:lang w:val="de-DE"/>
              </w:rPr>
              <w:t xml:space="preserve"> </w:t>
            </w:r>
          </w:p>
        </w:tc>
        <w:tc>
          <w:tcPr>
            <w:tcW w:w="2718" w:type="dxa"/>
            <w:gridSpan w:val="4"/>
            <w:shd w:val="clear" w:color="auto" w:fill="FBE4D5" w:themeFill="accent2" w:themeFillTint="33"/>
          </w:tcPr>
          <w:p w14:paraId="38E1D775" w14:textId="77777777" w:rsidR="0094579D" w:rsidRPr="00302426" w:rsidRDefault="0094579D" w:rsidP="00662FE1">
            <w:pPr>
              <w:jc w:val="center"/>
              <w:rPr>
                <w:rFonts w:ascii="Arial Narrow" w:hAnsi="Arial Narrow" w:cs="Gautami"/>
                <w:b/>
                <w:bCs/>
                <w:i/>
                <w:iCs/>
              </w:rPr>
            </w:pPr>
            <w:r w:rsidRPr="00F97495">
              <w:rPr>
                <w:rFonts w:asciiTheme="majorBidi" w:hAnsiTheme="majorBidi" w:cstheme="majorBidi"/>
                <w:b/>
                <w:bCs/>
                <w:i/>
                <w:iCs/>
              </w:rPr>
              <w:t>To be completed by</w:t>
            </w:r>
            <w:r w:rsidRPr="00F97495">
              <w:rPr>
                <w:rFonts w:asciiTheme="majorBidi" w:hAnsiTheme="majorBidi" w:cstheme="majorBidi"/>
                <w:b/>
                <w:bCs/>
                <w:i/>
                <w:iCs/>
              </w:rPr>
              <w:br/>
              <w:t>(shed the cell)</w:t>
            </w:r>
          </w:p>
        </w:tc>
        <w:tc>
          <w:tcPr>
            <w:tcW w:w="3269" w:type="dxa"/>
            <w:gridSpan w:val="7"/>
            <w:shd w:val="clear" w:color="auto" w:fill="FBE4D5" w:themeFill="accent2" w:themeFillTint="33"/>
            <w:vAlign w:val="center"/>
          </w:tcPr>
          <w:p w14:paraId="4B1388A8" w14:textId="77777777" w:rsidR="0094579D" w:rsidRPr="00F97495" w:rsidRDefault="0094579D" w:rsidP="00662FE1">
            <w:pPr>
              <w:pStyle w:val="ListParagraph"/>
              <w:ind w:left="360"/>
              <w:jc w:val="center"/>
              <w:rPr>
                <w:rFonts w:asciiTheme="majorBidi" w:hAnsiTheme="majorBidi" w:cstheme="majorBidi"/>
                <w:b/>
                <w:bCs/>
              </w:rPr>
            </w:pPr>
            <w:r w:rsidRPr="00F97495">
              <w:rPr>
                <w:rFonts w:asciiTheme="majorBidi" w:hAnsiTheme="majorBidi" w:cstheme="majorBidi"/>
                <w:b/>
                <w:bCs/>
              </w:rPr>
              <w:t>Funding source</w:t>
            </w:r>
            <w:r>
              <w:rPr>
                <w:rFonts w:asciiTheme="majorBidi" w:hAnsiTheme="majorBidi" w:cstheme="majorBidi"/>
                <w:b/>
                <w:bCs/>
              </w:rPr>
              <w:t xml:space="preserve"> and Budget</w:t>
            </w:r>
          </w:p>
          <w:p w14:paraId="476E771D" w14:textId="77777777" w:rsidR="0094579D" w:rsidRPr="00F97495" w:rsidRDefault="0094579D" w:rsidP="00662FE1">
            <w:pPr>
              <w:jc w:val="center"/>
              <w:rPr>
                <w:rFonts w:asciiTheme="majorBidi" w:hAnsiTheme="majorBidi" w:cstheme="majorBidi"/>
                <w:b/>
                <w:bCs/>
                <w:i/>
                <w:iCs/>
              </w:rPr>
            </w:pPr>
            <w:r w:rsidRPr="00F97495">
              <w:rPr>
                <w:rFonts w:asciiTheme="majorBidi" w:hAnsiTheme="majorBidi" w:cstheme="majorBidi"/>
                <w:b/>
                <w:bCs/>
                <w:i/>
                <w:iCs/>
              </w:rPr>
              <w:t>(In figures)</w:t>
            </w:r>
          </w:p>
          <w:p w14:paraId="73DC6474" w14:textId="77777777" w:rsidR="0094579D" w:rsidRPr="00302426" w:rsidRDefault="0094579D" w:rsidP="00662FE1">
            <w:pPr>
              <w:jc w:val="center"/>
              <w:rPr>
                <w:rFonts w:ascii="Arial Narrow" w:hAnsi="Arial Narrow" w:cs="Gautami"/>
                <w:b/>
                <w:bCs/>
              </w:rPr>
            </w:pPr>
          </w:p>
        </w:tc>
      </w:tr>
      <w:tr w:rsidR="0094579D" w:rsidRPr="00302426" w14:paraId="3BC2275C" w14:textId="77777777" w:rsidTr="00684552">
        <w:tc>
          <w:tcPr>
            <w:tcW w:w="2325" w:type="dxa"/>
            <w:vMerge/>
            <w:shd w:val="clear" w:color="auto" w:fill="D9E2F3" w:themeFill="accent5" w:themeFillTint="33"/>
            <w:vAlign w:val="center"/>
          </w:tcPr>
          <w:p w14:paraId="428B1456" w14:textId="77777777" w:rsidR="0094579D" w:rsidRPr="00302426" w:rsidRDefault="0094579D" w:rsidP="00662FE1">
            <w:pPr>
              <w:ind w:left="317" w:hanging="317"/>
              <w:jc w:val="center"/>
              <w:rPr>
                <w:rFonts w:ascii="Arial Narrow" w:hAnsi="Arial Narrow" w:cs="Gautami"/>
                <w:i/>
                <w:iCs/>
              </w:rPr>
            </w:pPr>
          </w:p>
        </w:tc>
        <w:tc>
          <w:tcPr>
            <w:tcW w:w="5018" w:type="dxa"/>
            <w:vMerge/>
            <w:shd w:val="clear" w:color="auto" w:fill="FBE4D5" w:themeFill="accent2" w:themeFillTint="33"/>
            <w:vAlign w:val="center"/>
          </w:tcPr>
          <w:p w14:paraId="6C97F637" w14:textId="77777777" w:rsidR="0094579D" w:rsidRPr="00302426" w:rsidRDefault="0094579D" w:rsidP="00662FE1">
            <w:pPr>
              <w:jc w:val="center"/>
              <w:rPr>
                <w:rFonts w:ascii="Arial Narrow" w:hAnsi="Arial Narrow" w:cs="Gautami"/>
                <w:b/>
                <w:bCs/>
              </w:rPr>
            </w:pPr>
          </w:p>
        </w:tc>
        <w:tc>
          <w:tcPr>
            <w:tcW w:w="1145" w:type="dxa"/>
            <w:vMerge/>
            <w:shd w:val="clear" w:color="auto" w:fill="FBE4D5" w:themeFill="accent2" w:themeFillTint="33"/>
            <w:vAlign w:val="center"/>
          </w:tcPr>
          <w:p w14:paraId="1CCD870E" w14:textId="77777777" w:rsidR="0094579D" w:rsidRPr="00302426" w:rsidRDefault="0094579D" w:rsidP="00662FE1">
            <w:pPr>
              <w:jc w:val="center"/>
              <w:rPr>
                <w:rFonts w:ascii="Arial Narrow" w:hAnsi="Arial Narrow" w:cs="Gautami"/>
                <w:b/>
                <w:bCs/>
              </w:rPr>
            </w:pPr>
          </w:p>
        </w:tc>
        <w:tc>
          <w:tcPr>
            <w:tcW w:w="679" w:type="dxa"/>
            <w:shd w:val="clear" w:color="auto" w:fill="FBE4D5" w:themeFill="accent2" w:themeFillTint="33"/>
          </w:tcPr>
          <w:p w14:paraId="13C2ED4B"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Q1</w:t>
            </w:r>
          </w:p>
        </w:tc>
        <w:tc>
          <w:tcPr>
            <w:tcW w:w="680" w:type="dxa"/>
            <w:shd w:val="clear" w:color="auto" w:fill="FBE4D5" w:themeFill="accent2" w:themeFillTint="33"/>
          </w:tcPr>
          <w:p w14:paraId="38161B7B"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Q2</w:t>
            </w:r>
          </w:p>
        </w:tc>
        <w:tc>
          <w:tcPr>
            <w:tcW w:w="679" w:type="dxa"/>
            <w:shd w:val="clear" w:color="auto" w:fill="FBE4D5" w:themeFill="accent2" w:themeFillTint="33"/>
          </w:tcPr>
          <w:p w14:paraId="4329113B"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Pr>
          <w:p w14:paraId="1986CC38"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Q4</w:t>
            </w:r>
          </w:p>
        </w:tc>
        <w:tc>
          <w:tcPr>
            <w:tcW w:w="906" w:type="dxa"/>
            <w:gridSpan w:val="2"/>
            <w:shd w:val="clear" w:color="auto" w:fill="FBE4D5" w:themeFill="accent2" w:themeFillTint="33"/>
            <w:vAlign w:val="center"/>
          </w:tcPr>
          <w:p w14:paraId="63553444"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RB</w:t>
            </w:r>
          </w:p>
        </w:tc>
        <w:tc>
          <w:tcPr>
            <w:tcW w:w="900" w:type="dxa"/>
            <w:gridSpan w:val="2"/>
            <w:shd w:val="clear" w:color="auto" w:fill="FBE4D5" w:themeFill="accent2" w:themeFillTint="33"/>
            <w:vAlign w:val="center"/>
          </w:tcPr>
          <w:p w14:paraId="56C3102F"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XB</w:t>
            </w:r>
          </w:p>
        </w:tc>
        <w:tc>
          <w:tcPr>
            <w:tcW w:w="900" w:type="dxa"/>
            <w:gridSpan w:val="2"/>
            <w:shd w:val="clear" w:color="auto" w:fill="FBE4D5" w:themeFill="accent2" w:themeFillTint="33"/>
            <w:vAlign w:val="center"/>
          </w:tcPr>
          <w:p w14:paraId="1450C21B"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RPTC</w:t>
            </w:r>
          </w:p>
        </w:tc>
        <w:tc>
          <w:tcPr>
            <w:tcW w:w="563" w:type="dxa"/>
            <w:shd w:val="clear" w:color="auto" w:fill="FBE4D5" w:themeFill="accent2" w:themeFillTint="33"/>
            <w:vAlign w:val="center"/>
          </w:tcPr>
          <w:p w14:paraId="79332FEA" w14:textId="77777777" w:rsidR="0094579D" w:rsidRPr="00302426" w:rsidRDefault="0094579D" w:rsidP="00662FE1">
            <w:pPr>
              <w:jc w:val="center"/>
              <w:rPr>
                <w:rFonts w:ascii="Arial Narrow" w:hAnsi="Arial Narrow" w:cs="Gautami"/>
                <w:b/>
                <w:bCs/>
              </w:rPr>
            </w:pPr>
            <w:r w:rsidRPr="00302426">
              <w:rPr>
                <w:rFonts w:ascii="Arial Narrow" w:hAnsi="Arial Narrow" w:cs="Gautami"/>
                <w:b/>
                <w:bCs/>
              </w:rPr>
              <w:t>DA</w:t>
            </w:r>
          </w:p>
        </w:tc>
      </w:tr>
      <w:tr w:rsidR="0094579D" w:rsidRPr="00302426" w14:paraId="424A437D" w14:textId="77777777" w:rsidTr="00684552">
        <w:tc>
          <w:tcPr>
            <w:tcW w:w="2325" w:type="dxa"/>
            <w:shd w:val="clear" w:color="auto" w:fill="FFE599" w:themeFill="accent4" w:themeFillTint="66"/>
          </w:tcPr>
          <w:p w14:paraId="226CB7EF" w14:textId="31F6321F" w:rsidR="0094579D" w:rsidRPr="00F75B6B" w:rsidRDefault="0094579D">
            <w:pPr>
              <w:pStyle w:val="ListParagraph"/>
              <w:numPr>
                <w:ilvl w:val="1"/>
                <w:numId w:val="18"/>
              </w:numPr>
              <w:jc w:val="center"/>
              <w:rPr>
                <w:rFonts w:ascii="Arial Narrow" w:hAnsi="Arial Narrow" w:cs="Gautami"/>
                <w:i/>
                <w:iCs/>
              </w:rPr>
            </w:pPr>
          </w:p>
        </w:tc>
        <w:tc>
          <w:tcPr>
            <w:tcW w:w="5018" w:type="dxa"/>
            <w:shd w:val="clear" w:color="auto" w:fill="FFE599" w:themeFill="accent4" w:themeFillTint="66"/>
          </w:tcPr>
          <w:p w14:paraId="3FD9188D" w14:textId="77777777" w:rsidR="0094579D" w:rsidRPr="00302426" w:rsidRDefault="0094579D" w:rsidP="00662FE1">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Pr>
          <w:p w14:paraId="068FB311" w14:textId="77777777" w:rsidR="0094579D" w:rsidRPr="00302426" w:rsidRDefault="0094579D" w:rsidP="00662FE1">
            <w:pPr>
              <w:jc w:val="center"/>
              <w:rPr>
                <w:rFonts w:ascii="Arial Narrow" w:hAnsi="Arial Narrow" w:cs="Gautami"/>
              </w:rPr>
            </w:pPr>
          </w:p>
        </w:tc>
        <w:tc>
          <w:tcPr>
            <w:tcW w:w="679" w:type="dxa"/>
            <w:shd w:val="clear" w:color="auto" w:fill="FFE599" w:themeFill="accent4" w:themeFillTint="66"/>
          </w:tcPr>
          <w:p w14:paraId="51D53E7C" w14:textId="77777777" w:rsidR="0094579D" w:rsidRPr="00302426" w:rsidRDefault="0094579D" w:rsidP="00662FE1">
            <w:pPr>
              <w:rPr>
                <w:rFonts w:ascii="Arial Narrow" w:hAnsi="Arial Narrow" w:cs="Gautami"/>
              </w:rPr>
            </w:pPr>
          </w:p>
        </w:tc>
        <w:tc>
          <w:tcPr>
            <w:tcW w:w="680" w:type="dxa"/>
            <w:shd w:val="clear" w:color="auto" w:fill="FFE599" w:themeFill="accent4" w:themeFillTint="66"/>
          </w:tcPr>
          <w:p w14:paraId="7CCAF46F" w14:textId="77777777" w:rsidR="0094579D" w:rsidRPr="00302426" w:rsidRDefault="0094579D" w:rsidP="00662FE1">
            <w:pPr>
              <w:rPr>
                <w:rFonts w:ascii="Arial Narrow" w:hAnsi="Arial Narrow" w:cs="Gautami"/>
              </w:rPr>
            </w:pPr>
          </w:p>
        </w:tc>
        <w:tc>
          <w:tcPr>
            <w:tcW w:w="679" w:type="dxa"/>
            <w:shd w:val="clear" w:color="auto" w:fill="FFE599" w:themeFill="accent4" w:themeFillTint="66"/>
          </w:tcPr>
          <w:p w14:paraId="11103AEA" w14:textId="77777777" w:rsidR="0094579D" w:rsidRPr="00302426" w:rsidRDefault="0094579D" w:rsidP="00662FE1">
            <w:pPr>
              <w:rPr>
                <w:rFonts w:ascii="Arial Narrow" w:hAnsi="Arial Narrow" w:cs="Gautami"/>
              </w:rPr>
            </w:pPr>
          </w:p>
        </w:tc>
        <w:tc>
          <w:tcPr>
            <w:tcW w:w="680" w:type="dxa"/>
            <w:shd w:val="clear" w:color="auto" w:fill="FFE599" w:themeFill="accent4" w:themeFillTint="66"/>
          </w:tcPr>
          <w:p w14:paraId="36B0EEC3" w14:textId="77777777" w:rsidR="0094579D" w:rsidRPr="00302426" w:rsidRDefault="0094579D" w:rsidP="00662FE1">
            <w:pPr>
              <w:rPr>
                <w:rFonts w:ascii="Arial Narrow" w:hAnsi="Arial Narrow" w:cs="Gautami"/>
              </w:rPr>
            </w:pPr>
          </w:p>
        </w:tc>
        <w:tc>
          <w:tcPr>
            <w:tcW w:w="906" w:type="dxa"/>
            <w:gridSpan w:val="2"/>
            <w:shd w:val="clear" w:color="auto" w:fill="FFE599" w:themeFill="accent4" w:themeFillTint="66"/>
          </w:tcPr>
          <w:p w14:paraId="3CC47AD1" w14:textId="77777777" w:rsidR="0094579D" w:rsidRPr="00302426" w:rsidRDefault="0094579D" w:rsidP="00662FE1">
            <w:pPr>
              <w:rPr>
                <w:rFonts w:ascii="Arial Narrow" w:hAnsi="Arial Narrow" w:cs="Gautami"/>
              </w:rPr>
            </w:pPr>
          </w:p>
        </w:tc>
        <w:tc>
          <w:tcPr>
            <w:tcW w:w="900" w:type="dxa"/>
            <w:gridSpan w:val="2"/>
            <w:shd w:val="clear" w:color="auto" w:fill="FFE599" w:themeFill="accent4" w:themeFillTint="66"/>
          </w:tcPr>
          <w:p w14:paraId="58A884CF" w14:textId="77777777" w:rsidR="0094579D" w:rsidRPr="00302426" w:rsidRDefault="0094579D" w:rsidP="00662FE1">
            <w:pPr>
              <w:rPr>
                <w:rFonts w:ascii="Arial Narrow" w:hAnsi="Arial Narrow" w:cs="Gautami"/>
              </w:rPr>
            </w:pPr>
          </w:p>
        </w:tc>
        <w:tc>
          <w:tcPr>
            <w:tcW w:w="900" w:type="dxa"/>
            <w:gridSpan w:val="2"/>
            <w:shd w:val="clear" w:color="auto" w:fill="FFE599" w:themeFill="accent4" w:themeFillTint="66"/>
          </w:tcPr>
          <w:p w14:paraId="53FBCDB8" w14:textId="77777777" w:rsidR="0094579D" w:rsidRPr="00302426" w:rsidRDefault="0094579D" w:rsidP="00662FE1">
            <w:pPr>
              <w:rPr>
                <w:rFonts w:ascii="Arial Narrow" w:hAnsi="Arial Narrow" w:cs="Gautami"/>
              </w:rPr>
            </w:pPr>
          </w:p>
        </w:tc>
        <w:tc>
          <w:tcPr>
            <w:tcW w:w="563" w:type="dxa"/>
            <w:shd w:val="clear" w:color="auto" w:fill="FFE599" w:themeFill="accent4" w:themeFillTint="66"/>
          </w:tcPr>
          <w:p w14:paraId="7E0FE17C" w14:textId="77777777" w:rsidR="0094579D" w:rsidRPr="00302426" w:rsidRDefault="0094579D" w:rsidP="00662FE1">
            <w:pPr>
              <w:rPr>
                <w:rFonts w:ascii="Arial Narrow" w:hAnsi="Arial Narrow" w:cs="Gautami"/>
              </w:rPr>
            </w:pPr>
          </w:p>
        </w:tc>
      </w:tr>
      <w:tr w:rsidR="006E0815" w:rsidRPr="00302426" w14:paraId="3FB6C591" w14:textId="77777777" w:rsidTr="00684552">
        <w:tc>
          <w:tcPr>
            <w:tcW w:w="2325" w:type="dxa"/>
            <w:shd w:val="clear" w:color="auto" w:fill="auto"/>
          </w:tcPr>
          <w:p w14:paraId="73479A8A" w14:textId="77777777" w:rsidR="006E0815" w:rsidRPr="00F75B6B" w:rsidRDefault="006E0815" w:rsidP="006E0815">
            <w:pPr>
              <w:pStyle w:val="ListParagraph"/>
              <w:ind w:left="502"/>
              <w:rPr>
                <w:rFonts w:ascii="Arial Narrow" w:hAnsi="Arial Narrow" w:cs="Gautami"/>
                <w:i/>
                <w:iCs/>
              </w:rPr>
            </w:pPr>
          </w:p>
        </w:tc>
        <w:tc>
          <w:tcPr>
            <w:tcW w:w="5018" w:type="dxa"/>
            <w:shd w:val="clear" w:color="auto" w:fill="auto"/>
          </w:tcPr>
          <w:p w14:paraId="1D0093E6" w14:textId="05995CE1" w:rsidR="006E0815" w:rsidRPr="00F835DA" w:rsidRDefault="006E0815">
            <w:pPr>
              <w:pStyle w:val="ListParagraph"/>
              <w:numPr>
                <w:ilvl w:val="2"/>
                <w:numId w:val="18"/>
              </w:numPr>
              <w:rPr>
                <w:rFonts w:ascii="Arial Narrow" w:hAnsi="Arial Narrow" w:cs="Gautami"/>
              </w:rPr>
            </w:pPr>
            <w:r w:rsidRPr="00F835DA">
              <w:rPr>
                <w:rFonts w:ascii="Arial Narrow" w:hAnsi="Arial Narrow" w:cs="Gautami"/>
              </w:rPr>
              <w:t xml:space="preserve">Implementation of the 2008 System of National Accounts to the Statistical Commission for Africa at its seventh and eighth meetings </w:t>
            </w:r>
            <w:r w:rsidR="00F7689C">
              <w:rPr>
                <w:rFonts w:ascii="Arial Narrow" w:hAnsi="Arial Narrow" w:cs="Gautami"/>
              </w:rPr>
              <w:t>(</w:t>
            </w:r>
            <w:r w:rsidR="00F7689C" w:rsidRPr="00C86701">
              <w:rPr>
                <w:rFonts w:ascii="Arial Narrow" w:hAnsi="Arial Narrow" w:cs="Gautami"/>
                <w:b/>
                <w:bCs/>
                <w:sz w:val="16"/>
                <w:szCs w:val="16"/>
              </w:rPr>
              <w:t>SDG 17.19)</w:t>
            </w:r>
          </w:p>
        </w:tc>
        <w:tc>
          <w:tcPr>
            <w:tcW w:w="1145" w:type="dxa"/>
            <w:shd w:val="clear" w:color="auto" w:fill="auto"/>
          </w:tcPr>
          <w:p w14:paraId="3A36AA75" w14:textId="1A946CE5" w:rsidR="006E0815" w:rsidRPr="00302426" w:rsidRDefault="00395AD5" w:rsidP="00662FE1">
            <w:pPr>
              <w:jc w:val="center"/>
              <w:rPr>
                <w:rFonts w:ascii="Arial Narrow" w:hAnsi="Arial Narrow" w:cs="Gautami"/>
              </w:rPr>
            </w:pPr>
            <w:r>
              <w:rPr>
                <w:rFonts w:ascii="Arial Narrow" w:hAnsi="Arial Narrow" w:cs="Gautami"/>
              </w:rPr>
              <w:t>1</w:t>
            </w:r>
          </w:p>
        </w:tc>
        <w:tc>
          <w:tcPr>
            <w:tcW w:w="679" w:type="dxa"/>
            <w:shd w:val="clear" w:color="auto" w:fill="auto"/>
          </w:tcPr>
          <w:p w14:paraId="5E36246B" w14:textId="77777777" w:rsidR="006E0815" w:rsidRPr="00302426" w:rsidRDefault="006E0815" w:rsidP="00662FE1">
            <w:pPr>
              <w:rPr>
                <w:rFonts w:ascii="Arial Narrow" w:hAnsi="Arial Narrow" w:cs="Gautami"/>
              </w:rPr>
            </w:pPr>
          </w:p>
        </w:tc>
        <w:tc>
          <w:tcPr>
            <w:tcW w:w="680" w:type="dxa"/>
            <w:shd w:val="clear" w:color="auto" w:fill="auto"/>
          </w:tcPr>
          <w:p w14:paraId="5E1FF582" w14:textId="77777777" w:rsidR="006E0815" w:rsidRPr="00302426" w:rsidRDefault="006E0815" w:rsidP="00662FE1">
            <w:pPr>
              <w:rPr>
                <w:rFonts w:ascii="Arial Narrow" w:hAnsi="Arial Narrow" w:cs="Gautami"/>
              </w:rPr>
            </w:pPr>
          </w:p>
        </w:tc>
        <w:tc>
          <w:tcPr>
            <w:tcW w:w="679" w:type="dxa"/>
            <w:shd w:val="clear" w:color="auto" w:fill="auto"/>
          </w:tcPr>
          <w:p w14:paraId="0B1A77DD" w14:textId="77777777" w:rsidR="006E0815" w:rsidRPr="00302426" w:rsidRDefault="006E0815" w:rsidP="00662FE1">
            <w:pPr>
              <w:rPr>
                <w:rFonts w:ascii="Arial Narrow" w:hAnsi="Arial Narrow" w:cs="Gautami"/>
              </w:rPr>
            </w:pPr>
          </w:p>
        </w:tc>
        <w:tc>
          <w:tcPr>
            <w:tcW w:w="680" w:type="dxa"/>
            <w:shd w:val="clear" w:color="auto" w:fill="44546A" w:themeFill="text2"/>
          </w:tcPr>
          <w:p w14:paraId="11750186" w14:textId="77777777" w:rsidR="006E0815" w:rsidRPr="00302426" w:rsidRDefault="006E0815" w:rsidP="00662FE1">
            <w:pPr>
              <w:rPr>
                <w:rFonts w:ascii="Arial Narrow" w:hAnsi="Arial Narrow" w:cs="Gautami"/>
              </w:rPr>
            </w:pPr>
          </w:p>
        </w:tc>
        <w:tc>
          <w:tcPr>
            <w:tcW w:w="906" w:type="dxa"/>
            <w:gridSpan w:val="2"/>
            <w:shd w:val="clear" w:color="auto" w:fill="auto"/>
          </w:tcPr>
          <w:p w14:paraId="50C839E9" w14:textId="34944A0D" w:rsidR="006E0815" w:rsidRPr="00302426" w:rsidRDefault="00815303" w:rsidP="00662FE1">
            <w:pPr>
              <w:rPr>
                <w:rFonts w:ascii="Arial Narrow" w:hAnsi="Arial Narrow" w:cs="Gautami"/>
              </w:rPr>
            </w:pPr>
            <w:r>
              <w:rPr>
                <w:rFonts w:ascii="Arial Narrow" w:hAnsi="Arial Narrow" w:cs="Gautami"/>
              </w:rPr>
              <w:t>15,000</w:t>
            </w:r>
          </w:p>
        </w:tc>
        <w:tc>
          <w:tcPr>
            <w:tcW w:w="900" w:type="dxa"/>
            <w:gridSpan w:val="2"/>
            <w:shd w:val="clear" w:color="auto" w:fill="auto"/>
          </w:tcPr>
          <w:p w14:paraId="2C627D62" w14:textId="77777777" w:rsidR="006E0815" w:rsidRPr="00302426" w:rsidRDefault="006E0815" w:rsidP="00662FE1">
            <w:pPr>
              <w:rPr>
                <w:rFonts w:ascii="Arial Narrow" w:hAnsi="Arial Narrow" w:cs="Gautami"/>
              </w:rPr>
            </w:pPr>
          </w:p>
        </w:tc>
        <w:tc>
          <w:tcPr>
            <w:tcW w:w="900" w:type="dxa"/>
            <w:gridSpan w:val="2"/>
            <w:shd w:val="clear" w:color="auto" w:fill="auto"/>
          </w:tcPr>
          <w:p w14:paraId="5970D4FE" w14:textId="77777777" w:rsidR="006E0815" w:rsidRPr="00302426" w:rsidRDefault="006E0815" w:rsidP="00662FE1">
            <w:pPr>
              <w:rPr>
                <w:rFonts w:ascii="Arial Narrow" w:hAnsi="Arial Narrow" w:cs="Gautami"/>
              </w:rPr>
            </w:pPr>
          </w:p>
        </w:tc>
        <w:tc>
          <w:tcPr>
            <w:tcW w:w="563" w:type="dxa"/>
            <w:shd w:val="clear" w:color="auto" w:fill="auto"/>
          </w:tcPr>
          <w:p w14:paraId="58A7FD8C" w14:textId="77777777" w:rsidR="006E0815" w:rsidRPr="00302426" w:rsidRDefault="006E0815" w:rsidP="00662FE1">
            <w:pPr>
              <w:rPr>
                <w:rFonts w:ascii="Arial Narrow" w:hAnsi="Arial Narrow" w:cs="Gautami"/>
              </w:rPr>
            </w:pPr>
          </w:p>
        </w:tc>
      </w:tr>
      <w:tr w:rsidR="0094579D" w:rsidRPr="00302426" w14:paraId="6C39748B" w14:textId="77777777" w:rsidTr="00684552">
        <w:tc>
          <w:tcPr>
            <w:tcW w:w="2325" w:type="dxa"/>
            <w:shd w:val="clear" w:color="auto" w:fill="FFE599" w:themeFill="accent4" w:themeFillTint="66"/>
          </w:tcPr>
          <w:p w14:paraId="6B52899E" w14:textId="4321E0FB" w:rsidR="0094579D" w:rsidRPr="00F75B6B" w:rsidRDefault="0094579D">
            <w:pPr>
              <w:pStyle w:val="ListParagraph"/>
              <w:numPr>
                <w:ilvl w:val="1"/>
                <w:numId w:val="18"/>
              </w:numPr>
              <w:jc w:val="center"/>
              <w:rPr>
                <w:rFonts w:ascii="Arial Narrow" w:hAnsi="Arial Narrow" w:cs="Gautami"/>
                <w:b/>
                <w:i/>
                <w:iCs/>
              </w:rPr>
            </w:pPr>
          </w:p>
        </w:tc>
        <w:tc>
          <w:tcPr>
            <w:tcW w:w="5018" w:type="dxa"/>
            <w:shd w:val="clear" w:color="auto" w:fill="FFE599" w:themeFill="accent4" w:themeFillTint="66"/>
          </w:tcPr>
          <w:p w14:paraId="58766171" w14:textId="77777777" w:rsidR="0094579D" w:rsidRPr="00302426" w:rsidRDefault="0094579D" w:rsidP="00662FE1">
            <w:pPr>
              <w:rPr>
                <w:rFonts w:ascii="Arial Narrow" w:hAnsi="Arial Narrow" w:cs="Gautami"/>
                <w:b/>
              </w:rPr>
            </w:pPr>
            <w:r w:rsidRPr="00302426">
              <w:rPr>
                <w:rFonts w:ascii="Arial Narrow" w:hAnsi="Arial Narrow" w:cs="Gautami"/>
                <w:b/>
              </w:rPr>
              <w:t>Seminars, workshops, and training</w:t>
            </w:r>
          </w:p>
        </w:tc>
        <w:tc>
          <w:tcPr>
            <w:tcW w:w="1145" w:type="dxa"/>
            <w:shd w:val="clear" w:color="auto" w:fill="FFE599" w:themeFill="accent4" w:themeFillTint="66"/>
          </w:tcPr>
          <w:p w14:paraId="50850D62" w14:textId="77777777" w:rsidR="0094579D" w:rsidRPr="00302426" w:rsidRDefault="0094579D" w:rsidP="00662FE1">
            <w:pPr>
              <w:jc w:val="center"/>
              <w:rPr>
                <w:rFonts w:ascii="Arial Narrow" w:hAnsi="Arial Narrow" w:cs="Gautami"/>
                <w:b/>
              </w:rPr>
            </w:pPr>
          </w:p>
        </w:tc>
        <w:tc>
          <w:tcPr>
            <w:tcW w:w="679" w:type="dxa"/>
            <w:shd w:val="clear" w:color="auto" w:fill="FFE599" w:themeFill="accent4" w:themeFillTint="66"/>
          </w:tcPr>
          <w:p w14:paraId="1B5F4092"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303CDDF5" w14:textId="77777777" w:rsidR="0094579D" w:rsidRPr="00302426" w:rsidRDefault="0094579D" w:rsidP="00662FE1">
            <w:pPr>
              <w:rPr>
                <w:rFonts w:ascii="Arial Narrow" w:hAnsi="Arial Narrow" w:cs="Gautami"/>
                <w:b/>
              </w:rPr>
            </w:pPr>
          </w:p>
        </w:tc>
        <w:tc>
          <w:tcPr>
            <w:tcW w:w="679" w:type="dxa"/>
            <w:shd w:val="clear" w:color="auto" w:fill="FFE599" w:themeFill="accent4" w:themeFillTint="66"/>
          </w:tcPr>
          <w:p w14:paraId="2A1BCD55"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07A0FABE" w14:textId="77777777" w:rsidR="0094579D" w:rsidRPr="00302426" w:rsidRDefault="0094579D" w:rsidP="00662FE1">
            <w:pPr>
              <w:rPr>
                <w:rFonts w:ascii="Arial Narrow" w:hAnsi="Arial Narrow" w:cs="Gautami"/>
                <w:b/>
              </w:rPr>
            </w:pPr>
          </w:p>
        </w:tc>
        <w:tc>
          <w:tcPr>
            <w:tcW w:w="906" w:type="dxa"/>
            <w:gridSpan w:val="2"/>
            <w:shd w:val="clear" w:color="auto" w:fill="FFE599" w:themeFill="accent4" w:themeFillTint="66"/>
          </w:tcPr>
          <w:p w14:paraId="45BFFBBA"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7128EAF4"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49CA916B" w14:textId="77777777" w:rsidR="0094579D" w:rsidRPr="00302426" w:rsidRDefault="0094579D" w:rsidP="00662FE1">
            <w:pPr>
              <w:rPr>
                <w:rFonts w:ascii="Arial Narrow" w:hAnsi="Arial Narrow" w:cs="Gautami"/>
                <w:b/>
              </w:rPr>
            </w:pPr>
          </w:p>
        </w:tc>
        <w:tc>
          <w:tcPr>
            <w:tcW w:w="563" w:type="dxa"/>
            <w:shd w:val="clear" w:color="auto" w:fill="FFE599" w:themeFill="accent4" w:themeFillTint="66"/>
          </w:tcPr>
          <w:p w14:paraId="7B399C98" w14:textId="77777777" w:rsidR="0094579D" w:rsidRPr="00302426" w:rsidRDefault="0094579D" w:rsidP="00662FE1">
            <w:pPr>
              <w:rPr>
                <w:rFonts w:ascii="Arial Narrow" w:hAnsi="Arial Narrow" w:cs="Gautami"/>
                <w:b/>
              </w:rPr>
            </w:pPr>
          </w:p>
        </w:tc>
      </w:tr>
      <w:tr w:rsidR="0094579D" w:rsidRPr="00302426" w14:paraId="17487DF8" w14:textId="77777777" w:rsidTr="00684552">
        <w:trPr>
          <w:trHeight w:val="206"/>
        </w:trPr>
        <w:tc>
          <w:tcPr>
            <w:tcW w:w="2325" w:type="dxa"/>
            <w:shd w:val="clear" w:color="auto" w:fill="D9E2F3" w:themeFill="accent5" w:themeFillTint="33"/>
          </w:tcPr>
          <w:p w14:paraId="5120CAB5" w14:textId="77777777" w:rsidR="0094579D" w:rsidRPr="00302426" w:rsidRDefault="0094579D" w:rsidP="00662FE1">
            <w:pPr>
              <w:ind w:left="317" w:hanging="317"/>
              <w:jc w:val="center"/>
              <w:rPr>
                <w:rFonts w:ascii="Arial Narrow" w:hAnsi="Arial Narrow" w:cs="Gautami"/>
                <w:i/>
                <w:iCs/>
              </w:rPr>
            </w:pPr>
          </w:p>
        </w:tc>
        <w:tc>
          <w:tcPr>
            <w:tcW w:w="5018" w:type="dxa"/>
          </w:tcPr>
          <w:p w14:paraId="720D5D3D" w14:textId="65E5148D" w:rsidR="0094579D" w:rsidRPr="00F75B6B" w:rsidRDefault="0094579D">
            <w:pPr>
              <w:pStyle w:val="ListParagraph"/>
              <w:numPr>
                <w:ilvl w:val="2"/>
                <w:numId w:val="18"/>
              </w:numPr>
              <w:rPr>
                <w:rFonts w:ascii="Arial Narrow" w:hAnsi="Arial Narrow" w:cs="Gautami"/>
              </w:rPr>
            </w:pPr>
            <w:r w:rsidRPr="00F75B6B">
              <w:rPr>
                <w:rFonts w:ascii="Arial Narrow" w:hAnsi="Arial Narrow" w:cs="Gautami"/>
              </w:rPr>
              <w:t xml:space="preserve">(Think-tank) </w:t>
            </w:r>
            <w:r w:rsidRPr="00F75B6B">
              <w:rPr>
                <w:rFonts w:ascii="Arial Narrow" w:eastAsia="Times New Roman" w:hAnsi="Arial Narrow" w:cs="Gautami"/>
                <w:kern w:val="3"/>
              </w:rPr>
              <w:t xml:space="preserve">Regional seminar on the new system of national accounts (beyond GDP, </w:t>
            </w:r>
            <w:r w:rsidRPr="00F75B6B">
              <w:rPr>
                <w:rFonts w:ascii="Arial Narrow" w:eastAsia="Times New Roman" w:hAnsi="Arial Narrow" w:cs="Gautami"/>
                <w:kern w:val="3"/>
              </w:rPr>
              <w:lastRenderedPageBreak/>
              <w:t>surveys for GDP rebase, SUT/</w:t>
            </w:r>
            <w:proofErr w:type="spellStart"/>
            <w:r w:rsidRPr="00F75B6B">
              <w:rPr>
                <w:rFonts w:ascii="Arial Narrow" w:eastAsia="Times New Roman" w:hAnsi="Arial Narrow" w:cs="Gautami"/>
                <w:kern w:val="3"/>
              </w:rPr>
              <w:t>TiVA</w:t>
            </w:r>
            <w:proofErr w:type="spellEnd"/>
            <w:r w:rsidRPr="00F75B6B">
              <w:rPr>
                <w:rFonts w:ascii="Arial Narrow" w:eastAsia="Times New Roman" w:hAnsi="Arial Narrow" w:cs="Gautami"/>
                <w:kern w:val="3"/>
              </w:rPr>
              <w:t>, etc.)</w:t>
            </w:r>
            <w:r w:rsidR="00F7689C">
              <w:rPr>
                <w:rFonts w:ascii="Arial Narrow" w:eastAsia="Times New Roman" w:hAnsi="Arial Narrow" w:cs="Gautami"/>
                <w:kern w:val="3"/>
              </w:rPr>
              <w:t xml:space="preserve"> </w:t>
            </w:r>
            <w:r w:rsidR="00F7689C">
              <w:rPr>
                <w:rFonts w:ascii="Arial Narrow" w:hAnsi="Arial Narrow" w:cs="Gautami"/>
              </w:rPr>
              <w:t>(</w:t>
            </w:r>
            <w:r w:rsidR="00F7689C" w:rsidRPr="00C86701">
              <w:rPr>
                <w:rFonts w:ascii="Arial Narrow" w:hAnsi="Arial Narrow" w:cs="Gautami"/>
                <w:b/>
                <w:bCs/>
                <w:sz w:val="16"/>
                <w:szCs w:val="16"/>
              </w:rPr>
              <w:t>SDG 17.19,17.10,17.11.17.12,13)</w:t>
            </w:r>
          </w:p>
        </w:tc>
        <w:tc>
          <w:tcPr>
            <w:tcW w:w="1145" w:type="dxa"/>
          </w:tcPr>
          <w:p w14:paraId="05BEE50D" w14:textId="4B225A24" w:rsidR="0094579D" w:rsidRPr="00302426" w:rsidRDefault="00395AD5" w:rsidP="00662FE1">
            <w:pPr>
              <w:jc w:val="center"/>
              <w:rPr>
                <w:rFonts w:ascii="Arial Narrow" w:hAnsi="Arial Narrow" w:cs="Gautami"/>
              </w:rPr>
            </w:pPr>
            <w:r>
              <w:rPr>
                <w:rFonts w:ascii="Arial Narrow" w:hAnsi="Arial Narrow" w:cs="Gautami"/>
              </w:rPr>
              <w:lastRenderedPageBreak/>
              <w:t>1</w:t>
            </w:r>
          </w:p>
        </w:tc>
        <w:tc>
          <w:tcPr>
            <w:tcW w:w="679" w:type="dxa"/>
          </w:tcPr>
          <w:p w14:paraId="0765C8D1" w14:textId="77777777" w:rsidR="0094579D" w:rsidRPr="00302426" w:rsidRDefault="0094579D" w:rsidP="00662FE1">
            <w:pPr>
              <w:rPr>
                <w:rFonts w:ascii="Arial Narrow" w:hAnsi="Arial Narrow" w:cs="Gautami"/>
              </w:rPr>
            </w:pPr>
          </w:p>
        </w:tc>
        <w:tc>
          <w:tcPr>
            <w:tcW w:w="680" w:type="dxa"/>
          </w:tcPr>
          <w:p w14:paraId="66D5AA07" w14:textId="77777777" w:rsidR="0094579D" w:rsidRPr="00302426" w:rsidRDefault="0094579D" w:rsidP="00662FE1">
            <w:pPr>
              <w:rPr>
                <w:rFonts w:ascii="Arial Narrow" w:hAnsi="Arial Narrow" w:cs="Gautami"/>
              </w:rPr>
            </w:pPr>
          </w:p>
        </w:tc>
        <w:tc>
          <w:tcPr>
            <w:tcW w:w="679" w:type="dxa"/>
            <w:shd w:val="clear" w:color="auto" w:fill="44546A" w:themeFill="text2"/>
          </w:tcPr>
          <w:p w14:paraId="2DE8BFE9" w14:textId="77777777" w:rsidR="0094579D" w:rsidRPr="00302426" w:rsidRDefault="0094579D" w:rsidP="00662FE1">
            <w:pPr>
              <w:rPr>
                <w:rFonts w:ascii="Arial Narrow" w:hAnsi="Arial Narrow" w:cs="Gautami"/>
              </w:rPr>
            </w:pPr>
          </w:p>
        </w:tc>
        <w:tc>
          <w:tcPr>
            <w:tcW w:w="680" w:type="dxa"/>
          </w:tcPr>
          <w:p w14:paraId="551720AA" w14:textId="77777777" w:rsidR="0094579D" w:rsidRPr="00302426" w:rsidRDefault="0094579D" w:rsidP="00662FE1">
            <w:pPr>
              <w:rPr>
                <w:rFonts w:ascii="Arial Narrow" w:hAnsi="Arial Narrow" w:cs="Gautami"/>
              </w:rPr>
            </w:pPr>
          </w:p>
        </w:tc>
        <w:tc>
          <w:tcPr>
            <w:tcW w:w="906" w:type="dxa"/>
            <w:gridSpan w:val="2"/>
          </w:tcPr>
          <w:p w14:paraId="734CFD7C" w14:textId="70BB043D"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6BA5752E" w14:textId="77777777" w:rsidR="0094579D" w:rsidRPr="00302426" w:rsidRDefault="0094579D" w:rsidP="00662FE1">
            <w:pPr>
              <w:rPr>
                <w:rFonts w:ascii="Arial Narrow" w:hAnsi="Arial Narrow" w:cs="Gautami"/>
              </w:rPr>
            </w:pPr>
          </w:p>
        </w:tc>
        <w:tc>
          <w:tcPr>
            <w:tcW w:w="900" w:type="dxa"/>
            <w:gridSpan w:val="2"/>
          </w:tcPr>
          <w:p w14:paraId="458D5EB8" w14:textId="77777777" w:rsidR="0094579D" w:rsidRPr="00302426" w:rsidRDefault="0094579D" w:rsidP="00662FE1">
            <w:pPr>
              <w:rPr>
                <w:rFonts w:ascii="Arial Narrow" w:hAnsi="Arial Narrow" w:cs="Gautami"/>
              </w:rPr>
            </w:pPr>
          </w:p>
        </w:tc>
        <w:tc>
          <w:tcPr>
            <w:tcW w:w="563" w:type="dxa"/>
          </w:tcPr>
          <w:p w14:paraId="5B77A02B" w14:textId="77777777" w:rsidR="0094579D" w:rsidRPr="00302426" w:rsidRDefault="0094579D" w:rsidP="00662FE1">
            <w:pPr>
              <w:rPr>
                <w:rFonts w:ascii="Arial Narrow" w:hAnsi="Arial Narrow" w:cs="Gautami"/>
              </w:rPr>
            </w:pPr>
          </w:p>
        </w:tc>
      </w:tr>
      <w:tr w:rsidR="00521DD9" w:rsidRPr="00302426" w14:paraId="2D97661C" w14:textId="77777777" w:rsidTr="00684552">
        <w:trPr>
          <w:trHeight w:val="206"/>
        </w:trPr>
        <w:tc>
          <w:tcPr>
            <w:tcW w:w="2325" w:type="dxa"/>
            <w:shd w:val="clear" w:color="auto" w:fill="D9E2F3" w:themeFill="accent5" w:themeFillTint="33"/>
          </w:tcPr>
          <w:p w14:paraId="35A4B63E" w14:textId="77777777" w:rsidR="00521DD9" w:rsidRPr="00302426" w:rsidRDefault="00521DD9" w:rsidP="00662FE1">
            <w:pPr>
              <w:ind w:left="317" w:hanging="317"/>
              <w:jc w:val="center"/>
              <w:rPr>
                <w:rFonts w:ascii="Arial Narrow" w:hAnsi="Arial Narrow" w:cs="Gautami"/>
                <w:i/>
                <w:iCs/>
              </w:rPr>
            </w:pPr>
          </w:p>
        </w:tc>
        <w:tc>
          <w:tcPr>
            <w:tcW w:w="5018" w:type="dxa"/>
          </w:tcPr>
          <w:p w14:paraId="0AF04211" w14:textId="5C167486" w:rsidR="00521DD9" w:rsidRPr="00F835DA" w:rsidRDefault="00521DD9">
            <w:pPr>
              <w:pStyle w:val="ListParagraph"/>
              <w:numPr>
                <w:ilvl w:val="2"/>
                <w:numId w:val="18"/>
              </w:numPr>
              <w:rPr>
                <w:rFonts w:ascii="Arial Narrow" w:hAnsi="Arial Narrow" w:cs="Gautami"/>
              </w:rPr>
            </w:pPr>
            <w:r w:rsidRPr="00F835DA">
              <w:rPr>
                <w:rFonts w:ascii="Arial Narrow" w:hAnsi="Arial Narrow" w:cs="Gautami"/>
              </w:rPr>
              <w:t>Training events on big data and data science for the modernization of the production of economic statistics</w:t>
            </w:r>
            <w:r w:rsidR="00F7689C">
              <w:rPr>
                <w:rFonts w:ascii="Arial Narrow" w:hAnsi="Arial Narrow" w:cs="Gautami"/>
              </w:rPr>
              <w:t xml:space="preserve"> </w:t>
            </w:r>
            <w:r w:rsidR="00F7689C" w:rsidRPr="00F7689C">
              <w:rPr>
                <w:rFonts w:ascii="Arial Narrow" w:hAnsi="Arial Narrow" w:cs="Gautami"/>
                <w:b/>
                <w:bCs/>
              </w:rPr>
              <w:t>(</w:t>
            </w:r>
            <w:r w:rsidR="00F7689C" w:rsidRPr="00C86701">
              <w:rPr>
                <w:rFonts w:ascii="Arial Narrow" w:hAnsi="Arial Narrow" w:cs="Gautami"/>
                <w:b/>
                <w:bCs/>
                <w:sz w:val="16"/>
                <w:szCs w:val="16"/>
              </w:rPr>
              <w:t>SDG 9.5, 17.18,17.17)</w:t>
            </w:r>
          </w:p>
        </w:tc>
        <w:tc>
          <w:tcPr>
            <w:tcW w:w="1145" w:type="dxa"/>
          </w:tcPr>
          <w:p w14:paraId="3E233BFA" w14:textId="7FE905D2" w:rsidR="00521DD9"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68C0A954" w14:textId="77777777" w:rsidR="00521DD9" w:rsidRPr="00302426" w:rsidRDefault="00521DD9" w:rsidP="00662FE1">
            <w:pPr>
              <w:rPr>
                <w:rFonts w:ascii="Arial Narrow" w:hAnsi="Arial Narrow" w:cs="Gautami"/>
              </w:rPr>
            </w:pPr>
          </w:p>
        </w:tc>
        <w:tc>
          <w:tcPr>
            <w:tcW w:w="680" w:type="dxa"/>
            <w:shd w:val="clear" w:color="auto" w:fill="44546A" w:themeFill="text2"/>
          </w:tcPr>
          <w:p w14:paraId="422CEE9B" w14:textId="77777777" w:rsidR="00521DD9" w:rsidRPr="00302426" w:rsidRDefault="00521DD9" w:rsidP="00662FE1">
            <w:pPr>
              <w:rPr>
                <w:rFonts w:ascii="Arial Narrow" w:hAnsi="Arial Narrow" w:cs="Gautami"/>
              </w:rPr>
            </w:pPr>
          </w:p>
        </w:tc>
        <w:tc>
          <w:tcPr>
            <w:tcW w:w="679" w:type="dxa"/>
          </w:tcPr>
          <w:p w14:paraId="50CA8A26" w14:textId="77777777" w:rsidR="00521DD9" w:rsidRPr="00302426" w:rsidRDefault="00521DD9" w:rsidP="00662FE1">
            <w:pPr>
              <w:rPr>
                <w:rFonts w:ascii="Arial Narrow" w:hAnsi="Arial Narrow" w:cs="Gautami"/>
              </w:rPr>
            </w:pPr>
          </w:p>
        </w:tc>
        <w:tc>
          <w:tcPr>
            <w:tcW w:w="680" w:type="dxa"/>
          </w:tcPr>
          <w:p w14:paraId="0522A57B" w14:textId="77777777" w:rsidR="00521DD9" w:rsidRPr="00302426" w:rsidRDefault="00521DD9" w:rsidP="00662FE1">
            <w:pPr>
              <w:rPr>
                <w:rFonts w:ascii="Arial Narrow" w:hAnsi="Arial Narrow" w:cs="Gautami"/>
              </w:rPr>
            </w:pPr>
          </w:p>
        </w:tc>
        <w:tc>
          <w:tcPr>
            <w:tcW w:w="906" w:type="dxa"/>
            <w:gridSpan w:val="2"/>
          </w:tcPr>
          <w:p w14:paraId="1D3312B6" w14:textId="77777777" w:rsidR="00521DD9" w:rsidRPr="00302426" w:rsidRDefault="00521DD9" w:rsidP="00662FE1">
            <w:pPr>
              <w:rPr>
                <w:rFonts w:ascii="Arial Narrow" w:hAnsi="Arial Narrow" w:cs="Gautami"/>
              </w:rPr>
            </w:pPr>
          </w:p>
        </w:tc>
        <w:tc>
          <w:tcPr>
            <w:tcW w:w="900" w:type="dxa"/>
            <w:gridSpan w:val="2"/>
          </w:tcPr>
          <w:p w14:paraId="4B619E58" w14:textId="4C64B83D" w:rsidR="00521DD9"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7B0461B8" w14:textId="77777777" w:rsidR="00521DD9" w:rsidRPr="00302426" w:rsidRDefault="00521DD9" w:rsidP="00662FE1">
            <w:pPr>
              <w:rPr>
                <w:rFonts w:ascii="Arial Narrow" w:hAnsi="Arial Narrow" w:cs="Gautami"/>
              </w:rPr>
            </w:pPr>
          </w:p>
        </w:tc>
        <w:tc>
          <w:tcPr>
            <w:tcW w:w="563" w:type="dxa"/>
          </w:tcPr>
          <w:p w14:paraId="7225C22E" w14:textId="77777777" w:rsidR="00521DD9" w:rsidRPr="00302426" w:rsidRDefault="00521DD9" w:rsidP="00662FE1">
            <w:pPr>
              <w:rPr>
                <w:rFonts w:ascii="Arial Narrow" w:hAnsi="Arial Narrow" w:cs="Gautami"/>
              </w:rPr>
            </w:pPr>
          </w:p>
        </w:tc>
      </w:tr>
      <w:tr w:rsidR="0094579D" w:rsidRPr="00302426" w14:paraId="08BC7D21" w14:textId="77777777" w:rsidTr="00684552">
        <w:trPr>
          <w:trHeight w:val="206"/>
        </w:trPr>
        <w:tc>
          <w:tcPr>
            <w:tcW w:w="2325" w:type="dxa"/>
            <w:shd w:val="clear" w:color="auto" w:fill="D9E2F3" w:themeFill="accent5" w:themeFillTint="33"/>
          </w:tcPr>
          <w:p w14:paraId="53155F98" w14:textId="77777777" w:rsidR="0094579D" w:rsidRPr="00302426" w:rsidRDefault="0094579D" w:rsidP="00662FE1">
            <w:pPr>
              <w:ind w:left="317" w:hanging="317"/>
              <w:jc w:val="center"/>
              <w:rPr>
                <w:rFonts w:ascii="Arial Narrow" w:hAnsi="Arial Narrow" w:cs="Gautami"/>
                <w:i/>
                <w:iCs/>
              </w:rPr>
            </w:pPr>
          </w:p>
        </w:tc>
        <w:tc>
          <w:tcPr>
            <w:tcW w:w="5018" w:type="dxa"/>
          </w:tcPr>
          <w:p w14:paraId="76013583" w14:textId="17963B27" w:rsidR="0094579D" w:rsidRPr="00F75B6B" w:rsidRDefault="0094579D">
            <w:pPr>
              <w:pStyle w:val="ListParagraph"/>
              <w:numPr>
                <w:ilvl w:val="2"/>
                <w:numId w:val="18"/>
              </w:numPr>
              <w:rPr>
                <w:rFonts w:ascii="Arial Narrow" w:hAnsi="Arial Narrow" w:cs="Gautami"/>
              </w:rPr>
            </w:pPr>
            <w:r w:rsidRPr="00F75B6B">
              <w:rPr>
                <w:rFonts w:ascii="Arial Narrow" w:hAnsi="Arial Narrow" w:cs="Gautami"/>
              </w:rPr>
              <w:t xml:space="preserve">(Convening) </w:t>
            </w:r>
            <w:r w:rsidRPr="00F75B6B">
              <w:rPr>
                <w:rFonts w:ascii="Arial Narrow" w:eastAsia="Times New Roman" w:hAnsi="Arial Narrow" w:cs="Gautami"/>
                <w:kern w:val="3"/>
              </w:rPr>
              <w:t>Regional seminar on agriculture statistics</w:t>
            </w:r>
            <w:r w:rsidR="00F7689C">
              <w:rPr>
                <w:rFonts w:ascii="Arial Narrow" w:eastAsia="Times New Roman" w:hAnsi="Arial Narrow" w:cs="Gautami"/>
                <w:kern w:val="3"/>
              </w:rPr>
              <w:t xml:space="preserve"> (S</w:t>
            </w:r>
            <w:r w:rsidR="00F7689C" w:rsidRPr="00C86701">
              <w:rPr>
                <w:rFonts w:ascii="Arial Narrow" w:hAnsi="Arial Narrow" w:cs="Gautami"/>
                <w:b/>
                <w:bCs/>
                <w:sz w:val="16"/>
                <w:szCs w:val="16"/>
              </w:rPr>
              <w:t>DG 17.18,17.17), (SDG 2.3, 2.C)</w:t>
            </w:r>
          </w:p>
        </w:tc>
        <w:tc>
          <w:tcPr>
            <w:tcW w:w="1145" w:type="dxa"/>
          </w:tcPr>
          <w:p w14:paraId="276EE6FD" w14:textId="299134F6"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64A05040" w14:textId="77777777" w:rsidR="0094579D" w:rsidRPr="00302426" w:rsidRDefault="0094579D" w:rsidP="00662FE1">
            <w:pPr>
              <w:rPr>
                <w:rFonts w:ascii="Arial Narrow" w:hAnsi="Arial Narrow" w:cs="Gautami"/>
              </w:rPr>
            </w:pPr>
          </w:p>
        </w:tc>
        <w:tc>
          <w:tcPr>
            <w:tcW w:w="680" w:type="dxa"/>
          </w:tcPr>
          <w:p w14:paraId="75338701" w14:textId="77777777" w:rsidR="0094579D" w:rsidRPr="00302426" w:rsidRDefault="0094579D" w:rsidP="00662FE1">
            <w:pPr>
              <w:rPr>
                <w:rFonts w:ascii="Arial Narrow" w:hAnsi="Arial Narrow" w:cs="Gautami"/>
              </w:rPr>
            </w:pPr>
          </w:p>
        </w:tc>
        <w:tc>
          <w:tcPr>
            <w:tcW w:w="679" w:type="dxa"/>
            <w:shd w:val="clear" w:color="auto" w:fill="44546A" w:themeFill="text2"/>
          </w:tcPr>
          <w:p w14:paraId="54CF36CF" w14:textId="77777777" w:rsidR="0094579D" w:rsidRPr="00302426" w:rsidRDefault="0094579D" w:rsidP="00662FE1">
            <w:pPr>
              <w:rPr>
                <w:rFonts w:ascii="Arial Narrow" w:hAnsi="Arial Narrow" w:cs="Gautami"/>
              </w:rPr>
            </w:pPr>
          </w:p>
        </w:tc>
        <w:tc>
          <w:tcPr>
            <w:tcW w:w="680" w:type="dxa"/>
          </w:tcPr>
          <w:p w14:paraId="2C76905F" w14:textId="77777777" w:rsidR="0094579D" w:rsidRPr="00302426" w:rsidRDefault="0094579D" w:rsidP="00662FE1">
            <w:pPr>
              <w:rPr>
                <w:rFonts w:ascii="Arial Narrow" w:hAnsi="Arial Narrow" w:cs="Gautami"/>
              </w:rPr>
            </w:pPr>
          </w:p>
        </w:tc>
        <w:tc>
          <w:tcPr>
            <w:tcW w:w="906" w:type="dxa"/>
            <w:gridSpan w:val="2"/>
          </w:tcPr>
          <w:p w14:paraId="5B8D58F0" w14:textId="77777777" w:rsidR="0094579D" w:rsidRPr="00302426" w:rsidRDefault="0094579D" w:rsidP="00662FE1">
            <w:pPr>
              <w:rPr>
                <w:rFonts w:ascii="Arial Narrow" w:hAnsi="Arial Narrow" w:cs="Gautami"/>
              </w:rPr>
            </w:pPr>
          </w:p>
        </w:tc>
        <w:tc>
          <w:tcPr>
            <w:tcW w:w="900" w:type="dxa"/>
            <w:gridSpan w:val="2"/>
          </w:tcPr>
          <w:p w14:paraId="5899D384" w14:textId="55376955"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2054511D" w14:textId="77777777" w:rsidR="0094579D" w:rsidRPr="00302426" w:rsidRDefault="0094579D" w:rsidP="00662FE1">
            <w:pPr>
              <w:rPr>
                <w:rFonts w:ascii="Arial Narrow" w:hAnsi="Arial Narrow" w:cs="Gautami"/>
              </w:rPr>
            </w:pPr>
          </w:p>
        </w:tc>
        <w:tc>
          <w:tcPr>
            <w:tcW w:w="563" w:type="dxa"/>
          </w:tcPr>
          <w:p w14:paraId="5DB87710" w14:textId="77777777" w:rsidR="0094579D" w:rsidRPr="00302426" w:rsidRDefault="0094579D" w:rsidP="00662FE1">
            <w:pPr>
              <w:rPr>
                <w:rFonts w:ascii="Arial Narrow" w:hAnsi="Arial Narrow" w:cs="Gautami"/>
              </w:rPr>
            </w:pPr>
          </w:p>
        </w:tc>
      </w:tr>
      <w:tr w:rsidR="0094579D" w:rsidRPr="00302426" w14:paraId="35BF4C20" w14:textId="77777777" w:rsidTr="00684552">
        <w:trPr>
          <w:trHeight w:val="233"/>
        </w:trPr>
        <w:tc>
          <w:tcPr>
            <w:tcW w:w="2325" w:type="dxa"/>
            <w:shd w:val="clear" w:color="auto" w:fill="D9E2F3" w:themeFill="accent5" w:themeFillTint="33"/>
          </w:tcPr>
          <w:p w14:paraId="42190612" w14:textId="77777777" w:rsidR="0094579D" w:rsidRPr="00302426" w:rsidRDefault="0094579D" w:rsidP="00662FE1">
            <w:pPr>
              <w:ind w:left="317" w:hanging="317"/>
              <w:jc w:val="center"/>
              <w:rPr>
                <w:rFonts w:ascii="Arial Narrow" w:hAnsi="Arial Narrow" w:cs="Gautami"/>
                <w:i/>
                <w:iCs/>
              </w:rPr>
            </w:pPr>
          </w:p>
        </w:tc>
        <w:tc>
          <w:tcPr>
            <w:tcW w:w="5018" w:type="dxa"/>
          </w:tcPr>
          <w:p w14:paraId="550ACB63" w14:textId="2BBAB8A5" w:rsidR="0094579D" w:rsidRPr="00F75B6B" w:rsidRDefault="0094579D">
            <w:pPr>
              <w:pStyle w:val="ListParagraph"/>
              <w:numPr>
                <w:ilvl w:val="2"/>
                <w:numId w:val="18"/>
              </w:numPr>
              <w:rPr>
                <w:rFonts w:ascii="Arial Narrow" w:hAnsi="Arial Narrow" w:cs="Gautami"/>
              </w:rPr>
            </w:pPr>
            <w:r w:rsidRPr="00F75B6B">
              <w:rPr>
                <w:rFonts w:ascii="Arial Narrow" w:hAnsi="Arial Narrow" w:cs="Gautami"/>
              </w:rPr>
              <w:t xml:space="preserve">(Convening) </w:t>
            </w:r>
            <w:r w:rsidRPr="00F75B6B">
              <w:rPr>
                <w:rFonts w:ascii="Arial Narrow" w:eastAsia="Times New Roman" w:hAnsi="Arial Narrow" w:cs="Gautami"/>
                <w:kern w:val="3"/>
              </w:rPr>
              <w:t>Regional seminar on energy statistics</w:t>
            </w:r>
            <w:r w:rsidR="00F7689C">
              <w:rPr>
                <w:rFonts w:ascii="Arial Narrow" w:eastAsia="Times New Roman" w:hAnsi="Arial Narrow" w:cs="Gautami"/>
                <w:kern w:val="3"/>
              </w:rPr>
              <w:t xml:space="preserve"> </w:t>
            </w:r>
            <w:r w:rsidR="00F7689C" w:rsidRPr="00C86701">
              <w:rPr>
                <w:rFonts w:ascii="Arial Narrow" w:hAnsi="Arial Narrow" w:cs="Gautami"/>
                <w:b/>
                <w:bCs/>
                <w:sz w:val="16"/>
                <w:szCs w:val="16"/>
              </w:rPr>
              <w:t>(SDG 17.18,17.17), (SDG 7.8)</w:t>
            </w:r>
          </w:p>
        </w:tc>
        <w:tc>
          <w:tcPr>
            <w:tcW w:w="1145" w:type="dxa"/>
          </w:tcPr>
          <w:p w14:paraId="1A296F8E" w14:textId="42A99BF5"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42A96537" w14:textId="77777777" w:rsidR="0094579D" w:rsidRPr="00302426" w:rsidRDefault="0094579D" w:rsidP="00662FE1">
            <w:pPr>
              <w:rPr>
                <w:rFonts w:ascii="Arial Narrow" w:hAnsi="Arial Narrow" w:cs="Gautami"/>
              </w:rPr>
            </w:pPr>
          </w:p>
        </w:tc>
        <w:tc>
          <w:tcPr>
            <w:tcW w:w="680" w:type="dxa"/>
          </w:tcPr>
          <w:p w14:paraId="779CC585" w14:textId="77777777" w:rsidR="0094579D" w:rsidRPr="00302426" w:rsidRDefault="0094579D" w:rsidP="00662FE1">
            <w:pPr>
              <w:rPr>
                <w:rFonts w:ascii="Arial Narrow" w:hAnsi="Arial Narrow" w:cs="Gautami"/>
              </w:rPr>
            </w:pPr>
          </w:p>
        </w:tc>
        <w:tc>
          <w:tcPr>
            <w:tcW w:w="679" w:type="dxa"/>
            <w:shd w:val="clear" w:color="auto" w:fill="44546A" w:themeFill="text2"/>
          </w:tcPr>
          <w:p w14:paraId="545277A6" w14:textId="77777777" w:rsidR="0094579D" w:rsidRPr="00302426" w:rsidRDefault="0094579D" w:rsidP="00662FE1">
            <w:pPr>
              <w:rPr>
                <w:rFonts w:ascii="Arial Narrow" w:hAnsi="Arial Narrow" w:cs="Gautami"/>
              </w:rPr>
            </w:pPr>
          </w:p>
        </w:tc>
        <w:tc>
          <w:tcPr>
            <w:tcW w:w="680" w:type="dxa"/>
          </w:tcPr>
          <w:p w14:paraId="7AC510B7" w14:textId="77777777" w:rsidR="0094579D" w:rsidRPr="00302426" w:rsidRDefault="0094579D" w:rsidP="00662FE1">
            <w:pPr>
              <w:rPr>
                <w:rFonts w:ascii="Arial Narrow" w:hAnsi="Arial Narrow" w:cs="Gautami"/>
              </w:rPr>
            </w:pPr>
          </w:p>
        </w:tc>
        <w:tc>
          <w:tcPr>
            <w:tcW w:w="906" w:type="dxa"/>
            <w:gridSpan w:val="2"/>
          </w:tcPr>
          <w:p w14:paraId="751F2E85" w14:textId="77777777" w:rsidR="0094579D" w:rsidRPr="00302426" w:rsidRDefault="0094579D" w:rsidP="00662FE1">
            <w:pPr>
              <w:rPr>
                <w:rFonts w:ascii="Arial Narrow" w:hAnsi="Arial Narrow" w:cs="Gautami"/>
              </w:rPr>
            </w:pPr>
          </w:p>
        </w:tc>
        <w:tc>
          <w:tcPr>
            <w:tcW w:w="900" w:type="dxa"/>
            <w:gridSpan w:val="2"/>
          </w:tcPr>
          <w:p w14:paraId="48488FD7" w14:textId="6BE8C389"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22C2F7C2" w14:textId="77777777" w:rsidR="0094579D" w:rsidRPr="00302426" w:rsidRDefault="0094579D" w:rsidP="00662FE1">
            <w:pPr>
              <w:rPr>
                <w:rFonts w:ascii="Arial Narrow" w:hAnsi="Arial Narrow" w:cs="Gautami"/>
              </w:rPr>
            </w:pPr>
          </w:p>
        </w:tc>
        <w:tc>
          <w:tcPr>
            <w:tcW w:w="563" w:type="dxa"/>
          </w:tcPr>
          <w:p w14:paraId="2CA7A059" w14:textId="77777777" w:rsidR="0094579D" w:rsidRPr="00302426" w:rsidRDefault="0094579D" w:rsidP="00662FE1">
            <w:pPr>
              <w:rPr>
                <w:rFonts w:ascii="Arial Narrow" w:hAnsi="Arial Narrow" w:cs="Gautami"/>
              </w:rPr>
            </w:pPr>
          </w:p>
        </w:tc>
      </w:tr>
      <w:tr w:rsidR="0094579D" w:rsidRPr="00302426" w14:paraId="699BB657" w14:textId="77777777" w:rsidTr="00684552">
        <w:trPr>
          <w:trHeight w:val="233"/>
        </w:trPr>
        <w:tc>
          <w:tcPr>
            <w:tcW w:w="2325" w:type="dxa"/>
            <w:shd w:val="clear" w:color="auto" w:fill="D9E2F3" w:themeFill="accent5" w:themeFillTint="33"/>
          </w:tcPr>
          <w:p w14:paraId="06D840A5" w14:textId="77777777" w:rsidR="0094579D" w:rsidRPr="00302426" w:rsidRDefault="0094579D" w:rsidP="00662FE1">
            <w:pPr>
              <w:ind w:left="317" w:hanging="317"/>
              <w:jc w:val="center"/>
              <w:rPr>
                <w:rFonts w:ascii="Arial Narrow" w:hAnsi="Arial Narrow" w:cs="Gautami"/>
                <w:i/>
                <w:iCs/>
              </w:rPr>
            </w:pPr>
          </w:p>
        </w:tc>
        <w:tc>
          <w:tcPr>
            <w:tcW w:w="5018" w:type="dxa"/>
          </w:tcPr>
          <w:p w14:paraId="3134A553" w14:textId="55559BB9" w:rsidR="0094579D" w:rsidRPr="00F75B6B" w:rsidRDefault="0094579D">
            <w:pPr>
              <w:pStyle w:val="ListParagraph"/>
              <w:numPr>
                <w:ilvl w:val="2"/>
                <w:numId w:val="18"/>
              </w:numPr>
              <w:rPr>
                <w:rFonts w:ascii="Arial Narrow" w:hAnsi="Arial Narrow" w:cs="Gautami"/>
              </w:rPr>
            </w:pPr>
            <w:r w:rsidRPr="00F75B6B">
              <w:rPr>
                <w:rFonts w:ascii="Arial Narrow" w:hAnsi="Arial Narrow" w:cs="Gautami"/>
              </w:rPr>
              <w:t xml:space="preserve">(Operational </w:t>
            </w:r>
            <w:r w:rsidRPr="00F75B6B">
              <w:rPr>
                <w:rFonts w:ascii="Arial Narrow" w:eastAsia="Times New Roman" w:hAnsi="Arial Narrow" w:cs="Gautami"/>
                <w:kern w:val="3"/>
              </w:rPr>
              <w:t>Advisory expert group meeting on national accounts</w:t>
            </w:r>
            <w:r w:rsidR="00F7689C">
              <w:rPr>
                <w:rFonts w:ascii="Arial Narrow" w:eastAsia="Times New Roman" w:hAnsi="Arial Narrow" w:cs="Gautami"/>
                <w:kern w:val="3"/>
              </w:rPr>
              <w:t xml:space="preserve"> </w:t>
            </w:r>
            <w:r w:rsidR="00F7689C">
              <w:rPr>
                <w:rFonts w:ascii="Arial Narrow" w:hAnsi="Arial Narrow" w:cs="Gautami"/>
              </w:rPr>
              <w:t>(</w:t>
            </w:r>
            <w:r w:rsidR="00C86701">
              <w:rPr>
                <w:rFonts w:ascii="Arial Narrow" w:hAnsi="Arial Narrow" w:cs="Gautami"/>
                <w:b/>
                <w:bCs/>
                <w:sz w:val="16"/>
                <w:szCs w:val="16"/>
              </w:rPr>
              <w:t>SD</w:t>
            </w:r>
            <w:r w:rsidR="00F7689C" w:rsidRPr="00C86701">
              <w:rPr>
                <w:rFonts w:ascii="Arial Narrow" w:hAnsi="Arial Narrow" w:cs="Gautami"/>
                <w:b/>
                <w:bCs/>
                <w:sz w:val="16"/>
                <w:szCs w:val="16"/>
              </w:rPr>
              <w:t>G 17.19,17.10,17.11.17.12,13)</w:t>
            </w:r>
          </w:p>
        </w:tc>
        <w:tc>
          <w:tcPr>
            <w:tcW w:w="1145" w:type="dxa"/>
          </w:tcPr>
          <w:p w14:paraId="4BB74182" w14:textId="7FD0D0A1"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505908B1" w14:textId="77777777" w:rsidR="0094579D" w:rsidRPr="00302426" w:rsidRDefault="0094579D" w:rsidP="00662FE1">
            <w:pPr>
              <w:rPr>
                <w:rFonts w:ascii="Arial Narrow" w:hAnsi="Arial Narrow" w:cs="Gautami"/>
              </w:rPr>
            </w:pPr>
          </w:p>
        </w:tc>
        <w:tc>
          <w:tcPr>
            <w:tcW w:w="680" w:type="dxa"/>
          </w:tcPr>
          <w:p w14:paraId="02AF60CC" w14:textId="77777777" w:rsidR="0094579D" w:rsidRPr="00302426" w:rsidRDefault="0094579D" w:rsidP="00662FE1">
            <w:pPr>
              <w:rPr>
                <w:rFonts w:ascii="Arial Narrow" w:hAnsi="Arial Narrow" w:cs="Gautami"/>
              </w:rPr>
            </w:pPr>
          </w:p>
        </w:tc>
        <w:tc>
          <w:tcPr>
            <w:tcW w:w="679" w:type="dxa"/>
          </w:tcPr>
          <w:p w14:paraId="1D211434" w14:textId="77777777" w:rsidR="0094579D" w:rsidRPr="00302426" w:rsidRDefault="0094579D" w:rsidP="00662FE1">
            <w:pPr>
              <w:rPr>
                <w:rFonts w:ascii="Arial Narrow" w:hAnsi="Arial Narrow" w:cs="Gautami"/>
              </w:rPr>
            </w:pPr>
          </w:p>
        </w:tc>
        <w:tc>
          <w:tcPr>
            <w:tcW w:w="680" w:type="dxa"/>
            <w:shd w:val="clear" w:color="auto" w:fill="44546A" w:themeFill="text2"/>
          </w:tcPr>
          <w:p w14:paraId="1910DB2C" w14:textId="77777777" w:rsidR="0094579D" w:rsidRPr="00302426" w:rsidRDefault="0094579D" w:rsidP="00662FE1">
            <w:pPr>
              <w:rPr>
                <w:rFonts w:ascii="Arial Narrow" w:hAnsi="Arial Narrow" w:cs="Gautami"/>
              </w:rPr>
            </w:pPr>
          </w:p>
        </w:tc>
        <w:tc>
          <w:tcPr>
            <w:tcW w:w="906" w:type="dxa"/>
            <w:gridSpan w:val="2"/>
          </w:tcPr>
          <w:p w14:paraId="36B4EE04" w14:textId="7A28E16B"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561BF0C9" w14:textId="77777777" w:rsidR="0094579D" w:rsidRPr="00302426" w:rsidRDefault="0094579D" w:rsidP="00662FE1">
            <w:pPr>
              <w:rPr>
                <w:rFonts w:ascii="Arial Narrow" w:hAnsi="Arial Narrow" w:cs="Gautami"/>
              </w:rPr>
            </w:pPr>
          </w:p>
        </w:tc>
        <w:tc>
          <w:tcPr>
            <w:tcW w:w="900" w:type="dxa"/>
            <w:gridSpan w:val="2"/>
          </w:tcPr>
          <w:p w14:paraId="08F126FD" w14:textId="77777777" w:rsidR="0094579D" w:rsidRPr="00302426" w:rsidRDefault="0094579D" w:rsidP="00662FE1">
            <w:pPr>
              <w:rPr>
                <w:rFonts w:ascii="Arial Narrow" w:hAnsi="Arial Narrow" w:cs="Gautami"/>
              </w:rPr>
            </w:pPr>
          </w:p>
        </w:tc>
        <w:tc>
          <w:tcPr>
            <w:tcW w:w="563" w:type="dxa"/>
          </w:tcPr>
          <w:p w14:paraId="267174D4" w14:textId="77777777" w:rsidR="0094579D" w:rsidRPr="00302426" w:rsidRDefault="0094579D" w:rsidP="00662FE1">
            <w:pPr>
              <w:rPr>
                <w:rFonts w:ascii="Arial Narrow" w:hAnsi="Arial Narrow" w:cs="Gautami"/>
              </w:rPr>
            </w:pPr>
          </w:p>
        </w:tc>
      </w:tr>
      <w:tr w:rsidR="0094579D" w:rsidRPr="00302426" w14:paraId="367A09E1" w14:textId="77777777" w:rsidTr="00684552">
        <w:trPr>
          <w:trHeight w:val="233"/>
        </w:trPr>
        <w:tc>
          <w:tcPr>
            <w:tcW w:w="2325" w:type="dxa"/>
            <w:shd w:val="clear" w:color="auto" w:fill="D9E2F3" w:themeFill="accent5" w:themeFillTint="33"/>
          </w:tcPr>
          <w:p w14:paraId="15AF12D5" w14:textId="77777777" w:rsidR="0094579D" w:rsidRPr="00302426" w:rsidRDefault="0094579D" w:rsidP="00662FE1">
            <w:pPr>
              <w:ind w:left="317" w:hanging="317"/>
              <w:jc w:val="center"/>
              <w:rPr>
                <w:rFonts w:ascii="Arial Narrow" w:hAnsi="Arial Narrow" w:cs="Gautami"/>
                <w:i/>
                <w:iCs/>
              </w:rPr>
            </w:pPr>
          </w:p>
        </w:tc>
        <w:tc>
          <w:tcPr>
            <w:tcW w:w="5018" w:type="dxa"/>
          </w:tcPr>
          <w:p w14:paraId="78722614" w14:textId="715B0A7E" w:rsidR="0094579D" w:rsidRPr="00F75B6B" w:rsidRDefault="0094579D">
            <w:pPr>
              <w:pStyle w:val="ListParagraph"/>
              <w:numPr>
                <w:ilvl w:val="2"/>
                <w:numId w:val="18"/>
              </w:numPr>
              <w:rPr>
                <w:rFonts w:ascii="Arial Narrow" w:hAnsi="Arial Narrow" w:cs="Gautami"/>
              </w:rPr>
            </w:pPr>
            <w:r w:rsidRPr="00F75B6B">
              <w:rPr>
                <w:rFonts w:ascii="Arial Narrow" w:eastAsia="Times New Roman" w:hAnsi="Arial Narrow" w:cs="Gautami"/>
                <w:kern w:val="3"/>
              </w:rPr>
              <w:t>(Operational) Training events on methods of environmental statistics and environmental economic accounting for national agencies responsible for the compilation of environmental economic accounts (SEEA-CF, SEEA-ecosystem, etc.)</w:t>
            </w:r>
            <w:r w:rsidR="00F7689C">
              <w:rPr>
                <w:rFonts w:ascii="Arial Narrow" w:eastAsia="Times New Roman" w:hAnsi="Arial Narrow" w:cs="Gautami"/>
                <w:kern w:val="3"/>
              </w:rPr>
              <w:t xml:space="preserve"> </w:t>
            </w:r>
            <w:r w:rsidR="00F7689C" w:rsidRPr="00C86701">
              <w:rPr>
                <w:rFonts w:ascii="Arial Narrow" w:eastAsia="Times New Roman" w:hAnsi="Arial Narrow" w:cs="Gautami"/>
                <w:b/>
                <w:bCs/>
                <w:kern w:val="3"/>
                <w:sz w:val="16"/>
                <w:szCs w:val="16"/>
              </w:rPr>
              <w:t>(SDG 17.19,17.10,17.11.17.12,13) (SDG 13.3)</w:t>
            </w:r>
          </w:p>
        </w:tc>
        <w:tc>
          <w:tcPr>
            <w:tcW w:w="1145" w:type="dxa"/>
          </w:tcPr>
          <w:p w14:paraId="4E2BD004" w14:textId="08E0AD66"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01D801F3" w14:textId="77777777" w:rsidR="0094579D" w:rsidRPr="00302426" w:rsidRDefault="0094579D" w:rsidP="00662FE1">
            <w:pPr>
              <w:rPr>
                <w:rFonts w:ascii="Arial Narrow" w:hAnsi="Arial Narrow" w:cs="Gautami"/>
              </w:rPr>
            </w:pPr>
          </w:p>
        </w:tc>
        <w:tc>
          <w:tcPr>
            <w:tcW w:w="680" w:type="dxa"/>
          </w:tcPr>
          <w:p w14:paraId="56CF683F" w14:textId="77777777" w:rsidR="0094579D" w:rsidRPr="00302426" w:rsidRDefault="0094579D" w:rsidP="00662FE1">
            <w:pPr>
              <w:rPr>
                <w:rFonts w:ascii="Arial Narrow" w:hAnsi="Arial Narrow" w:cs="Gautami"/>
              </w:rPr>
            </w:pPr>
          </w:p>
        </w:tc>
        <w:tc>
          <w:tcPr>
            <w:tcW w:w="679" w:type="dxa"/>
            <w:shd w:val="clear" w:color="auto" w:fill="44546A" w:themeFill="text2"/>
          </w:tcPr>
          <w:p w14:paraId="6DDF0FBA" w14:textId="77777777" w:rsidR="0094579D" w:rsidRPr="00302426" w:rsidRDefault="0094579D" w:rsidP="00662FE1">
            <w:pPr>
              <w:rPr>
                <w:rFonts w:ascii="Arial Narrow" w:hAnsi="Arial Narrow" w:cs="Gautami"/>
              </w:rPr>
            </w:pPr>
          </w:p>
        </w:tc>
        <w:tc>
          <w:tcPr>
            <w:tcW w:w="680" w:type="dxa"/>
          </w:tcPr>
          <w:p w14:paraId="216B576C" w14:textId="77777777" w:rsidR="0094579D" w:rsidRPr="00302426" w:rsidRDefault="0094579D" w:rsidP="00662FE1">
            <w:pPr>
              <w:rPr>
                <w:rFonts w:ascii="Arial Narrow" w:hAnsi="Arial Narrow" w:cs="Gautami"/>
              </w:rPr>
            </w:pPr>
          </w:p>
        </w:tc>
        <w:tc>
          <w:tcPr>
            <w:tcW w:w="906" w:type="dxa"/>
            <w:gridSpan w:val="2"/>
          </w:tcPr>
          <w:p w14:paraId="2E057FA9" w14:textId="7D4AE25C"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23FF3D6E" w14:textId="77777777" w:rsidR="0094579D" w:rsidRPr="00302426" w:rsidRDefault="0094579D" w:rsidP="00662FE1">
            <w:pPr>
              <w:rPr>
                <w:rFonts w:ascii="Arial Narrow" w:hAnsi="Arial Narrow" w:cs="Gautami"/>
              </w:rPr>
            </w:pPr>
          </w:p>
        </w:tc>
        <w:tc>
          <w:tcPr>
            <w:tcW w:w="900" w:type="dxa"/>
            <w:gridSpan w:val="2"/>
          </w:tcPr>
          <w:p w14:paraId="11E45FEF" w14:textId="77777777" w:rsidR="0094579D" w:rsidRPr="00302426" w:rsidRDefault="0094579D" w:rsidP="00662FE1">
            <w:pPr>
              <w:rPr>
                <w:rFonts w:ascii="Arial Narrow" w:hAnsi="Arial Narrow" w:cs="Gautami"/>
              </w:rPr>
            </w:pPr>
          </w:p>
        </w:tc>
        <w:tc>
          <w:tcPr>
            <w:tcW w:w="563" w:type="dxa"/>
          </w:tcPr>
          <w:p w14:paraId="0141056E" w14:textId="77777777" w:rsidR="0094579D" w:rsidRPr="00302426" w:rsidRDefault="0094579D" w:rsidP="00662FE1">
            <w:pPr>
              <w:rPr>
                <w:rFonts w:ascii="Arial Narrow" w:hAnsi="Arial Narrow" w:cs="Gautami"/>
              </w:rPr>
            </w:pPr>
          </w:p>
        </w:tc>
      </w:tr>
      <w:tr w:rsidR="0094579D" w:rsidRPr="00302426" w14:paraId="7D00398D" w14:textId="77777777" w:rsidTr="00684552">
        <w:trPr>
          <w:trHeight w:val="233"/>
        </w:trPr>
        <w:tc>
          <w:tcPr>
            <w:tcW w:w="2325" w:type="dxa"/>
            <w:shd w:val="clear" w:color="auto" w:fill="D9E2F3" w:themeFill="accent5" w:themeFillTint="33"/>
          </w:tcPr>
          <w:p w14:paraId="02D9CA12" w14:textId="77777777" w:rsidR="0094579D" w:rsidRPr="00302426" w:rsidRDefault="0094579D" w:rsidP="00662FE1">
            <w:pPr>
              <w:ind w:left="317" w:hanging="317"/>
              <w:jc w:val="center"/>
              <w:rPr>
                <w:rFonts w:ascii="Arial Narrow" w:hAnsi="Arial Narrow" w:cs="Gautami"/>
                <w:i/>
                <w:iCs/>
              </w:rPr>
            </w:pPr>
          </w:p>
        </w:tc>
        <w:tc>
          <w:tcPr>
            <w:tcW w:w="5018" w:type="dxa"/>
          </w:tcPr>
          <w:p w14:paraId="7829BE7F" w14:textId="2C19E828" w:rsidR="0094579D" w:rsidRPr="00F75B6B" w:rsidRDefault="0094579D">
            <w:pPr>
              <w:pStyle w:val="ListParagraph"/>
              <w:numPr>
                <w:ilvl w:val="2"/>
                <w:numId w:val="18"/>
              </w:numPr>
              <w:rPr>
                <w:rFonts w:ascii="Arial Narrow" w:eastAsia="Times New Roman" w:hAnsi="Arial Narrow" w:cs="Gautami"/>
                <w:kern w:val="3"/>
              </w:rPr>
            </w:pPr>
            <w:r w:rsidRPr="00F75B6B">
              <w:rPr>
                <w:rFonts w:ascii="Arial Narrow" w:eastAsia="Times New Roman" w:hAnsi="Arial Narrow" w:cs="Gautami"/>
                <w:kern w:val="3"/>
              </w:rPr>
              <w:t>(Convening) Consultative meeting on strengthening and harmonization of economic statistics in Africa</w:t>
            </w:r>
            <w:r w:rsidR="00F7689C">
              <w:rPr>
                <w:rFonts w:ascii="Arial Narrow" w:eastAsia="Times New Roman" w:hAnsi="Arial Narrow" w:cs="Gautami"/>
                <w:kern w:val="3"/>
              </w:rPr>
              <w:t xml:space="preserve">. </w:t>
            </w:r>
            <w:r w:rsidR="00F7689C" w:rsidRPr="00C86701">
              <w:rPr>
                <w:rFonts w:ascii="Arial Narrow" w:eastAsia="Times New Roman" w:hAnsi="Arial Narrow" w:cs="Gautami"/>
                <w:b/>
                <w:bCs/>
                <w:kern w:val="3"/>
                <w:sz w:val="16"/>
                <w:szCs w:val="16"/>
              </w:rPr>
              <w:t>(SDG 17.6,17.18,17.17),</w:t>
            </w:r>
          </w:p>
        </w:tc>
        <w:tc>
          <w:tcPr>
            <w:tcW w:w="1145" w:type="dxa"/>
          </w:tcPr>
          <w:p w14:paraId="747E038C" w14:textId="2E68CDBD"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215B1AE8" w14:textId="77777777" w:rsidR="0094579D" w:rsidRPr="00302426" w:rsidRDefault="0094579D" w:rsidP="00662FE1">
            <w:pPr>
              <w:rPr>
                <w:rFonts w:ascii="Arial Narrow" w:hAnsi="Arial Narrow" w:cs="Gautami"/>
              </w:rPr>
            </w:pPr>
          </w:p>
        </w:tc>
        <w:tc>
          <w:tcPr>
            <w:tcW w:w="680" w:type="dxa"/>
            <w:shd w:val="clear" w:color="auto" w:fill="44546A" w:themeFill="text2"/>
          </w:tcPr>
          <w:p w14:paraId="3F23F24D" w14:textId="77777777" w:rsidR="0094579D" w:rsidRPr="00302426" w:rsidRDefault="0094579D" w:rsidP="00662FE1">
            <w:pPr>
              <w:rPr>
                <w:rFonts w:ascii="Arial Narrow" w:hAnsi="Arial Narrow" w:cs="Gautami"/>
              </w:rPr>
            </w:pPr>
          </w:p>
        </w:tc>
        <w:tc>
          <w:tcPr>
            <w:tcW w:w="679" w:type="dxa"/>
          </w:tcPr>
          <w:p w14:paraId="61133A67" w14:textId="77777777" w:rsidR="0094579D" w:rsidRPr="00302426" w:rsidRDefault="0094579D" w:rsidP="00662FE1">
            <w:pPr>
              <w:rPr>
                <w:rFonts w:ascii="Arial Narrow" w:hAnsi="Arial Narrow" w:cs="Gautami"/>
              </w:rPr>
            </w:pPr>
          </w:p>
        </w:tc>
        <w:tc>
          <w:tcPr>
            <w:tcW w:w="680" w:type="dxa"/>
          </w:tcPr>
          <w:p w14:paraId="39B477BB" w14:textId="77777777" w:rsidR="0094579D" w:rsidRPr="00302426" w:rsidRDefault="0094579D" w:rsidP="00662FE1">
            <w:pPr>
              <w:rPr>
                <w:rFonts w:ascii="Arial Narrow" w:hAnsi="Arial Narrow" w:cs="Gautami"/>
              </w:rPr>
            </w:pPr>
          </w:p>
        </w:tc>
        <w:tc>
          <w:tcPr>
            <w:tcW w:w="906" w:type="dxa"/>
            <w:gridSpan w:val="2"/>
          </w:tcPr>
          <w:p w14:paraId="5B621381" w14:textId="77777777" w:rsidR="0094579D" w:rsidRPr="00302426" w:rsidRDefault="0094579D" w:rsidP="00662FE1">
            <w:pPr>
              <w:rPr>
                <w:rFonts w:ascii="Arial Narrow" w:hAnsi="Arial Narrow" w:cs="Gautami"/>
              </w:rPr>
            </w:pPr>
          </w:p>
        </w:tc>
        <w:tc>
          <w:tcPr>
            <w:tcW w:w="900" w:type="dxa"/>
            <w:gridSpan w:val="2"/>
          </w:tcPr>
          <w:p w14:paraId="5C931C25" w14:textId="33EB27D7"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12ABA0F2" w14:textId="77777777" w:rsidR="0094579D" w:rsidRPr="00302426" w:rsidRDefault="0094579D" w:rsidP="00662FE1">
            <w:pPr>
              <w:rPr>
                <w:rFonts w:ascii="Arial Narrow" w:hAnsi="Arial Narrow" w:cs="Gautami"/>
              </w:rPr>
            </w:pPr>
          </w:p>
        </w:tc>
        <w:tc>
          <w:tcPr>
            <w:tcW w:w="563" w:type="dxa"/>
          </w:tcPr>
          <w:p w14:paraId="5D4A0DCC" w14:textId="77777777" w:rsidR="0094579D" w:rsidRPr="00302426" w:rsidRDefault="0094579D" w:rsidP="00662FE1">
            <w:pPr>
              <w:rPr>
                <w:rFonts w:ascii="Arial Narrow" w:hAnsi="Arial Narrow" w:cs="Gautami"/>
              </w:rPr>
            </w:pPr>
          </w:p>
        </w:tc>
      </w:tr>
      <w:tr w:rsidR="0094579D" w:rsidRPr="00302426" w14:paraId="6F48B0CC" w14:textId="77777777" w:rsidTr="00872E94">
        <w:trPr>
          <w:trHeight w:val="359"/>
        </w:trPr>
        <w:tc>
          <w:tcPr>
            <w:tcW w:w="2325" w:type="dxa"/>
            <w:shd w:val="clear" w:color="auto" w:fill="D9E2F3" w:themeFill="accent5" w:themeFillTint="33"/>
          </w:tcPr>
          <w:p w14:paraId="0CACCC63" w14:textId="77777777" w:rsidR="0094579D" w:rsidRPr="00302426" w:rsidRDefault="0094579D" w:rsidP="00662FE1">
            <w:pPr>
              <w:ind w:left="317" w:hanging="317"/>
              <w:jc w:val="center"/>
              <w:rPr>
                <w:rFonts w:ascii="Arial Narrow" w:hAnsi="Arial Narrow" w:cs="Gautami"/>
                <w:i/>
                <w:iCs/>
              </w:rPr>
            </w:pPr>
          </w:p>
        </w:tc>
        <w:tc>
          <w:tcPr>
            <w:tcW w:w="5018" w:type="dxa"/>
          </w:tcPr>
          <w:p w14:paraId="5C29B6AC" w14:textId="1D5E71DD" w:rsidR="0094579D" w:rsidRPr="00F75B6B" w:rsidRDefault="0094579D">
            <w:pPr>
              <w:pStyle w:val="ListParagraph"/>
              <w:numPr>
                <w:ilvl w:val="2"/>
                <w:numId w:val="18"/>
              </w:numPr>
              <w:rPr>
                <w:rFonts w:ascii="Arial Narrow" w:eastAsia="Times New Roman" w:hAnsi="Arial Narrow" w:cs="Gautami"/>
                <w:kern w:val="3"/>
              </w:rPr>
            </w:pPr>
            <w:r w:rsidRPr="00F75B6B">
              <w:rPr>
                <w:rFonts w:ascii="Arial Narrow" w:eastAsia="Times New Roman" w:hAnsi="Arial Narrow" w:cs="Gautami"/>
                <w:kern w:val="3"/>
              </w:rPr>
              <w:t xml:space="preserve">(Convening) Expert group meeting on environmental-economic accounting </w:t>
            </w:r>
            <w:r w:rsidR="00F7689C" w:rsidRPr="00C86701">
              <w:rPr>
                <w:rFonts w:ascii="Arial Narrow" w:eastAsia="Times New Roman" w:hAnsi="Arial Narrow" w:cs="Gautami"/>
                <w:b/>
                <w:bCs/>
                <w:kern w:val="3"/>
                <w:sz w:val="16"/>
                <w:szCs w:val="16"/>
              </w:rPr>
              <w:t>(SDG 17.19,17.10,17.11.17.12,13) (SDG 13.3)</w:t>
            </w:r>
          </w:p>
        </w:tc>
        <w:tc>
          <w:tcPr>
            <w:tcW w:w="1145" w:type="dxa"/>
          </w:tcPr>
          <w:p w14:paraId="4751D3FA" w14:textId="05A9A188" w:rsidR="0094579D" w:rsidRPr="00302426" w:rsidRDefault="00395AD5" w:rsidP="00662FE1">
            <w:pPr>
              <w:jc w:val="center"/>
              <w:rPr>
                <w:rFonts w:ascii="Arial Narrow" w:hAnsi="Arial Narrow" w:cs="Gautami"/>
              </w:rPr>
            </w:pPr>
            <w:r>
              <w:rPr>
                <w:rFonts w:ascii="Arial Narrow" w:hAnsi="Arial Narrow" w:cs="Gautami"/>
              </w:rPr>
              <w:t>1</w:t>
            </w:r>
          </w:p>
        </w:tc>
        <w:tc>
          <w:tcPr>
            <w:tcW w:w="679" w:type="dxa"/>
            <w:shd w:val="clear" w:color="auto" w:fill="auto"/>
          </w:tcPr>
          <w:p w14:paraId="293E0273" w14:textId="77777777" w:rsidR="0094579D" w:rsidRPr="00302426" w:rsidRDefault="0094579D" w:rsidP="00662FE1">
            <w:pPr>
              <w:rPr>
                <w:rFonts w:ascii="Arial Narrow" w:hAnsi="Arial Narrow" w:cs="Gautami"/>
              </w:rPr>
            </w:pPr>
          </w:p>
        </w:tc>
        <w:tc>
          <w:tcPr>
            <w:tcW w:w="680" w:type="dxa"/>
          </w:tcPr>
          <w:p w14:paraId="4AF0CD71" w14:textId="77777777" w:rsidR="0094579D" w:rsidRPr="00302426" w:rsidRDefault="0094579D" w:rsidP="00662FE1">
            <w:pPr>
              <w:rPr>
                <w:rFonts w:ascii="Arial Narrow" w:hAnsi="Arial Narrow" w:cs="Gautami"/>
              </w:rPr>
            </w:pPr>
          </w:p>
        </w:tc>
        <w:tc>
          <w:tcPr>
            <w:tcW w:w="679" w:type="dxa"/>
            <w:shd w:val="clear" w:color="auto" w:fill="44546A" w:themeFill="text2"/>
          </w:tcPr>
          <w:p w14:paraId="130655D3" w14:textId="77777777" w:rsidR="0094579D" w:rsidRPr="00302426" w:rsidRDefault="0094579D" w:rsidP="00662FE1">
            <w:pPr>
              <w:rPr>
                <w:rFonts w:ascii="Arial Narrow" w:hAnsi="Arial Narrow" w:cs="Gautami"/>
              </w:rPr>
            </w:pPr>
          </w:p>
        </w:tc>
        <w:tc>
          <w:tcPr>
            <w:tcW w:w="680" w:type="dxa"/>
          </w:tcPr>
          <w:p w14:paraId="75173719" w14:textId="77777777" w:rsidR="0094579D" w:rsidRPr="00302426" w:rsidRDefault="0094579D" w:rsidP="00662FE1">
            <w:pPr>
              <w:rPr>
                <w:rFonts w:ascii="Arial Narrow" w:hAnsi="Arial Narrow" w:cs="Gautami"/>
              </w:rPr>
            </w:pPr>
          </w:p>
        </w:tc>
        <w:tc>
          <w:tcPr>
            <w:tcW w:w="906" w:type="dxa"/>
            <w:gridSpan w:val="2"/>
          </w:tcPr>
          <w:p w14:paraId="16A9A3CF" w14:textId="248875D2" w:rsidR="0094579D"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04FDFB11" w14:textId="77777777" w:rsidR="0094579D" w:rsidRPr="00302426" w:rsidRDefault="0094579D" w:rsidP="00662FE1">
            <w:pPr>
              <w:rPr>
                <w:rFonts w:ascii="Arial Narrow" w:hAnsi="Arial Narrow" w:cs="Gautami"/>
              </w:rPr>
            </w:pPr>
          </w:p>
        </w:tc>
        <w:tc>
          <w:tcPr>
            <w:tcW w:w="900" w:type="dxa"/>
            <w:gridSpan w:val="2"/>
          </w:tcPr>
          <w:p w14:paraId="1E957DDD" w14:textId="77777777" w:rsidR="0094579D" w:rsidRPr="00302426" w:rsidRDefault="0094579D" w:rsidP="00662FE1">
            <w:pPr>
              <w:rPr>
                <w:rFonts w:ascii="Arial Narrow" w:hAnsi="Arial Narrow" w:cs="Gautami"/>
              </w:rPr>
            </w:pPr>
          </w:p>
        </w:tc>
        <w:tc>
          <w:tcPr>
            <w:tcW w:w="563" w:type="dxa"/>
          </w:tcPr>
          <w:p w14:paraId="680A5416" w14:textId="77777777" w:rsidR="0094579D" w:rsidRPr="00302426" w:rsidRDefault="0094579D" w:rsidP="00662FE1">
            <w:pPr>
              <w:rPr>
                <w:rFonts w:ascii="Arial Narrow" w:hAnsi="Arial Narrow" w:cs="Gautami"/>
              </w:rPr>
            </w:pPr>
          </w:p>
        </w:tc>
      </w:tr>
      <w:tr w:rsidR="00C7353E" w:rsidRPr="00302426" w14:paraId="4B289B04" w14:textId="77777777" w:rsidTr="00684552">
        <w:trPr>
          <w:trHeight w:val="359"/>
        </w:trPr>
        <w:tc>
          <w:tcPr>
            <w:tcW w:w="2325" w:type="dxa"/>
            <w:shd w:val="clear" w:color="auto" w:fill="D9E2F3" w:themeFill="accent5" w:themeFillTint="33"/>
          </w:tcPr>
          <w:p w14:paraId="38E2B8E6" w14:textId="77777777" w:rsidR="00C7353E" w:rsidRPr="00302426" w:rsidRDefault="00C7353E" w:rsidP="00662FE1">
            <w:pPr>
              <w:ind w:left="317" w:hanging="317"/>
              <w:jc w:val="center"/>
              <w:rPr>
                <w:rFonts w:ascii="Arial Narrow" w:hAnsi="Arial Narrow" w:cs="Gautami"/>
                <w:i/>
                <w:iCs/>
              </w:rPr>
            </w:pPr>
          </w:p>
        </w:tc>
        <w:tc>
          <w:tcPr>
            <w:tcW w:w="5018" w:type="dxa"/>
          </w:tcPr>
          <w:p w14:paraId="6CDC28DE" w14:textId="696DED56" w:rsidR="00C7353E" w:rsidRPr="00F835DA" w:rsidRDefault="00C7353E">
            <w:pPr>
              <w:pStyle w:val="ListParagraph"/>
              <w:numPr>
                <w:ilvl w:val="2"/>
                <w:numId w:val="18"/>
              </w:numPr>
              <w:rPr>
                <w:rFonts w:ascii="Arial Narrow" w:eastAsia="Times New Roman" w:hAnsi="Arial Narrow" w:cs="Gautami"/>
                <w:kern w:val="3"/>
              </w:rPr>
            </w:pPr>
            <w:r w:rsidRPr="00F835DA">
              <w:rPr>
                <w:rFonts w:ascii="Arial Narrow" w:eastAsia="Times New Roman" w:hAnsi="Arial Narrow" w:cs="Gautami"/>
                <w:kern w:val="3"/>
              </w:rPr>
              <w:t xml:space="preserve">Technical workshop on environmental statistics </w:t>
            </w:r>
            <w:r w:rsidR="009B178B" w:rsidRPr="00C86701">
              <w:rPr>
                <w:rFonts w:ascii="Arial Narrow" w:eastAsia="Times New Roman" w:hAnsi="Arial Narrow" w:cs="Gautami"/>
                <w:b/>
                <w:bCs/>
                <w:kern w:val="3"/>
                <w:sz w:val="16"/>
                <w:szCs w:val="16"/>
              </w:rPr>
              <w:t>SDG 13.3)</w:t>
            </w:r>
          </w:p>
        </w:tc>
        <w:tc>
          <w:tcPr>
            <w:tcW w:w="1145" w:type="dxa"/>
          </w:tcPr>
          <w:p w14:paraId="5518BA44" w14:textId="57A69806" w:rsidR="00C7353E"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30AEB904" w14:textId="77777777" w:rsidR="00C7353E" w:rsidRPr="00302426" w:rsidRDefault="00C7353E" w:rsidP="00662FE1">
            <w:pPr>
              <w:rPr>
                <w:rFonts w:ascii="Arial Narrow" w:hAnsi="Arial Narrow" w:cs="Gautami"/>
              </w:rPr>
            </w:pPr>
          </w:p>
        </w:tc>
        <w:tc>
          <w:tcPr>
            <w:tcW w:w="680" w:type="dxa"/>
            <w:shd w:val="clear" w:color="auto" w:fill="44546A" w:themeFill="text2"/>
          </w:tcPr>
          <w:p w14:paraId="39FCA106" w14:textId="77777777" w:rsidR="00C7353E" w:rsidRPr="00302426" w:rsidRDefault="00C7353E" w:rsidP="00662FE1">
            <w:pPr>
              <w:rPr>
                <w:rFonts w:ascii="Arial Narrow" w:hAnsi="Arial Narrow" w:cs="Gautami"/>
              </w:rPr>
            </w:pPr>
          </w:p>
        </w:tc>
        <w:tc>
          <w:tcPr>
            <w:tcW w:w="679" w:type="dxa"/>
          </w:tcPr>
          <w:p w14:paraId="2BBA4377" w14:textId="77777777" w:rsidR="00C7353E" w:rsidRPr="00302426" w:rsidRDefault="00C7353E" w:rsidP="00662FE1">
            <w:pPr>
              <w:rPr>
                <w:rFonts w:ascii="Arial Narrow" w:hAnsi="Arial Narrow" w:cs="Gautami"/>
              </w:rPr>
            </w:pPr>
          </w:p>
        </w:tc>
        <w:tc>
          <w:tcPr>
            <w:tcW w:w="680" w:type="dxa"/>
          </w:tcPr>
          <w:p w14:paraId="23BAEF5E" w14:textId="77777777" w:rsidR="00C7353E" w:rsidRPr="00302426" w:rsidRDefault="00C7353E" w:rsidP="00662FE1">
            <w:pPr>
              <w:rPr>
                <w:rFonts w:ascii="Arial Narrow" w:hAnsi="Arial Narrow" w:cs="Gautami"/>
              </w:rPr>
            </w:pPr>
          </w:p>
        </w:tc>
        <w:tc>
          <w:tcPr>
            <w:tcW w:w="906" w:type="dxa"/>
            <w:gridSpan w:val="2"/>
          </w:tcPr>
          <w:p w14:paraId="557DB965" w14:textId="058D3322" w:rsidR="00C7353E" w:rsidRPr="00302426" w:rsidRDefault="00815303" w:rsidP="00662FE1">
            <w:pPr>
              <w:rPr>
                <w:rFonts w:ascii="Arial Narrow" w:hAnsi="Arial Narrow" w:cs="Gautami"/>
              </w:rPr>
            </w:pPr>
            <w:r>
              <w:rPr>
                <w:rFonts w:ascii="Arial Narrow" w:hAnsi="Arial Narrow" w:cs="Gautami"/>
              </w:rPr>
              <w:t xml:space="preserve"> </w:t>
            </w:r>
          </w:p>
        </w:tc>
        <w:tc>
          <w:tcPr>
            <w:tcW w:w="900" w:type="dxa"/>
            <w:gridSpan w:val="2"/>
          </w:tcPr>
          <w:p w14:paraId="533E4623" w14:textId="221CB4EF" w:rsidR="00C7353E"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17157C84" w14:textId="77777777" w:rsidR="00C7353E" w:rsidRPr="00302426" w:rsidRDefault="00C7353E" w:rsidP="00662FE1">
            <w:pPr>
              <w:rPr>
                <w:rFonts w:ascii="Arial Narrow" w:hAnsi="Arial Narrow" w:cs="Gautami"/>
              </w:rPr>
            </w:pPr>
          </w:p>
        </w:tc>
        <w:tc>
          <w:tcPr>
            <w:tcW w:w="563" w:type="dxa"/>
          </w:tcPr>
          <w:p w14:paraId="2E569897" w14:textId="77777777" w:rsidR="00C7353E" w:rsidRPr="00302426" w:rsidRDefault="00C7353E" w:rsidP="00662FE1">
            <w:pPr>
              <w:rPr>
                <w:rFonts w:ascii="Arial Narrow" w:hAnsi="Arial Narrow" w:cs="Gautami"/>
              </w:rPr>
            </w:pPr>
          </w:p>
        </w:tc>
      </w:tr>
      <w:tr w:rsidR="00C7353E" w:rsidRPr="00302426" w14:paraId="591043BE" w14:textId="77777777" w:rsidTr="00684552">
        <w:trPr>
          <w:trHeight w:val="554"/>
        </w:trPr>
        <w:tc>
          <w:tcPr>
            <w:tcW w:w="2325" w:type="dxa"/>
            <w:shd w:val="clear" w:color="auto" w:fill="D9E2F3" w:themeFill="accent5" w:themeFillTint="33"/>
          </w:tcPr>
          <w:p w14:paraId="088ABC2B" w14:textId="77777777" w:rsidR="00C7353E" w:rsidRPr="00302426" w:rsidRDefault="00C7353E" w:rsidP="00662FE1">
            <w:pPr>
              <w:ind w:left="317" w:hanging="317"/>
              <w:jc w:val="center"/>
              <w:rPr>
                <w:rFonts w:ascii="Arial Narrow" w:hAnsi="Arial Narrow" w:cs="Gautami"/>
                <w:i/>
                <w:iCs/>
              </w:rPr>
            </w:pPr>
          </w:p>
        </w:tc>
        <w:tc>
          <w:tcPr>
            <w:tcW w:w="5018" w:type="dxa"/>
          </w:tcPr>
          <w:p w14:paraId="4D61790A" w14:textId="18F26C0E" w:rsidR="00C7353E" w:rsidRPr="00F835DA" w:rsidRDefault="00C7353E">
            <w:pPr>
              <w:pStyle w:val="ListParagraph"/>
              <w:numPr>
                <w:ilvl w:val="2"/>
                <w:numId w:val="18"/>
              </w:numPr>
              <w:rPr>
                <w:rFonts w:ascii="Arial Narrow" w:eastAsia="Times New Roman" w:hAnsi="Arial Narrow" w:cs="Gautami"/>
                <w:kern w:val="3"/>
              </w:rPr>
            </w:pPr>
            <w:r w:rsidRPr="00F835DA">
              <w:rPr>
                <w:rFonts w:ascii="Arial Narrow" w:eastAsia="Times New Roman" w:hAnsi="Arial Narrow" w:cs="Gautami"/>
                <w:kern w:val="3"/>
              </w:rPr>
              <w:t xml:space="preserve">Technical workshop on environmental-economic accounting </w:t>
            </w:r>
            <w:r w:rsidR="00741117">
              <w:rPr>
                <w:rFonts w:ascii="Arial Narrow" w:eastAsia="Times New Roman" w:hAnsi="Arial Narrow" w:cs="Gautami"/>
                <w:kern w:val="3"/>
              </w:rPr>
              <w:t>(</w:t>
            </w:r>
            <w:r w:rsidR="009B178B" w:rsidRPr="00C86701">
              <w:rPr>
                <w:rFonts w:ascii="Arial Narrow" w:eastAsia="Times New Roman" w:hAnsi="Arial Narrow" w:cs="Gautami"/>
                <w:b/>
                <w:bCs/>
                <w:kern w:val="3"/>
                <w:sz w:val="16"/>
                <w:szCs w:val="16"/>
              </w:rPr>
              <w:t>SDG 13.3)</w:t>
            </w:r>
          </w:p>
        </w:tc>
        <w:tc>
          <w:tcPr>
            <w:tcW w:w="1145" w:type="dxa"/>
          </w:tcPr>
          <w:p w14:paraId="2F6D500C" w14:textId="2D23122C" w:rsidR="00C7353E"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0FA4A6EB" w14:textId="77777777" w:rsidR="00C7353E" w:rsidRPr="00302426" w:rsidRDefault="00C7353E" w:rsidP="00662FE1">
            <w:pPr>
              <w:rPr>
                <w:rFonts w:ascii="Arial Narrow" w:hAnsi="Arial Narrow" w:cs="Gautami"/>
              </w:rPr>
            </w:pPr>
          </w:p>
        </w:tc>
        <w:tc>
          <w:tcPr>
            <w:tcW w:w="680" w:type="dxa"/>
            <w:shd w:val="clear" w:color="auto" w:fill="44546A" w:themeFill="text2"/>
          </w:tcPr>
          <w:p w14:paraId="3AA42E95" w14:textId="77777777" w:rsidR="00C7353E" w:rsidRPr="00302426" w:rsidRDefault="00C7353E" w:rsidP="00662FE1">
            <w:pPr>
              <w:rPr>
                <w:rFonts w:ascii="Arial Narrow" w:hAnsi="Arial Narrow" w:cs="Gautami"/>
              </w:rPr>
            </w:pPr>
          </w:p>
        </w:tc>
        <w:tc>
          <w:tcPr>
            <w:tcW w:w="679" w:type="dxa"/>
          </w:tcPr>
          <w:p w14:paraId="479BE039" w14:textId="77777777" w:rsidR="00C7353E" w:rsidRPr="00302426" w:rsidRDefault="00C7353E" w:rsidP="00662FE1">
            <w:pPr>
              <w:rPr>
                <w:rFonts w:ascii="Arial Narrow" w:hAnsi="Arial Narrow" w:cs="Gautami"/>
              </w:rPr>
            </w:pPr>
          </w:p>
        </w:tc>
        <w:tc>
          <w:tcPr>
            <w:tcW w:w="680" w:type="dxa"/>
          </w:tcPr>
          <w:p w14:paraId="41F5B93B" w14:textId="77777777" w:rsidR="00C7353E" w:rsidRPr="00302426" w:rsidRDefault="00C7353E" w:rsidP="00662FE1">
            <w:pPr>
              <w:rPr>
                <w:rFonts w:ascii="Arial Narrow" w:hAnsi="Arial Narrow" w:cs="Gautami"/>
              </w:rPr>
            </w:pPr>
          </w:p>
        </w:tc>
        <w:tc>
          <w:tcPr>
            <w:tcW w:w="906" w:type="dxa"/>
            <w:gridSpan w:val="2"/>
          </w:tcPr>
          <w:p w14:paraId="0ACFF410" w14:textId="64BFE187" w:rsidR="00C7353E" w:rsidRPr="00302426" w:rsidRDefault="00815303" w:rsidP="00662FE1">
            <w:pPr>
              <w:rPr>
                <w:rFonts w:ascii="Arial Narrow" w:hAnsi="Arial Narrow" w:cs="Gautami"/>
              </w:rPr>
            </w:pPr>
            <w:r>
              <w:rPr>
                <w:rFonts w:ascii="Arial Narrow" w:hAnsi="Arial Narrow" w:cs="Gautami"/>
              </w:rPr>
              <w:t xml:space="preserve"> </w:t>
            </w:r>
          </w:p>
        </w:tc>
        <w:tc>
          <w:tcPr>
            <w:tcW w:w="900" w:type="dxa"/>
            <w:gridSpan w:val="2"/>
          </w:tcPr>
          <w:p w14:paraId="66D2C54E" w14:textId="4255FEC7" w:rsidR="00C7353E" w:rsidRPr="00302426" w:rsidRDefault="00815303" w:rsidP="00662FE1">
            <w:pPr>
              <w:rPr>
                <w:rFonts w:ascii="Arial Narrow" w:hAnsi="Arial Narrow" w:cs="Gautami"/>
              </w:rPr>
            </w:pPr>
            <w:r>
              <w:rPr>
                <w:rFonts w:ascii="Arial Narrow" w:hAnsi="Arial Narrow" w:cs="Gautami"/>
              </w:rPr>
              <w:t>55,000</w:t>
            </w:r>
          </w:p>
        </w:tc>
        <w:tc>
          <w:tcPr>
            <w:tcW w:w="900" w:type="dxa"/>
            <w:gridSpan w:val="2"/>
          </w:tcPr>
          <w:p w14:paraId="3EE823B8" w14:textId="77777777" w:rsidR="00C7353E" w:rsidRPr="00302426" w:rsidRDefault="00C7353E" w:rsidP="00662FE1">
            <w:pPr>
              <w:rPr>
                <w:rFonts w:ascii="Arial Narrow" w:hAnsi="Arial Narrow" w:cs="Gautami"/>
              </w:rPr>
            </w:pPr>
          </w:p>
        </w:tc>
        <w:tc>
          <w:tcPr>
            <w:tcW w:w="563" w:type="dxa"/>
          </w:tcPr>
          <w:p w14:paraId="6AAF1046" w14:textId="77777777" w:rsidR="00C7353E" w:rsidRPr="00302426" w:rsidRDefault="00C7353E" w:rsidP="00662FE1">
            <w:pPr>
              <w:rPr>
                <w:rFonts w:ascii="Arial Narrow" w:hAnsi="Arial Narrow" w:cs="Gautami"/>
              </w:rPr>
            </w:pPr>
          </w:p>
        </w:tc>
      </w:tr>
      <w:tr w:rsidR="0094579D" w:rsidRPr="00302426" w14:paraId="7DE586CF" w14:textId="77777777" w:rsidTr="00684552">
        <w:tc>
          <w:tcPr>
            <w:tcW w:w="2325" w:type="dxa"/>
            <w:shd w:val="clear" w:color="auto" w:fill="FFE599" w:themeFill="accent4" w:themeFillTint="66"/>
          </w:tcPr>
          <w:p w14:paraId="52B37606" w14:textId="3BB183BA" w:rsidR="0094579D" w:rsidRPr="00302426" w:rsidRDefault="00F75B6B" w:rsidP="000E0CBA">
            <w:pPr>
              <w:ind w:left="317" w:hanging="317"/>
              <w:rPr>
                <w:rFonts w:ascii="Arial Narrow" w:hAnsi="Arial Narrow" w:cs="Gautami"/>
                <w:b/>
                <w:i/>
                <w:iCs/>
              </w:rPr>
            </w:pPr>
            <w:r>
              <w:rPr>
                <w:rFonts w:ascii="Arial Narrow" w:hAnsi="Arial Narrow" w:cs="Gautami"/>
                <w:b/>
                <w:i/>
                <w:iCs/>
              </w:rPr>
              <w:t>4.3</w:t>
            </w:r>
          </w:p>
        </w:tc>
        <w:tc>
          <w:tcPr>
            <w:tcW w:w="5018" w:type="dxa"/>
            <w:shd w:val="clear" w:color="auto" w:fill="FFE599" w:themeFill="accent4" w:themeFillTint="66"/>
          </w:tcPr>
          <w:p w14:paraId="49C39E05" w14:textId="77777777" w:rsidR="0094579D" w:rsidRPr="00302426" w:rsidRDefault="0094579D" w:rsidP="00662FE1">
            <w:pPr>
              <w:rPr>
                <w:rFonts w:ascii="Arial Narrow" w:hAnsi="Arial Narrow" w:cs="Gautami"/>
                <w:b/>
              </w:rPr>
            </w:pPr>
            <w:r w:rsidRPr="00302426">
              <w:rPr>
                <w:rFonts w:ascii="Arial Narrow" w:hAnsi="Arial Narrow" w:cs="Gautami"/>
                <w:b/>
              </w:rPr>
              <w:t>Publication</w:t>
            </w:r>
          </w:p>
        </w:tc>
        <w:tc>
          <w:tcPr>
            <w:tcW w:w="1145" w:type="dxa"/>
            <w:shd w:val="clear" w:color="auto" w:fill="FFE599" w:themeFill="accent4" w:themeFillTint="66"/>
          </w:tcPr>
          <w:p w14:paraId="7091F77C" w14:textId="77777777" w:rsidR="0094579D" w:rsidRPr="00302426" w:rsidRDefault="0094579D" w:rsidP="00662FE1">
            <w:pPr>
              <w:jc w:val="center"/>
              <w:rPr>
                <w:rFonts w:ascii="Arial Narrow" w:hAnsi="Arial Narrow" w:cs="Gautami"/>
                <w:b/>
              </w:rPr>
            </w:pPr>
          </w:p>
        </w:tc>
        <w:tc>
          <w:tcPr>
            <w:tcW w:w="679" w:type="dxa"/>
            <w:shd w:val="clear" w:color="auto" w:fill="FFE599" w:themeFill="accent4" w:themeFillTint="66"/>
          </w:tcPr>
          <w:p w14:paraId="2AD04FCD"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149239C7" w14:textId="77777777" w:rsidR="0094579D" w:rsidRPr="00302426" w:rsidRDefault="0094579D" w:rsidP="00662FE1">
            <w:pPr>
              <w:rPr>
                <w:rFonts w:ascii="Arial Narrow" w:hAnsi="Arial Narrow" w:cs="Gautami"/>
                <w:b/>
              </w:rPr>
            </w:pPr>
          </w:p>
        </w:tc>
        <w:tc>
          <w:tcPr>
            <w:tcW w:w="679" w:type="dxa"/>
            <w:shd w:val="clear" w:color="auto" w:fill="FFE599" w:themeFill="accent4" w:themeFillTint="66"/>
          </w:tcPr>
          <w:p w14:paraId="48BF33A6"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6A2D5586" w14:textId="77777777" w:rsidR="0094579D" w:rsidRPr="00302426" w:rsidRDefault="0094579D" w:rsidP="00662FE1">
            <w:pPr>
              <w:rPr>
                <w:rFonts w:ascii="Arial Narrow" w:hAnsi="Arial Narrow" w:cs="Gautami"/>
                <w:b/>
              </w:rPr>
            </w:pPr>
          </w:p>
        </w:tc>
        <w:tc>
          <w:tcPr>
            <w:tcW w:w="906" w:type="dxa"/>
            <w:gridSpan w:val="2"/>
            <w:shd w:val="clear" w:color="auto" w:fill="FFE599" w:themeFill="accent4" w:themeFillTint="66"/>
          </w:tcPr>
          <w:p w14:paraId="6836D6EF"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1AE08630"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3288A07A" w14:textId="77777777" w:rsidR="0094579D" w:rsidRPr="00302426" w:rsidRDefault="0094579D" w:rsidP="00662FE1">
            <w:pPr>
              <w:rPr>
                <w:rFonts w:ascii="Arial Narrow" w:hAnsi="Arial Narrow" w:cs="Gautami"/>
                <w:b/>
              </w:rPr>
            </w:pPr>
          </w:p>
        </w:tc>
        <w:tc>
          <w:tcPr>
            <w:tcW w:w="563" w:type="dxa"/>
            <w:shd w:val="clear" w:color="auto" w:fill="FFE599" w:themeFill="accent4" w:themeFillTint="66"/>
          </w:tcPr>
          <w:p w14:paraId="3E813546" w14:textId="77777777" w:rsidR="0094579D" w:rsidRPr="00302426" w:rsidRDefault="0094579D" w:rsidP="00662FE1">
            <w:pPr>
              <w:rPr>
                <w:rFonts w:ascii="Arial Narrow" w:hAnsi="Arial Narrow" w:cs="Gautami"/>
                <w:b/>
              </w:rPr>
            </w:pPr>
          </w:p>
        </w:tc>
      </w:tr>
      <w:tr w:rsidR="0094579D" w:rsidRPr="00302426" w14:paraId="6E99D04E" w14:textId="77777777" w:rsidTr="00684552">
        <w:tc>
          <w:tcPr>
            <w:tcW w:w="2325" w:type="dxa"/>
            <w:shd w:val="clear" w:color="auto" w:fill="D9E2F3" w:themeFill="accent5" w:themeFillTint="33"/>
          </w:tcPr>
          <w:p w14:paraId="2CC01414" w14:textId="77777777" w:rsidR="0094579D" w:rsidRPr="00302426" w:rsidRDefault="0094579D" w:rsidP="000E0CBA">
            <w:pPr>
              <w:ind w:left="317" w:hanging="317"/>
              <w:rPr>
                <w:rFonts w:ascii="Arial Narrow" w:hAnsi="Arial Narrow" w:cs="Gautami"/>
                <w:i/>
                <w:iCs/>
              </w:rPr>
            </w:pPr>
          </w:p>
        </w:tc>
        <w:tc>
          <w:tcPr>
            <w:tcW w:w="5018" w:type="dxa"/>
          </w:tcPr>
          <w:p w14:paraId="5FCEFC22" w14:textId="4C4F8A80" w:rsidR="0094579D" w:rsidRPr="00F75B6B" w:rsidRDefault="0094579D">
            <w:pPr>
              <w:pStyle w:val="ListParagraph"/>
              <w:numPr>
                <w:ilvl w:val="2"/>
                <w:numId w:val="19"/>
              </w:numPr>
              <w:rPr>
                <w:rFonts w:ascii="Arial Narrow" w:hAnsi="Arial Narrow" w:cs="Gautami"/>
              </w:rPr>
            </w:pPr>
            <w:r w:rsidRPr="00F75B6B">
              <w:rPr>
                <w:rFonts w:ascii="Arial Narrow" w:hAnsi="Arial Narrow" w:cs="Gautami"/>
              </w:rPr>
              <w:t xml:space="preserve">(Think-tank) </w:t>
            </w:r>
            <w:r w:rsidRPr="00F75B6B">
              <w:rPr>
                <w:rFonts w:ascii="Arial Narrow" w:eastAsia="Times New Roman" w:hAnsi="Arial Narrow" w:cs="Gautami"/>
                <w:bCs/>
              </w:rPr>
              <w:t>ECA Price Watch Centre: Update, analysis, and dissemination</w:t>
            </w:r>
            <w:r w:rsidR="00741117">
              <w:rPr>
                <w:rFonts w:ascii="Arial Narrow" w:eastAsia="Times New Roman" w:hAnsi="Arial Narrow" w:cs="Gautami"/>
                <w:bCs/>
              </w:rPr>
              <w:t xml:space="preserve"> </w:t>
            </w:r>
            <w:r w:rsidR="00741117" w:rsidRPr="00C86701">
              <w:rPr>
                <w:rFonts w:ascii="Arial Narrow" w:eastAsia="Times New Roman" w:hAnsi="Arial Narrow" w:cs="Gautami"/>
                <w:b/>
                <w:bCs/>
                <w:kern w:val="3"/>
                <w:sz w:val="16"/>
                <w:szCs w:val="16"/>
              </w:rPr>
              <w:t>(SDG 17.19,17.10,17.11.17.12,13)</w:t>
            </w:r>
          </w:p>
        </w:tc>
        <w:tc>
          <w:tcPr>
            <w:tcW w:w="1145" w:type="dxa"/>
          </w:tcPr>
          <w:p w14:paraId="22AB9F63" w14:textId="357CDC5B"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2D0E562F" w14:textId="77777777" w:rsidR="0094579D" w:rsidRPr="00302426" w:rsidRDefault="0094579D" w:rsidP="00662FE1">
            <w:pPr>
              <w:rPr>
                <w:rFonts w:ascii="Arial Narrow" w:hAnsi="Arial Narrow" w:cs="Gautami"/>
              </w:rPr>
            </w:pPr>
          </w:p>
        </w:tc>
        <w:tc>
          <w:tcPr>
            <w:tcW w:w="680" w:type="dxa"/>
          </w:tcPr>
          <w:p w14:paraId="1A0D0BEA" w14:textId="77777777" w:rsidR="0094579D" w:rsidRPr="00302426" w:rsidRDefault="0094579D" w:rsidP="00662FE1">
            <w:pPr>
              <w:rPr>
                <w:rFonts w:ascii="Arial Narrow" w:hAnsi="Arial Narrow" w:cs="Gautami"/>
              </w:rPr>
            </w:pPr>
          </w:p>
        </w:tc>
        <w:tc>
          <w:tcPr>
            <w:tcW w:w="679" w:type="dxa"/>
          </w:tcPr>
          <w:p w14:paraId="018EC463" w14:textId="77777777" w:rsidR="0094579D" w:rsidRPr="00302426" w:rsidRDefault="0094579D" w:rsidP="00662FE1">
            <w:pPr>
              <w:rPr>
                <w:rFonts w:ascii="Arial Narrow" w:hAnsi="Arial Narrow" w:cs="Gautami"/>
              </w:rPr>
            </w:pPr>
          </w:p>
        </w:tc>
        <w:tc>
          <w:tcPr>
            <w:tcW w:w="680" w:type="dxa"/>
            <w:shd w:val="clear" w:color="auto" w:fill="44546A" w:themeFill="text2"/>
          </w:tcPr>
          <w:p w14:paraId="5D10BC2A" w14:textId="77777777" w:rsidR="0094579D" w:rsidRPr="00302426" w:rsidRDefault="0094579D" w:rsidP="00662FE1">
            <w:pPr>
              <w:rPr>
                <w:rFonts w:ascii="Arial Narrow" w:hAnsi="Arial Narrow" w:cs="Gautami"/>
              </w:rPr>
            </w:pPr>
          </w:p>
        </w:tc>
        <w:tc>
          <w:tcPr>
            <w:tcW w:w="906" w:type="dxa"/>
            <w:gridSpan w:val="2"/>
          </w:tcPr>
          <w:p w14:paraId="660F8BEC" w14:textId="0B77232F" w:rsidR="0094579D" w:rsidRPr="00302426" w:rsidRDefault="0094579D" w:rsidP="00662FE1">
            <w:pPr>
              <w:rPr>
                <w:rFonts w:ascii="Arial Narrow" w:hAnsi="Arial Narrow" w:cs="Gautami"/>
              </w:rPr>
            </w:pPr>
          </w:p>
        </w:tc>
        <w:tc>
          <w:tcPr>
            <w:tcW w:w="900" w:type="dxa"/>
            <w:gridSpan w:val="2"/>
          </w:tcPr>
          <w:p w14:paraId="733C645F" w14:textId="77777777" w:rsidR="00815303" w:rsidRDefault="00815303" w:rsidP="00815303">
            <w:r>
              <w:rPr>
                <w:rFonts w:ascii="Arial Narrow" w:hAnsi="Arial Narrow" w:cs="Gautami"/>
              </w:rPr>
              <w:t>10,000</w:t>
            </w:r>
          </w:p>
          <w:p w14:paraId="7D77BAEA" w14:textId="77777777" w:rsidR="0094579D" w:rsidRPr="00302426" w:rsidRDefault="0094579D" w:rsidP="00662FE1">
            <w:pPr>
              <w:rPr>
                <w:rFonts w:ascii="Arial Narrow" w:hAnsi="Arial Narrow" w:cs="Gautami"/>
              </w:rPr>
            </w:pPr>
          </w:p>
        </w:tc>
        <w:tc>
          <w:tcPr>
            <w:tcW w:w="900" w:type="dxa"/>
            <w:gridSpan w:val="2"/>
          </w:tcPr>
          <w:p w14:paraId="754AAF92" w14:textId="77777777" w:rsidR="0094579D" w:rsidRPr="00302426" w:rsidRDefault="0094579D" w:rsidP="00662FE1">
            <w:pPr>
              <w:rPr>
                <w:rFonts w:ascii="Arial Narrow" w:hAnsi="Arial Narrow" w:cs="Gautami"/>
              </w:rPr>
            </w:pPr>
          </w:p>
        </w:tc>
        <w:tc>
          <w:tcPr>
            <w:tcW w:w="563" w:type="dxa"/>
          </w:tcPr>
          <w:p w14:paraId="4D3E6AF3" w14:textId="77777777" w:rsidR="0094579D" w:rsidRPr="00302426" w:rsidRDefault="0094579D" w:rsidP="00662FE1">
            <w:pPr>
              <w:rPr>
                <w:rFonts w:ascii="Arial Narrow" w:hAnsi="Arial Narrow" w:cs="Gautami"/>
              </w:rPr>
            </w:pPr>
          </w:p>
        </w:tc>
      </w:tr>
      <w:tr w:rsidR="0094579D" w:rsidRPr="00302426" w14:paraId="207E9269" w14:textId="77777777" w:rsidTr="00684552">
        <w:tc>
          <w:tcPr>
            <w:tcW w:w="2325" w:type="dxa"/>
            <w:shd w:val="clear" w:color="auto" w:fill="D9E2F3" w:themeFill="accent5" w:themeFillTint="33"/>
          </w:tcPr>
          <w:p w14:paraId="1DD92CFC" w14:textId="77777777" w:rsidR="0094579D" w:rsidRPr="00302426" w:rsidRDefault="0094579D" w:rsidP="000E0CBA">
            <w:pPr>
              <w:ind w:left="317" w:hanging="317"/>
              <w:rPr>
                <w:rFonts w:ascii="Arial Narrow" w:hAnsi="Arial Narrow" w:cs="Gautami"/>
                <w:i/>
                <w:iCs/>
              </w:rPr>
            </w:pPr>
          </w:p>
        </w:tc>
        <w:tc>
          <w:tcPr>
            <w:tcW w:w="5018" w:type="dxa"/>
          </w:tcPr>
          <w:p w14:paraId="2F9F81B6" w14:textId="3FE14530" w:rsidR="0094579D" w:rsidRPr="00F75B6B" w:rsidRDefault="0094579D">
            <w:pPr>
              <w:pStyle w:val="ListParagraph"/>
              <w:numPr>
                <w:ilvl w:val="2"/>
                <w:numId w:val="19"/>
              </w:numPr>
              <w:rPr>
                <w:rFonts w:ascii="Arial Narrow" w:hAnsi="Arial Narrow" w:cs="Gautami"/>
              </w:rPr>
            </w:pPr>
            <w:r w:rsidRPr="00F75B6B">
              <w:rPr>
                <w:rFonts w:ascii="Arial Narrow" w:eastAsia="Times New Roman" w:hAnsi="Arial Narrow" w:cs="Gautami"/>
                <w:bCs/>
              </w:rPr>
              <w:t xml:space="preserve">(Think-tank) An on-line repository: “ECA Price Watch Centre”: Data in the portal are updated on a monthly </w:t>
            </w:r>
            <w:proofErr w:type="gramStart"/>
            <w:r w:rsidRPr="00F75B6B">
              <w:rPr>
                <w:rFonts w:ascii="Arial Narrow" w:eastAsia="Times New Roman" w:hAnsi="Arial Narrow" w:cs="Gautami"/>
                <w:bCs/>
              </w:rPr>
              <w:t>basis</w:t>
            </w:r>
            <w:r w:rsidR="00741117">
              <w:rPr>
                <w:rFonts w:ascii="Arial Narrow" w:hAnsi="Arial Narrow" w:cs="Gautami"/>
              </w:rPr>
              <w:t>(</w:t>
            </w:r>
            <w:proofErr w:type="gramEnd"/>
            <w:r w:rsidR="00741117" w:rsidRPr="00C86701">
              <w:rPr>
                <w:rFonts w:ascii="Arial Narrow" w:eastAsia="Times New Roman" w:hAnsi="Arial Narrow" w:cs="Gautami"/>
                <w:b/>
                <w:bCs/>
                <w:kern w:val="3"/>
                <w:sz w:val="16"/>
                <w:szCs w:val="16"/>
              </w:rPr>
              <w:t>SDG 17.19,17.10,17.11.17.12,13)</w:t>
            </w:r>
          </w:p>
        </w:tc>
        <w:tc>
          <w:tcPr>
            <w:tcW w:w="1145" w:type="dxa"/>
          </w:tcPr>
          <w:p w14:paraId="153FE582" w14:textId="121E55A5"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4F545D27" w14:textId="77777777" w:rsidR="0094579D" w:rsidRPr="00302426" w:rsidRDefault="0094579D" w:rsidP="00662FE1">
            <w:pPr>
              <w:rPr>
                <w:rFonts w:ascii="Arial Narrow" w:hAnsi="Arial Narrow" w:cs="Gautami"/>
              </w:rPr>
            </w:pPr>
          </w:p>
        </w:tc>
        <w:tc>
          <w:tcPr>
            <w:tcW w:w="680" w:type="dxa"/>
          </w:tcPr>
          <w:p w14:paraId="72869275" w14:textId="77777777" w:rsidR="0094579D" w:rsidRPr="00302426" w:rsidRDefault="0094579D" w:rsidP="00662FE1">
            <w:pPr>
              <w:rPr>
                <w:rFonts w:ascii="Arial Narrow" w:hAnsi="Arial Narrow" w:cs="Gautami"/>
              </w:rPr>
            </w:pPr>
          </w:p>
        </w:tc>
        <w:tc>
          <w:tcPr>
            <w:tcW w:w="679" w:type="dxa"/>
            <w:shd w:val="clear" w:color="auto" w:fill="44546A" w:themeFill="text2"/>
          </w:tcPr>
          <w:p w14:paraId="2FAD84EC" w14:textId="77777777" w:rsidR="0094579D" w:rsidRPr="00302426" w:rsidRDefault="0094579D" w:rsidP="00662FE1">
            <w:pPr>
              <w:rPr>
                <w:rFonts w:ascii="Arial Narrow" w:hAnsi="Arial Narrow" w:cs="Gautami"/>
              </w:rPr>
            </w:pPr>
          </w:p>
        </w:tc>
        <w:tc>
          <w:tcPr>
            <w:tcW w:w="680" w:type="dxa"/>
          </w:tcPr>
          <w:p w14:paraId="2ED1134C" w14:textId="77777777" w:rsidR="0094579D" w:rsidRPr="00302426" w:rsidRDefault="0094579D" w:rsidP="00662FE1">
            <w:pPr>
              <w:rPr>
                <w:rFonts w:ascii="Arial Narrow" w:hAnsi="Arial Narrow" w:cs="Gautami"/>
              </w:rPr>
            </w:pPr>
          </w:p>
        </w:tc>
        <w:tc>
          <w:tcPr>
            <w:tcW w:w="906" w:type="dxa"/>
            <w:gridSpan w:val="2"/>
          </w:tcPr>
          <w:p w14:paraId="7603D108" w14:textId="77777777" w:rsidR="00815303" w:rsidRDefault="00815303" w:rsidP="00815303">
            <w:r>
              <w:rPr>
                <w:rFonts w:ascii="Arial Narrow" w:hAnsi="Arial Narrow" w:cs="Gautami"/>
              </w:rPr>
              <w:t>10,000</w:t>
            </w:r>
          </w:p>
          <w:p w14:paraId="25DE21FA" w14:textId="408F51E7" w:rsidR="0094579D" w:rsidRPr="00302426" w:rsidRDefault="0094579D" w:rsidP="00662FE1">
            <w:pPr>
              <w:rPr>
                <w:rFonts w:ascii="Arial Narrow" w:hAnsi="Arial Narrow" w:cs="Gautami"/>
              </w:rPr>
            </w:pPr>
          </w:p>
        </w:tc>
        <w:tc>
          <w:tcPr>
            <w:tcW w:w="900" w:type="dxa"/>
            <w:gridSpan w:val="2"/>
          </w:tcPr>
          <w:p w14:paraId="55CA45B7" w14:textId="77777777" w:rsidR="0094579D" w:rsidRPr="00302426" w:rsidRDefault="0094579D" w:rsidP="00662FE1">
            <w:pPr>
              <w:rPr>
                <w:rFonts w:ascii="Arial Narrow" w:hAnsi="Arial Narrow" w:cs="Gautami"/>
              </w:rPr>
            </w:pPr>
          </w:p>
        </w:tc>
        <w:tc>
          <w:tcPr>
            <w:tcW w:w="900" w:type="dxa"/>
            <w:gridSpan w:val="2"/>
          </w:tcPr>
          <w:p w14:paraId="4BE16BC6" w14:textId="77777777" w:rsidR="0094579D" w:rsidRPr="00302426" w:rsidRDefault="0094579D" w:rsidP="00662FE1">
            <w:pPr>
              <w:rPr>
                <w:rFonts w:ascii="Arial Narrow" w:hAnsi="Arial Narrow" w:cs="Gautami"/>
              </w:rPr>
            </w:pPr>
          </w:p>
        </w:tc>
        <w:tc>
          <w:tcPr>
            <w:tcW w:w="563" w:type="dxa"/>
          </w:tcPr>
          <w:p w14:paraId="21F07328" w14:textId="77777777" w:rsidR="0094579D" w:rsidRPr="00302426" w:rsidRDefault="0094579D" w:rsidP="00662FE1">
            <w:pPr>
              <w:rPr>
                <w:rFonts w:ascii="Arial Narrow" w:hAnsi="Arial Narrow" w:cs="Gautami"/>
              </w:rPr>
            </w:pPr>
          </w:p>
        </w:tc>
      </w:tr>
      <w:tr w:rsidR="0094579D" w:rsidRPr="00302426" w14:paraId="2A9DB901" w14:textId="77777777" w:rsidTr="00684552">
        <w:tc>
          <w:tcPr>
            <w:tcW w:w="2325" w:type="dxa"/>
            <w:shd w:val="clear" w:color="auto" w:fill="D9E2F3" w:themeFill="accent5" w:themeFillTint="33"/>
          </w:tcPr>
          <w:p w14:paraId="32C3878F" w14:textId="77777777" w:rsidR="0094579D" w:rsidRPr="00302426" w:rsidRDefault="0094579D" w:rsidP="000E0CBA">
            <w:pPr>
              <w:ind w:left="317" w:hanging="317"/>
              <w:rPr>
                <w:rFonts w:ascii="Arial Narrow" w:hAnsi="Arial Narrow" w:cs="Gautami"/>
                <w:i/>
                <w:iCs/>
              </w:rPr>
            </w:pPr>
          </w:p>
        </w:tc>
        <w:tc>
          <w:tcPr>
            <w:tcW w:w="5018" w:type="dxa"/>
          </w:tcPr>
          <w:p w14:paraId="12344262" w14:textId="5F7AB880" w:rsidR="0094579D" w:rsidRPr="00F75B6B" w:rsidRDefault="0094579D">
            <w:pPr>
              <w:pStyle w:val="ListParagraph"/>
              <w:numPr>
                <w:ilvl w:val="2"/>
                <w:numId w:val="19"/>
              </w:numPr>
              <w:rPr>
                <w:rFonts w:ascii="Arial Narrow" w:hAnsi="Arial Narrow" w:cs="Gautami"/>
              </w:rPr>
            </w:pPr>
            <w:r w:rsidRPr="00F75B6B">
              <w:rPr>
                <w:rFonts w:ascii="Arial Narrow" w:eastAsia="Times New Roman" w:hAnsi="Arial Narrow" w:cs="Gautami"/>
                <w:kern w:val="3"/>
              </w:rPr>
              <w:t xml:space="preserve"> (Think-</w:t>
            </w:r>
            <w:proofErr w:type="gramStart"/>
            <w:r w:rsidRPr="00F75B6B">
              <w:rPr>
                <w:rFonts w:ascii="Arial Narrow" w:eastAsia="Times New Roman" w:hAnsi="Arial Narrow" w:cs="Gautami"/>
                <w:kern w:val="3"/>
              </w:rPr>
              <w:t>tank)Compendium</w:t>
            </w:r>
            <w:proofErr w:type="gramEnd"/>
            <w:r w:rsidRPr="00F75B6B">
              <w:rPr>
                <w:rFonts w:ascii="Arial Narrow" w:eastAsia="Times New Roman" w:hAnsi="Arial Narrow" w:cs="Gautami"/>
                <w:kern w:val="3"/>
              </w:rPr>
              <w:t xml:space="preserve"> of intra-African and foreign trade statistics</w:t>
            </w:r>
            <w:r w:rsidR="00741117">
              <w:rPr>
                <w:rFonts w:ascii="Arial Narrow" w:eastAsia="Times New Roman" w:hAnsi="Arial Narrow" w:cs="Gautami"/>
                <w:kern w:val="3"/>
              </w:rPr>
              <w:t xml:space="preserve">. </w:t>
            </w:r>
            <w:r w:rsidR="00741117" w:rsidRPr="00C86701">
              <w:rPr>
                <w:rFonts w:ascii="Arial Narrow" w:eastAsia="Times New Roman" w:hAnsi="Arial Narrow" w:cs="Gautami"/>
                <w:b/>
                <w:bCs/>
                <w:kern w:val="3"/>
                <w:sz w:val="16"/>
                <w:szCs w:val="16"/>
              </w:rPr>
              <w:t>(SDG 17.19,17.10,17.11.17.12,13)</w:t>
            </w:r>
          </w:p>
        </w:tc>
        <w:tc>
          <w:tcPr>
            <w:tcW w:w="1145" w:type="dxa"/>
          </w:tcPr>
          <w:p w14:paraId="79E35D60" w14:textId="30C85277" w:rsidR="0094579D" w:rsidRPr="00302426" w:rsidRDefault="00395AD5" w:rsidP="00662FE1">
            <w:pPr>
              <w:jc w:val="center"/>
              <w:rPr>
                <w:rFonts w:ascii="Arial Narrow" w:hAnsi="Arial Narrow" w:cs="Gautami"/>
              </w:rPr>
            </w:pPr>
            <w:r>
              <w:rPr>
                <w:rFonts w:ascii="Arial Narrow" w:hAnsi="Arial Narrow" w:cs="Gautami"/>
              </w:rPr>
              <w:t>1</w:t>
            </w:r>
          </w:p>
        </w:tc>
        <w:tc>
          <w:tcPr>
            <w:tcW w:w="679" w:type="dxa"/>
          </w:tcPr>
          <w:p w14:paraId="2282196C" w14:textId="77777777" w:rsidR="0094579D" w:rsidRPr="00302426" w:rsidRDefault="0094579D" w:rsidP="00662FE1">
            <w:pPr>
              <w:rPr>
                <w:rFonts w:ascii="Arial Narrow" w:hAnsi="Arial Narrow" w:cs="Gautami"/>
              </w:rPr>
            </w:pPr>
          </w:p>
        </w:tc>
        <w:tc>
          <w:tcPr>
            <w:tcW w:w="680" w:type="dxa"/>
          </w:tcPr>
          <w:p w14:paraId="74160D49" w14:textId="77777777" w:rsidR="0094579D" w:rsidRPr="00302426" w:rsidRDefault="0094579D" w:rsidP="00662FE1">
            <w:pPr>
              <w:rPr>
                <w:rFonts w:ascii="Arial Narrow" w:hAnsi="Arial Narrow" w:cs="Gautami"/>
              </w:rPr>
            </w:pPr>
          </w:p>
        </w:tc>
        <w:tc>
          <w:tcPr>
            <w:tcW w:w="679" w:type="dxa"/>
          </w:tcPr>
          <w:p w14:paraId="0D08AD8C" w14:textId="77777777" w:rsidR="0094579D" w:rsidRPr="00302426" w:rsidRDefault="0094579D" w:rsidP="00662FE1">
            <w:pPr>
              <w:rPr>
                <w:rFonts w:ascii="Arial Narrow" w:hAnsi="Arial Narrow" w:cs="Gautami"/>
              </w:rPr>
            </w:pPr>
          </w:p>
        </w:tc>
        <w:tc>
          <w:tcPr>
            <w:tcW w:w="680" w:type="dxa"/>
            <w:shd w:val="clear" w:color="auto" w:fill="44546A" w:themeFill="text2"/>
          </w:tcPr>
          <w:p w14:paraId="20F6896F" w14:textId="77777777" w:rsidR="0094579D" w:rsidRPr="00302426" w:rsidRDefault="0094579D" w:rsidP="00662FE1">
            <w:pPr>
              <w:rPr>
                <w:rFonts w:ascii="Arial Narrow" w:hAnsi="Arial Narrow" w:cs="Gautami"/>
              </w:rPr>
            </w:pPr>
          </w:p>
        </w:tc>
        <w:tc>
          <w:tcPr>
            <w:tcW w:w="906" w:type="dxa"/>
            <w:gridSpan w:val="2"/>
          </w:tcPr>
          <w:p w14:paraId="2D033C4B" w14:textId="22781BC8" w:rsidR="0094579D" w:rsidRPr="00302426" w:rsidRDefault="00815303" w:rsidP="00662FE1">
            <w:pPr>
              <w:rPr>
                <w:rFonts w:ascii="Arial Narrow" w:hAnsi="Arial Narrow" w:cs="Gautami"/>
              </w:rPr>
            </w:pPr>
            <w:r>
              <w:rPr>
                <w:rFonts w:ascii="Arial Narrow" w:hAnsi="Arial Narrow" w:cs="Gautami"/>
              </w:rPr>
              <w:t>10,000</w:t>
            </w:r>
          </w:p>
        </w:tc>
        <w:tc>
          <w:tcPr>
            <w:tcW w:w="900" w:type="dxa"/>
            <w:gridSpan w:val="2"/>
          </w:tcPr>
          <w:p w14:paraId="702CE255" w14:textId="77777777" w:rsidR="0094579D" w:rsidRPr="00302426" w:rsidRDefault="0094579D" w:rsidP="00662FE1">
            <w:pPr>
              <w:rPr>
                <w:rFonts w:ascii="Arial Narrow" w:hAnsi="Arial Narrow" w:cs="Gautami"/>
              </w:rPr>
            </w:pPr>
          </w:p>
        </w:tc>
        <w:tc>
          <w:tcPr>
            <w:tcW w:w="900" w:type="dxa"/>
            <w:gridSpan w:val="2"/>
          </w:tcPr>
          <w:p w14:paraId="04F3D5F6" w14:textId="77777777" w:rsidR="0094579D" w:rsidRPr="00302426" w:rsidRDefault="0094579D" w:rsidP="00662FE1">
            <w:pPr>
              <w:rPr>
                <w:rFonts w:ascii="Arial Narrow" w:hAnsi="Arial Narrow" w:cs="Gautami"/>
              </w:rPr>
            </w:pPr>
          </w:p>
        </w:tc>
        <w:tc>
          <w:tcPr>
            <w:tcW w:w="563" w:type="dxa"/>
          </w:tcPr>
          <w:p w14:paraId="1963F43E" w14:textId="77777777" w:rsidR="0094579D" w:rsidRPr="00302426" w:rsidRDefault="0094579D" w:rsidP="00662FE1">
            <w:pPr>
              <w:rPr>
                <w:rFonts w:ascii="Arial Narrow" w:hAnsi="Arial Narrow" w:cs="Gautami"/>
              </w:rPr>
            </w:pPr>
          </w:p>
        </w:tc>
      </w:tr>
      <w:tr w:rsidR="0094579D" w:rsidRPr="00302426" w14:paraId="081C2074" w14:textId="77777777" w:rsidTr="00684552">
        <w:tc>
          <w:tcPr>
            <w:tcW w:w="2325" w:type="dxa"/>
            <w:shd w:val="clear" w:color="auto" w:fill="FFE599" w:themeFill="accent4" w:themeFillTint="66"/>
          </w:tcPr>
          <w:p w14:paraId="7FCF23F7" w14:textId="7AD8DB99" w:rsidR="0094579D" w:rsidRPr="00302426" w:rsidRDefault="00F75B6B" w:rsidP="000E0CBA">
            <w:pPr>
              <w:ind w:left="317" w:hanging="317"/>
              <w:rPr>
                <w:rFonts w:ascii="Arial Narrow" w:hAnsi="Arial Narrow" w:cs="Gautami"/>
                <w:b/>
                <w:i/>
                <w:iCs/>
              </w:rPr>
            </w:pPr>
            <w:r>
              <w:rPr>
                <w:rFonts w:ascii="Arial Narrow" w:hAnsi="Arial Narrow" w:cs="Gautami"/>
                <w:b/>
                <w:i/>
                <w:iCs/>
              </w:rPr>
              <w:t>4.4</w:t>
            </w:r>
          </w:p>
        </w:tc>
        <w:tc>
          <w:tcPr>
            <w:tcW w:w="5018" w:type="dxa"/>
            <w:shd w:val="clear" w:color="auto" w:fill="FFE599" w:themeFill="accent4" w:themeFillTint="66"/>
          </w:tcPr>
          <w:p w14:paraId="48A3BB4F" w14:textId="77777777" w:rsidR="0094579D" w:rsidRPr="00302426" w:rsidRDefault="0094579D" w:rsidP="00662FE1">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Pr>
          <w:p w14:paraId="4C5593D9" w14:textId="77777777" w:rsidR="0094579D" w:rsidRPr="00302426" w:rsidRDefault="0094579D" w:rsidP="00662FE1">
            <w:pPr>
              <w:jc w:val="center"/>
              <w:rPr>
                <w:rFonts w:ascii="Arial Narrow" w:hAnsi="Arial Narrow" w:cs="Gautami"/>
                <w:b/>
              </w:rPr>
            </w:pPr>
          </w:p>
        </w:tc>
        <w:tc>
          <w:tcPr>
            <w:tcW w:w="679" w:type="dxa"/>
            <w:shd w:val="clear" w:color="auto" w:fill="FFE599" w:themeFill="accent4" w:themeFillTint="66"/>
          </w:tcPr>
          <w:p w14:paraId="0A15D6FC"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02E52B49" w14:textId="77777777" w:rsidR="0094579D" w:rsidRPr="00302426" w:rsidRDefault="0094579D" w:rsidP="00662FE1">
            <w:pPr>
              <w:rPr>
                <w:rFonts w:ascii="Arial Narrow" w:hAnsi="Arial Narrow" w:cs="Gautami"/>
                <w:b/>
              </w:rPr>
            </w:pPr>
          </w:p>
        </w:tc>
        <w:tc>
          <w:tcPr>
            <w:tcW w:w="679" w:type="dxa"/>
            <w:shd w:val="clear" w:color="auto" w:fill="FFE599" w:themeFill="accent4" w:themeFillTint="66"/>
          </w:tcPr>
          <w:p w14:paraId="2CBA49AA"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01A8D6CE" w14:textId="77777777" w:rsidR="0094579D" w:rsidRPr="00302426" w:rsidRDefault="0094579D" w:rsidP="00662FE1">
            <w:pPr>
              <w:rPr>
                <w:rFonts w:ascii="Arial Narrow" w:hAnsi="Arial Narrow" w:cs="Gautami"/>
                <w:b/>
              </w:rPr>
            </w:pPr>
          </w:p>
        </w:tc>
        <w:tc>
          <w:tcPr>
            <w:tcW w:w="906" w:type="dxa"/>
            <w:gridSpan w:val="2"/>
            <w:shd w:val="clear" w:color="auto" w:fill="FFE599" w:themeFill="accent4" w:themeFillTint="66"/>
          </w:tcPr>
          <w:p w14:paraId="4545515C"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0F4F1CEE"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6915819E" w14:textId="77777777" w:rsidR="0094579D" w:rsidRPr="00302426" w:rsidRDefault="0094579D" w:rsidP="00662FE1">
            <w:pPr>
              <w:rPr>
                <w:rFonts w:ascii="Arial Narrow" w:hAnsi="Arial Narrow" w:cs="Gautami"/>
                <w:b/>
              </w:rPr>
            </w:pPr>
          </w:p>
        </w:tc>
        <w:tc>
          <w:tcPr>
            <w:tcW w:w="563" w:type="dxa"/>
            <w:shd w:val="clear" w:color="auto" w:fill="FFE599" w:themeFill="accent4" w:themeFillTint="66"/>
          </w:tcPr>
          <w:p w14:paraId="791A7C36" w14:textId="77777777" w:rsidR="0094579D" w:rsidRPr="00302426" w:rsidRDefault="0094579D" w:rsidP="00662FE1">
            <w:pPr>
              <w:rPr>
                <w:rFonts w:ascii="Arial Narrow" w:hAnsi="Arial Narrow" w:cs="Gautami"/>
                <w:b/>
              </w:rPr>
            </w:pPr>
          </w:p>
        </w:tc>
      </w:tr>
      <w:tr w:rsidR="0094579D" w:rsidRPr="00302426" w14:paraId="2916EEE9" w14:textId="77777777" w:rsidTr="00684552">
        <w:tc>
          <w:tcPr>
            <w:tcW w:w="2325" w:type="dxa"/>
            <w:shd w:val="clear" w:color="auto" w:fill="FFE599" w:themeFill="accent4" w:themeFillTint="66"/>
          </w:tcPr>
          <w:p w14:paraId="777AA7CC" w14:textId="017615EE" w:rsidR="0094579D" w:rsidRPr="000E0CBA" w:rsidRDefault="000E0CBA" w:rsidP="000E0CBA">
            <w:pPr>
              <w:rPr>
                <w:rFonts w:ascii="Arial Narrow" w:hAnsi="Arial Narrow" w:cs="Gautami"/>
                <w:b/>
                <w:i/>
                <w:iCs/>
              </w:rPr>
            </w:pPr>
            <w:r>
              <w:rPr>
                <w:rFonts w:ascii="Arial Narrow" w:hAnsi="Arial Narrow" w:cs="Gautami"/>
                <w:b/>
                <w:i/>
                <w:iCs/>
              </w:rPr>
              <w:t>4.5.</w:t>
            </w:r>
          </w:p>
        </w:tc>
        <w:tc>
          <w:tcPr>
            <w:tcW w:w="5018" w:type="dxa"/>
            <w:shd w:val="clear" w:color="auto" w:fill="FFE599" w:themeFill="accent4" w:themeFillTint="66"/>
          </w:tcPr>
          <w:p w14:paraId="378421E4" w14:textId="77777777" w:rsidR="0094579D" w:rsidRPr="00B00A19" w:rsidRDefault="0094579D" w:rsidP="00662FE1">
            <w:pPr>
              <w:rPr>
                <w:rFonts w:ascii="Arial Narrow" w:hAnsi="Arial Narrow" w:cs="Gautami"/>
                <w:b/>
              </w:rPr>
            </w:pPr>
            <w:r w:rsidRPr="00B00A19">
              <w:rPr>
                <w:rFonts w:ascii="Arial Narrow" w:hAnsi="Arial Narrow" w:cs="Gautami"/>
                <w:b/>
              </w:rPr>
              <w:t>Advisory services and technical support</w:t>
            </w:r>
          </w:p>
        </w:tc>
        <w:tc>
          <w:tcPr>
            <w:tcW w:w="1145" w:type="dxa"/>
            <w:shd w:val="clear" w:color="auto" w:fill="FFE599" w:themeFill="accent4" w:themeFillTint="66"/>
          </w:tcPr>
          <w:p w14:paraId="6314E724" w14:textId="77777777" w:rsidR="0094579D" w:rsidRPr="00302426" w:rsidRDefault="0094579D" w:rsidP="00662FE1">
            <w:pPr>
              <w:jc w:val="center"/>
              <w:rPr>
                <w:rFonts w:ascii="Arial Narrow" w:hAnsi="Arial Narrow" w:cs="Gautami"/>
                <w:b/>
              </w:rPr>
            </w:pPr>
          </w:p>
        </w:tc>
        <w:tc>
          <w:tcPr>
            <w:tcW w:w="679" w:type="dxa"/>
            <w:shd w:val="clear" w:color="auto" w:fill="FFE599" w:themeFill="accent4" w:themeFillTint="66"/>
          </w:tcPr>
          <w:p w14:paraId="33F43C93"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3BC4ADD7" w14:textId="77777777" w:rsidR="0094579D" w:rsidRPr="00302426" w:rsidRDefault="0094579D" w:rsidP="00662FE1">
            <w:pPr>
              <w:rPr>
                <w:rFonts w:ascii="Arial Narrow" w:hAnsi="Arial Narrow" w:cs="Gautami"/>
                <w:b/>
              </w:rPr>
            </w:pPr>
          </w:p>
        </w:tc>
        <w:tc>
          <w:tcPr>
            <w:tcW w:w="679" w:type="dxa"/>
            <w:shd w:val="clear" w:color="auto" w:fill="FFE599" w:themeFill="accent4" w:themeFillTint="66"/>
          </w:tcPr>
          <w:p w14:paraId="034DF42A" w14:textId="77777777" w:rsidR="0094579D" w:rsidRPr="00302426" w:rsidRDefault="0094579D" w:rsidP="00662FE1">
            <w:pPr>
              <w:rPr>
                <w:rFonts w:ascii="Arial Narrow" w:hAnsi="Arial Narrow" w:cs="Gautami"/>
                <w:b/>
              </w:rPr>
            </w:pPr>
          </w:p>
        </w:tc>
        <w:tc>
          <w:tcPr>
            <w:tcW w:w="680" w:type="dxa"/>
            <w:shd w:val="clear" w:color="auto" w:fill="FFE599" w:themeFill="accent4" w:themeFillTint="66"/>
          </w:tcPr>
          <w:p w14:paraId="609CA7AD" w14:textId="77777777" w:rsidR="0094579D" w:rsidRPr="00302426" w:rsidRDefault="0094579D" w:rsidP="00662FE1">
            <w:pPr>
              <w:rPr>
                <w:rFonts w:ascii="Arial Narrow" w:hAnsi="Arial Narrow" w:cs="Gautami"/>
                <w:b/>
              </w:rPr>
            </w:pPr>
          </w:p>
        </w:tc>
        <w:tc>
          <w:tcPr>
            <w:tcW w:w="906" w:type="dxa"/>
            <w:gridSpan w:val="2"/>
            <w:shd w:val="clear" w:color="auto" w:fill="FFE599" w:themeFill="accent4" w:themeFillTint="66"/>
          </w:tcPr>
          <w:p w14:paraId="74D98F6F"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59608245" w14:textId="77777777" w:rsidR="0094579D" w:rsidRPr="00302426" w:rsidRDefault="0094579D" w:rsidP="00662FE1">
            <w:pPr>
              <w:rPr>
                <w:rFonts w:ascii="Arial Narrow" w:hAnsi="Arial Narrow" w:cs="Gautami"/>
                <w:b/>
              </w:rPr>
            </w:pPr>
          </w:p>
        </w:tc>
        <w:tc>
          <w:tcPr>
            <w:tcW w:w="900" w:type="dxa"/>
            <w:gridSpan w:val="2"/>
            <w:shd w:val="clear" w:color="auto" w:fill="FFE599" w:themeFill="accent4" w:themeFillTint="66"/>
          </w:tcPr>
          <w:p w14:paraId="66726F19" w14:textId="77777777" w:rsidR="0094579D" w:rsidRPr="00302426" w:rsidRDefault="0094579D" w:rsidP="00662FE1">
            <w:pPr>
              <w:rPr>
                <w:rFonts w:ascii="Arial Narrow" w:hAnsi="Arial Narrow" w:cs="Gautami"/>
                <w:b/>
              </w:rPr>
            </w:pPr>
          </w:p>
        </w:tc>
        <w:tc>
          <w:tcPr>
            <w:tcW w:w="563" w:type="dxa"/>
            <w:shd w:val="clear" w:color="auto" w:fill="FFE599" w:themeFill="accent4" w:themeFillTint="66"/>
          </w:tcPr>
          <w:p w14:paraId="4F1D10B6" w14:textId="77777777" w:rsidR="0094579D" w:rsidRPr="00302426" w:rsidRDefault="0094579D" w:rsidP="00662FE1">
            <w:pPr>
              <w:rPr>
                <w:rFonts w:ascii="Arial Narrow" w:hAnsi="Arial Narrow" w:cs="Gautami"/>
                <w:b/>
              </w:rPr>
            </w:pPr>
          </w:p>
        </w:tc>
      </w:tr>
      <w:tr w:rsidR="004A6854" w:rsidRPr="00302426" w14:paraId="0EA67FF5" w14:textId="77777777" w:rsidTr="00872E94">
        <w:tc>
          <w:tcPr>
            <w:tcW w:w="2325" w:type="dxa"/>
            <w:tcBorders>
              <w:bottom w:val="single" w:sz="4" w:space="0" w:color="auto"/>
            </w:tcBorders>
            <w:shd w:val="clear" w:color="auto" w:fill="D9E2F3" w:themeFill="accent5" w:themeFillTint="33"/>
          </w:tcPr>
          <w:p w14:paraId="586281D9" w14:textId="77777777" w:rsidR="004A6854" w:rsidRPr="00302426" w:rsidRDefault="004A6854" w:rsidP="004A6854">
            <w:pPr>
              <w:ind w:left="317" w:hanging="317"/>
              <w:jc w:val="center"/>
              <w:rPr>
                <w:rFonts w:ascii="Arial Narrow" w:hAnsi="Arial Narrow" w:cs="Gautami"/>
                <w:i/>
                <w:iCs/>
              </w:rPr>
            </w:pPr>
          </w:p>
        </w:tc>
        <w:tc>
          <w:tcPr>
            <w:tcW w:w="5018" w:type="dxa"/>
            <w:tcBorders>
              <w:bottom w:val="single" w:sz="4" w:space="0" w:color="auto"/>
            </w:tcBorders>
          </w:tcPr>
          <w:p w14:paraId="561C342D" w14:textId="33D19FB8" w:rsidR="004A6854" w:rsidRPr="00F75B6B" w:rsidRDefault="004A6854">
            <w:pPr>
              <w:pStyle w:val="ListParagraph"/>
              <w:numPr>
                <w:ilvl w:val="2"/>
                <w:numId w:val="20"/>
              </w:numPr>
              <w:rPr>
                <w:rFonts w:ascii="Arial Narrow" w:hAnsi="Arial Narrow" w:cs="Gautami"/>
              </w:rPr>
            </w:pPr>
            <w:r w:rsidRPr="00F75B6B">
              <w:rPr>
                <w:rFonts w:ascii="Arial Narrow" w:hAnsi="Arial Narrow" w:cs="Gautami"/>
              </w:rPr>
              <w:t xml:space="preserve">(Operational) </w:t>
            </w:r>
            <w:r w:rsidRPr="00F75B6B">
              <w:rPr>
                <w:rFonts w:ascii="Arial Narrow" w:eastAsia="Times New Roman" w:hAnsi="Arial Narrow" w:cs="Gautami"/>
                <w:kern w:val="3"/>
              </w:rPr>
              <w:t>on the development of supply-use tables (SUTs), intra-regional input-output table (IOT) and trade-in-value-added (</w:t>
            </w:r>
            <w:proofErr w:type="spellStart"/>
            <w:r w:rsidRPr="00F75B6B">
              <w:rPr>
                <w:rFonts w:ascii="Arial Narrow" w:eastAsia="Times New Roman" w:hAnsi="Arial Narrow" w:cs="Gautami"/>
                <w:kern w:val="3"/>
              </w:rPr>
              <w:t>TiVA</w:t>
            </w:r>
            <w:proofErr w:type="spellEnd"/>
            <w:r w:rsidRPr="00F75B6B">
              <w:rPr>
                <w:rFonts w:ascii="Arial Narrow" w:eastAsia="Times New Roman" w:hAnsi="Arial Narrow" w:cs="Gautami"/>
                <w:kern w:val="3"/>
              </w:rPr>
              <w:t xml:space="preserve">) model   </w:t>
            </w:r>
          </w:p>
        </w:tc>
        <w:tc>
          <w:tcPr>
            <w:tcW w:w="1145" w:type="dxa"/>
            <w:tcBorders>
              <w:bottom w:val="single" w:sz="4" w:space="0" w:color="auto"/>
            </w:tcBorders>
          </w:tcPr>
          <w:p w14:paraId="130A9418" w14:textId="10106990" w:rsidR="004A6854" w:rsidRPr="00302426" w:rsidRDefault="00395AD5" w:rsidP="004A6854">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17E005DB"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084D71B0" w14:textId="77777777" w:rsidR="004A6854" w:rsidRPr="00302426" w:rsidRDefault="004A6854" w:rsidP="004A6854">
            <w:pPr>
              <w:rPr>
                <w:rFonts w:ascii="Arial Narrow" w:hAnsi="Arial Narrow" w:cs="Gautami"/>
              </w:rPr>
            </w:pPr>
          </w:p>
        </w:tc>
        <w:tc>
          <w:tcPr>
            <w:tcW w:w="679" w:type="dxa"/>
            <w:tcBorders>
              <w:bottom w:val="single" w:sz="4" w:space="0" w:color="auto"/>
            </w:tcBorders>
            <w:shd w:val="clear" w:color="auto" w:fill="44546A" w:themeFill="text2"/>
          </w:tcPr>
          <w:p w14:paraId="1E0F1939"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44476098" w14:textId="62709D44" w:rsidR="004A6854" w:rsidRPr="00302426" w:rsidRDefault="004A6854" w:rsidP="004A6854">
            <w:pPr>
              <w:rPr>
                <w:rFonts w:ascii="Arial Narrow" w:hAnsi="Arial Narrow" w:cs="Gautami"/>
              </w:rPr>
            </w:pPr>
            <w:r>
              <w:rPr>
                <w:rFonts w:ascii="Arial Narrow" w:hAnsi="Arial Narrow" w:cs="Gautami"/>
              </w:rPr>
              <w:t xml:space="preserve"> </w:t>
            </w:r>
          </w:p>
        </w:tc>
        <w:tc>
          <w:tcPr>
            <w:tcW w:w="906" w:type="dxa"/>
            <w:gridSpan w:val="2"/>
            <w:tcBorders>
              <w:bottom w:val="single" w:sz="4" w:space="0" w:color="auto"/>
            </w:tcBorders>
          </w:tcPr>
          <w:p w14:paraId="01518C9A" w14:textId="597A335C" w:rsidR="004A6854" w:rsidRPr="00302426" w:rsidRDefault="004A6854" w:rsidP="004A6854">
            <w:pPr>
              <w:rPr>
                <w:rFonts w:ascii="Arial Narrow" w:hAnsi="Arial Narrow" w:cs="Gautami"/>
              </w:rPr>
            </w:pPr>
            <w:r>
              <w:rPr>
                <w:rFonts w:ascii="Arial Narrow" w:hAnsi="Arial Narrow" w:cs="Gautami"/>
              </w:rPr>
              <w:t>10,000</w:t>
            </w:r>
          </w:p>
        </w:tc>
        <w:tc>
          <w:tcPr>
            <w:tcW w:w="900" w:type="dxa"/>
            <w:gridSpan w:val="2"/>
            <w:tcBorders>
              <w:bottom w:val="single" w:sz="4" w:space="0" w:color="auto"/>
            </w:tcBorders>
          </w:tcPr>
          <w:p w14:paraId="308B9A35" w14:textId="40114709" w:rsidR="004A6854" w:rsidRPr="00302426" w:rsidRDefault="004A6854" w:rsidP="004A6854">
            <w:pPr>
              <w:rPr>
                <w:rFonts w:ascii="Arial Narrow" w:hAnsi="Arial Narrow" w:cs="Gautami"/>
              </w:rPr>
            </w:pPr>
            <w:r>
              <w:rPr>
                <w:rFonts w:ascii="Arial Narrow" w:hAnsi="Arial Narrow" w:cs="Gautami"/>
              </w:rPr>
              <w:t>100,000</w:t>
            </w:r>
          </w:p>
        </w:tc>
        <w:tc>
          <w:tcPr>
            <w:tcW w:w="900" w:type="dxa"/>
            <w:gridSpan w:val="2"/>
            <w:tcBorders>
              <w:bottom w:val="single" w:sz="4" w:space="0" w:color="auto"/>
            </w:tcBorders>
          </w:tcPr>
          <w:p w14:paraId="76A7A7D0" w14:textId="71DEEC59" w:rsidR="004A6854" w:rsidRPr="00302426" w:rsidRDefault="004A6854" w:rsidP="004A6854">
            <w:pPr>
              <w:rPr>
                <w:rFonts w:ascii="Arial Narrow" w:hAnsi="Arial Narrow" w:cs="Gautami"/>
              </w:rPr>
            </w:pPr>
            <w:r>
              <w:rPr>
                <w:rFonts w:ascii="Arial Narrow" w:hAnsi="Arial Narrow" w:cs="Gautami"/>
              </w:rPr>
              <w:t>120,000</w:t>
            </w:r>
          </w:p>
        </w:tc>
        <w:tc>
          <w:tcPr>
            <w:tcW w:w="563" w:type="dxa"/>
            <w:tcBorders>
              <w:bottom w:val="single" w:sz="4" w:space="0" w:color="auto"/>
            </w:tcBorders>
          </w:tcPr>
          <w:p w14:paraId="18DDC3A0" w14:textId="77777777" w:rsidR="004A6854" w:rsidRPr="00302426" w:rsidRDefault="004A6854" w:rsidP="004A6854">
            <w:pPr>
              <w:rPr>
                <w:rFonts w:ascii="Arial Narrow" w:hAnsi="Arial Narrow" w:cs="Gautami"/>
              </w:rPr>
            </w:pPr>
          </w:p>
        </w:tc>
      </w:tr>
      <w:tr w:rsidR="004A6854" w:rsidRPr="00302426" w14:paraId="462532C2" w14:textId="77777777" w:rsidTr="00872E94">
        <w:tc>
          <w:tcPr>
            <w:tcW w:w="2325" w:type="dxa"/>
            <w:tcBorders>
              <w:bottom w:val="single" w:sz="4" w:space="0" w:color="auto"/>
            </w:tcBorders>
            <w:shd w:val="clear" w:color="auto" w:fill="D9E2F3" w:themeFill="accent5" w:themeFillTint="33"/>
          </w:tcPr>
          <w:p w14:paraId="2487A1A3" w14:textId="77777777" w:rsidR="004A6854" w:rsidRPr="00302426" w:rsidRDefault="004A6854" w:rsidP="004A6854">
            <w:pPr>
              <w:ind w:left="317" w:hanging="317"/>
              <w:jc w:val="center"/>
              <w:rPr>
                <w:rFonts w:ascii="Arial Narrow" w:hAnsi="Arial Narrow" w:cs="Gautami"/>
                <w:i/>
                <w:iCs/>
              </w:rPr>
            </w:pPr>
          </w:p>
        </w:tc>
        <w:tc>
          <w:tcPr>
            <w:tcW w:w="5018" w:type="dxa"/>
            <w:tcBorders>
              <w:bottom w:val="single" w:sz="4" w:space="0" w:color="auto"/>
            </w:tcBorders>
          </w:tcPr>
          <w:p w14:paraId="0250B692" w14:textId="04CD09A6" w:rsidR="004A6854" w:rsidRPr="00F75B6B" w:rsidRDefault="004A6854">
            <w:pPr>
              <w:pStyle w:val="ListParagraph"/>
              <w:numPr>
                <w:ilvl w:val="2"/>
                <w:numId w:val="20"/>
              </w:numPr>
              <w:rPr>
                <w:rFonts w:ascii="Arial Narrow" w:hAnsi="Arial Narrow" w:cs="Gautami"/>
              </w:rPr>
            </w:pPr>
            <w:r w:rsidRPr="00F75B6B">
              <w:rPr>
                <w:rFonts w:ascii="Arial Narrow" w:hAnsi="Arial Narrow" w:cs="Gautami"/>
              </w:rPr>
              <w:t xml:space="preserve"> (Operational) </w:t>
            </w:r>
            <w:r w:rsidRPr="00F75B6B">
              <w:rPr>
                <w:rFonts w:ascii="Arial Narrow" w:eastAsia="Times New Roman" w:hAnsi="Arial Narrow" w:cs="Gautami"/>
                <w:kern w:val="3"/>
              </w:rPr>
              <w:t>on technical assistance on GDP updating and rebasing in member States</w:t>
            </w:r>
            <w:r w:rsidR="00741117">
              <w:rPr>
                <w:rFonts w:ascii="Arial Narrow" w:eastAsia="Times New Roman" w:hAnsi="Arial Narrow" w:cs="Gautami"/>
                <w:kern w:val="3"/>
              </w:rPr>
              <w:t xml:space="preserve">. </w:t>
            </w:r>
            <w:r w:rsidR="00741117">
              <w:rPr>
                <w:rFonts w:ascii="Arial Narrow" w:hAnsi="Arial Narrow" w:cs="Gautami"/>
              </w:rPr>
              <w:t>(</w:t>
            </w:r>
            <w:r w:rsidR="00741117" w:rsidRPr="00C86701">
              <w:rPr>
                <w:rFonts w:ascii="Arial Narrow" w:eastAsia="Times New Roman" w:hAnsi="Arial Narrow" w:cs="Gautami"/>
                <w:b/>
                <w:bCs/>
                <w:kern w:val="3"/>
                <w:sz w:val="16"/>
                <w:szCs w:val="16"/>
              </w:rPr>
              <w:t>SDG 17.19,17.10,17.11.17.12,13)</w:t>
            </w:r>
          </w:p>
        </w:tc>
        <w:tc>
          <w:tcPr>
            <w:tcW w:w="1145" w:type="dxa"/>
            <w:tcBorders>
              <w:bottom w:val="single" w:sz="4" w:space="0" w:color="auto"/>
            </w:tcBorders>
          </w:tcPr>
          <w:p w14:paraId="6D78B609" w14:textId="60AE73FB" w:rsidR="004A6854" w:rsidRPr="00302426" w:rsidRDefault="00395AD5" w:rsidP="004A6854">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4AEC5D8C"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68CDB260" w14:textId="77777777" w:rsidR="004A6854" w:rsidRPr="00302426" w:rsidRDefault="004A6854" w:rsidP="004A6854">
            <w:pPr>
              <w:rPr>
                <w:rFonts w:ascii="Arial Narrow" w:hAnsi="Arial Narrow" w:cs="Gautami"/>
              </w:rPr>
            </w:pPr>
          </w:p>
        </w:tc>
        <w:tc>
          <w:tcPr>
            <w:tcW w:w="679" w:type="dxa"/>
            <w:tcBorders>
              <w:bottom w:val="single" w:sz="4" w:space="0" w:color="auto"/>
            </w:tcBorders>
            <w:shd w:val="clear" w:color="auto" w:fill="44546A" w:themeFill="text2"/>
          </w:tcPr>
          <w:p w14:paraId="36410A02"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7829AF3D" w14:textId="77777777" w:rsidR="004A6854" w:rsidRPr="00302426" w:rsidRDefault="004A6854" w:rsidP="004A6854">
            <w:pPr>
              <w:rPr>
                <w:rFonts w:ascii="Arial Narrow" w:hAnsi="Arial Narrow" w:cs="Gautami"/>
              </w:rPr>
            </w:pPr>
          </w:p>
        </w:tc>
        <w:tc>
          <w:tcPr>
            <w:tcW w:w="906" w:type="dxa"/>
            <w:gridSpan w:val="2"/>
            <w:tcBorders>
              <w:bottom w:val="single" w:sz="4" w:space="0" w:color="auto"/>
            </w:tcBorders>
          </w:tcPr>
          <w:p w14:paraId="7234A00F" w14:textId="5B122460" w:rsidR="004A6854" w:rsidRPr="00302426" w:rsidRDefault="004A6854" w:rsidP="004A6854">
            <w:pPr>
              <w:rPr>
                <w:rFonts w:ascii="Arial Narrow" w:hAnsi="Arial Narrow" w:cs="Gautami"/>
              </w:rPr>
            </w:pPr>
            <w:r>
              <w:rPr>
                <w:rFonts w:ascii="Arial Narrow" w:hAnsi="Arial Narrow" w:cs="Gautami"/>
              </w:rPr>
              <w:t>10,000</w:t>
            </w:r>
          </w:p>
        </w:tc>
        <w:tc>
          <w:tcPr>
            <w:tcW w:w="900" w:type="dxa"/>
            <w:gridSpan w:val="2"/>
            <w:tcBorders>
              <w:bottom w:val="single" w:sz="4" w:space="0" w:color="auto"/>
            </w:tcBorders>
          </w:tcPr>
          <w:p w14:paraId="67ED44AD" w14:textId="620A6B9D" w:rsidR="004A6854" w:rsidRPr="00302426" w:rsidRDefault="004A6854" w:rsidP="004A6854">
            <w:pPr>
              <w:rPr>
                <w:rFonts w:ascii="Arial Narrow" w:hAnsi="Arial Narrow" w:cs="Gautami"/>
              </w:rPr>
            </w:pPr>
            <w:r>
              <w:rPr>
                <w:rFonts w:ascii="Arial Narrow" w:hAnsi="Arial Narrow" w:cs="Gautami"/>
              </w:rPr>
              <w:t>100,000</w:t>
            </w:r>
          </w:p>
        </w:tc>
        <w:tc>
          <w:tcPr>
            <w:tcW w:w="900" w:type="dxa"/>
            <w:gridSpan w:val="2"/>
            <w:tcBorders>
              <w:bottom w:val="single" w:sz="4" w:space="0" w:color="auto"/>
            </w:tcBorders>
          </w:tcPr>
          <w:p w14:paraId="147089FA" w14:textId="5DCC864E" w:rsidR="004A6854" w:rsidRPr="00302426" w:rsidRDefault="004A6854" w:rsidP="004A6854">
            <w:pPr>
              <w:rPr>
                <w:rFonts w:ascii="Arial Narrow" w:hAnsi="Arial Narrow" w:cs="Gautami"/>
              </w:rPr>
            </w:pPr>
            <w:r>
              <w:rPr>
                <w:rFonts w:ascii="Arial Narrow" w:hAnsi="Arial Narrow" w:cs="Gautami"/>
              </w:rPr>
              <w:t>120,000</w:t>
            </w:r>
          </w:p>
        </w:tc>
        <w:tc>
          <w:tcPr>
            <w:tcW w:w="563" w:type="dxa"/>
            <w:tcBorders>
              <w:bottom w:val="single" w:sz="4" w:space="0" w:color="auto"/>
            </w:tcBorders>
          </w:tcPr>
          <w:p w14:paraId="3C69E93A" w14:textId="77777777" w:rsidR="004A6854" w:rsidRPr="00302426" w:rsidRDefault="004A6854" w:rsidP="004A6854">
            <w:pPr>
              <w:rPr>
                <w:rFonts w:ascii="Arial Narrow" w:hAnsi="Arial Narrow" w:cs="Gautami"/>
              </w:rPr>
            </w:pPr>
          </w:p>
        </w:tc>
      </w:tr>
      <w:tr w:rsidR="004A6854" w:rsidRPr="00302426" w14:paraId="7A5F0ED0" w14:textId="77777777" w:rsidTr="00872E94">
        <w:tc>
          <w:tcPr>
            <w:tcW w:w="2325" w:type="dxa"/>
            <w:tcBorders>
              <w:bottom w:val="single" w:sz="4" w:space="0" w:color="auto"/>
            </w:tcBorders>
            <w:shd w:val="clear" w:color="auto" w:fill="D9E2F3" w:themeFill="accent5" w:themeFillTint="33"/>
          </w:tcPr>
          <w:p w14:paraId="1C190A68" w14:textId="77777777" w:rsidR="004A6854" w:rsidRPr="00302426" w:rsidRDefault="004A6854" w:rsidP="004A6854">
            <w:pPr>
              <w:ind w:left="317" w:hanging="317"/>
              <w:jc w:val="center"/>
              <w:rPr>
                <w:rFonts w:ascii="Arial Narrow" w:hAnsi="Arial Narrow" w:cs="Gautami"/>
                <w:i/>
                <w:iCs/>
              </w:rPr>
            </w:pPr>
          </w:p>
        </w:tc>
        <w:tc>
          <w:tcPr>
            <w:tcW w:w="5018" w:type="dxa"/>
            <w:tcBorders>
              <w:bottom w:val="single" w:sz="4" w:space="0" w:color="auto"/>
            </w:tcBorders>
          </w:tcPr>
          <w:p w14:paraId="07B0E7AA" w14:textId="7BA0C201" w:rsidR="004A6854" w:rsidRPr="00F75B6B" w:rsidRDefault="004A6854">
            <w:pPr>
              <w:pStyle w:val="ListParagraph"/>
              <w:numPr>
                <w:ilvl w:val="2"/>
                <w:numId w:val="20"/>
              </w:numPr>
              <w:rPr>
                <w:rFonts w:ascii="Arial Narrow" w:hAnsi="Arial Narrow" w:cs="Gautami"/>
              </w:rPr>
            </w:pPr>
            <w:r w:rsidRPr="00F75B6B">
              <w:rPr>
                <w:rFonts w:ascii="Arial Narrow" w:hAnsi="Arial Narrow" w:cs="Gautami"/>
              </w:rPr>
              <w:t xml:space="preserve">(Operational) </w:t>
            </w:r>
            <w:r w:rsidRPr="00F75B6B">
              <w:rPr>
                <w:rFonts w:ascii="Arial Narrow" w:eastAsia="Times New Roman" w:hAnsi="Arial Narrow" w:cs="Gautami"/>
                <w:kern w:val="3"/>
              </w:rPr>
              <w:t xml:space="preserve">on leading African countries to participate in the global updating and related testing of the 2008 SNA </w:t>
            </w:r>
            <w:proofErr w:type="spellStart"/>
            <w:r w:rsidRPr="00F75B6B">
              <w:rPr>
                <w:rFonts w:ascii="Arial Narrow" w:eastAsia="Times New Roman" w:hAnsi="Arial Narrow" w:cs="Gautami"/>
                <w:kern w:val="3"/>
              </w:rPr>
              <w:t>programme</w:t>
            </w:r>
            <w:proofErr w:type="spellEnd"/>
            <w:proofErr w:type="gramStart"/>
            <w:r w:rsidR="00741117">
              <w:rPr>
                <w:rFonts w:ascii="Arial Narrow" w:eastAsia="Times New Roman" w:hAnsi="Arial Narrow" w:cs="Gautami"/>
                <w:kern w:val="3"/>
              </w:rPr>
              <w:t>. .</w:t>
            </w:r>
            <w:proofErr w:type="gramEnd"/>
            <w:r w:rsidR="00741117">
              <w:rPr>
                <w:rFonts w:ascii="Arial Narrow" w:eastAsia="Times New Roman" w:hAnsi="Arial Narrow" w:cs="Gautami"/>
                <w:kern w:val="3"/>
              </w:rPr>
              <w:t xml:space="preserve"> </w:t>
            </w:r>
            <w:r w:rsidR="00741117" w:rsidRPr="00C86701">
              <w:rPr>
                <w:rFonts w:ascii="Arial Narrow" w:eastAsia="Times New Roman" w:hAnsi="Arial Narrow" w:cs="Gautami"/>
                <w:b/>
                <w:bCs/>
                <w:kern w:val="3"/>
                <w:sz w:val="16"/>
                <w:szCs w:val="16"/>
              </w:rPr>
              <w:t>(SDG 17.19,17.17)</w:t>
            </w:r>
          </w:p>
        </w:tc>
        <w:tc>
          <w:tcPr>
            <w:tcW w:w="1145" w:type="dxa"/>
            <w:tcBorders>
              <w:bottom w:val="single" w:sz="4" w:space="0" w:color="auto"/>
            </w:tcBorders>
          </w:tcPr>
          <w:p w14:paraId="28B41ADC" w14:textId="1FA446A4" w:rsidR="004A6854" w:rsidRPr="00302426" w:rsidRDefault="00395AD5" w:rsidP="004A6854">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207722F2"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44546A" w:themeFill="text2"/>
          </w:tcPr>
          <w:p w14:paraId="15845A29" w14:textId="77777777" w:rsidR="004A6854" w:rsidRPr="00302426" w:rsidRDefault="004A6854" w:rsidP="004A6854">
            <w:pPr>
              <w:rPr>
                <w:rFonts w:ascii="Arial Narrow" w:hAnsi="Arial Narrow" w:cs="Gautami"/>
              </w:rPr>
            </w:pPr>
          </w:p>
        </w:tc>
        <w:tc>
          <w:tcPr>
            <w:tcW w:w="679" w:type="dxa"/>
            <w:tcBorders>
              <w:bottom w:val="single" w:sz="4" w:space="0" w:color="auto"/>
            </w:tcBorders>
            <w:shd w:val="clear" w:color="auto" w:fill="auto"/>
          </w:tcPr>
          <w:p w14:paraId="11838BDF"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7E99AD98" w14:textId="77777777" w:rsidR="004A6854" w:rsidRPr="00302426" w:rsidRDefault="004A6854" w:rsidP="004A6854">
            <w:pPr>
              <w:rPr>
                <w:rFonts w:ascii="Arial Narrow" w:hAnsi="Arial Narrow" w:cs="Gautami"/>
              </w:rPr>
            </w:pPr>
          </w:p>
        </w:tc>
        <w:tc>
          <w:tcPr>
            <w:tcW w:w="906" w:type="dxa"/>
            <w:gridSpan w:val="2"/>
            <w:tcBorders>
              <w:bottom w:val="single" w:sz="4" w:space="0" w:color="auto"/>
            </w:tcBorders>
          </w:tcPr>
          <w:p w14:paraId="68A59A46" w14:textId="0A493FF9" w:rsidR="004A6854" w:rsidRPr="00302426" w:rsidRDefault="004A6854" w:rsidP="004A6854">
            <w:pPr>
              <w:rPr>
                <w:rFonts w:ascii="Arial Narrow" w:hAnsi="Arial Narrow" w:cs="Gautami"/>
              </w:rPr>
            </w:pPr>
            <w:r>
              <w:rPr>
                <w:rFonts w:ascii="Arial Narrow" w:hAnsi="Arial Narrow" w:cs="Gautami"/>
              </w:rPr>
              <w:t>10,000</w:t>
            </w:r>
          </w:p>
        </w:tc>
        <w:tc>
          <w:tcPr>
            <w:tcW w:w="900" w:type="dxa"/>
            <w:gridSpan w:val="2"/>
            <w:tcBorders>
              <w:bottom w:val="single" w:sz="4" w:space="0" w:color="auto"/>
            </w:tcBorders>
          </w:tcPr>
          <w:p w14:paraId="341C6B96" w14:textId="3727DA92" w:rsidR="004A6854" w:rsidRPr="00302426" w:rsidRDefault="004A6854" w:rsidP="004A6854">
            <w:pPr>
              <w:rPr>
                <w:rFonts w:ascii="Arial Narrow" w:hAnsi="Arial Narrow" w:cs="Gautami"/>
              </w:rPr>
            </w:pPr>
            <w:r>
              <w:rPr>
                <w:rFonts w:ascii="Arial Narrow" w:hAnsi="Arial Narrow" w:cs="Gautami"/>
              </w:rPr>
              <w:t>100,000</w:t>
            </w:r>
          </w:p>
        </w:tc>
        <w:tc>
          <w:tcPr>
            <w:tcW w:w="900" w:type="dxa"/>
            <w:gridSpan w:val="2"/>
            <w:tcBorders>
              <w:bottom w:val="single" w:sz="4" w:space="0" w:color="auto"/>
            </w:tcBorders>
          </w:tcPr>
          <w:p w14:paraId="41583282" w14:textId="0EF8E5D7" w:rsidR="004A6854" w:rsidRPr="00302426" w:rsidRDefault="004A6854" w:rsidP="004A6854">
            <w:pPr>
              <w:rPr>
                <w:rFonts w:ascii="Arial Narrow" w:hAnsi="Arial Narrow" w:cs="Gautami"/>
              </w:rPr>
            </w:pPr>
            <w:r>
              <w:rPr>
                <w:rFonts w:ascii="Arial Narrow" w:hAnsi="Arial Narrow" w:cs="Gautami"/>
              </w:rPr>
              <w:t>120,000</w:t>
            </w:r>
          </w:p>
        </w:tc>
        <w:tc>
          <w:tcPr>
            <w:tcW w:w="563" w:type="dxa"/>
            <w:tcBorders>
              <w:bottom w:val="single" w:sz="4" w:space="0" w:color="auto"/>
            </w:tcBorders>
          </w:tcPr>
          <w:p w14:paraId="6F9676F9" w14:textId="77777777" w:rsidR="004A6854" w:rsidRPr="00302426" w:rsidRDefault="004A6854" w:rsidP="004A6854">
            <w:pPr>
              <w:rPr>
                <w:rFonts w:ascii="Arial Narrow" w:hAnsi="Arial Narrow" w:cs="Gautami"/>
              </w:rPr>
            </w:pPr>
          </w:p>
        </w:tc>
      </w:tr>
      <w:tr w:rsidR="004A6854" w:rsidRPr="00302426" w14:paraId="351903FB" w14:textId="77777777" w:rsidTr="00872E94">
        <w:tc>
          <w:tcPr>
            <w:tcW w:w="2325" w:type="dxa"/>
            <w:tcBorders>
              <w:bottom w:val="single" w:sz="4" w:space="0" w:color="auto"/>
            </w:tcBorders>
            <w:shd w:val="clear" w:color="auto" w:fill="D9E2F3" w:themeFill="accent5" w:themeFillTint="33"/>
          </w:tcPr>
          <w:p w14:paraId="2BC8322E" w14:textId="77777777" w:rsidR="004A6854" w:rsidRPr="00302426" w:rsidRDefault="004A6854" w:rsidP="004A6854">
            <w:pPr>
              <w:ind w:left="317" w:hanging="317"/>
              <w:jc w:val="center"/>
              <w:rPr>
                <w:rFonts w:ascii="Arial Narrow" w:hAnsi="Arial Narrow" w:cs="Gautami"/>
                <w:i/>
                <w:iCs/>
              </w:rPr>
            </w:pPr>
          </w:p>
        </w:tc>
        <w:tc>
          <w:tcPr>
            <w:tcW w:w="5018" w:type="dxa"/>
            <w:tcBorders>
              <w:bottom w:val="single" w:sz="4" w:space="0" w:color="auto"/>
            </w:tcBorders>
          </w:tcPr>
          <w:p w14:paraId="3A39E8DA" w14:textId="35E01040" w:rsidR="004A6854" w:rsidRPr="00F75B6B" w:rsidRDefault="004A6854">
            <w:pPr>
              <w:pStyle w:val="ListParagraph"/>
              <w:numPr>
                <w:ilvl w:val="2"/>
                <w:numId w:val="20"/>
              </w:numPr>
              <w:rPr>
                <w:rFonts w:ascii="Arial Narrow" w:hAnsi="Arial Narrow" w:cs="Gautami"/>
              </w:rPr>
            </w:pPr>
            <w:r w:rsidRPr="00F75B6B">
              <w:rPr>
                <w:rFonts w:ascii="Arial Narrow" w:eastAsia="Times New Roman" w:hAnsi="Arial Narrow" w:cs="Gautami"/>
                <w:kern w:val="3"/>
              </w:rPr>
              <w:t xml:space="preserve"> (Operational) on consumer price index (CPI): data collection, compilation, and application</w:t>
            </w:r>
            <w:proofErr w:type="gramStart"/>
            <w:r w:rsidR="00741117">
              <w:rPr>
                <w:rFonts w:ascii="Arial Narrow" w:eastAsia="Times New Roman" w:hAnsi="Arial Narrow" w:cs="Gautami"/>
                <w:kern w:val="3"/>
              </w:rPr>
              <w:t>. .</w:t>
            </w:r>
            <w:proofErr w:type="gramEnd"/>
            <w:r w:rsidR="00741117">
              <w:rPr>
                <w:rFonts w:ascii="Arial Narrow" w:eastAsia="Times New Roman" w:hAnsi="Arial Narrow" w:cs="Gautami"/>
                <w:kern w:val="3"/>
              </w:rPr>
              <w:t xml:space="preserve"> </w:t>
            </w:r>
            <w:r w:rsidR="00741117">
              <w:rPr>
                <w:rFonts w:ascii="Arial Narrow" w:hAnsi="Arial Narrow" w:cs="Gautami"/>
              </w:rPr>
              <w:t>(</w:t>
            </w:r>
            <w:r w:rsidR="00741117" w:rsidRPr="00C86701">
              <w:rPr>
                <w:rFonts w:ascii="Arial Narrow" w:eastAsia="Times New Roman" w:hAnsi="Arial Narrow" w:cs="Gautami"/>
                <w:b/>
                <w:bCs/>
                <w:kern w:val="3"/>
                <w:sz w:val="16"/>
                <w:szCs w:val="16"/>
              </w:rPr>
              <w:t>SDG 17.19,17.17)</w:t>
            </w:r>
          </w:p>
        </w:tc>
        <w:tc>
          <w:tcPr>
            <w:tcW w:w="1145" w:type="dxa"/>
            <w:tcBorders>
              <w:bottom w:val="single" w:sz="4" w:space="0" w:color="auto"/>
            </w:tcBorders>
          </w:tcPr>
          <w:p w14:paraId="5AA6BA60" w14:textId="7C36CEFA" w:rsidR="004A6854" w:rsidRPr="00302426" w:rsidRDefault="00395AD5" w:rsidP="004A6854">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4948E425"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0C652F2B" w14:textId="77777777" w:rsidR="004A6854" w:rsidRPr="00302426" w:rsidRDefault="004A6854" w:rsidP="004A6854">
            <w:pPr>
              <w:rPr>
                <w:rFonts w:ascii="Arial Narrow" w:hAnsi="Arial Narrow" w:cs="Gautami"/>
              </w:rPr>
            </w:pPr>
          </w:p>
        </w:tc>
        <w:tc>
          <w:tcPr>
            <w:tcW w:w="679" w:type="dxa"/>
            <w:tcBorders>
              <w:bottom w:val="single" w:sz="4" w:space="0" w:color="auto"/>
            </w:tcBorders>
            <w:shd w:val="clear" w:color="auto" w:fill="auto"/>
          </w:tcPr>
          <w:p w14:paraId="20CF424A"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44546A" w:themeFill="text2"/>
          </w:tcPr>
          <w:p w14:paraId="4A2ED72A" w14:textId="77777777" w:rsidR="004A6854" w:rsidRPr="00302426" w:rsidRDefault="004A6854" w:rsidP="004A6854">
            <w:pPr>
              <w:rPr>
                <w:rFonts w:ascii="Arial Narrow" w:hAnsi="Arial Narrow" w:cs="Gautami"/>
              </w:rPr>
            </w:pPr>
          </w:p>
        </w:tc>
        <w:tc>
          <w:tcPr>
            <w:tcW w:w="906" w:type="dxa"/>
            <w:gridSpan w:val="2"/>
            <w:tcBorders>
              <w:bottom w:val="single" w:sz="4" w:space="0" w:color="auto"/>
            </w:tcBorders>
          </w:tcPr>
          <w:p w14:paraId="02014EA3" w14:textId="7D961190" w:rsidR="004A6854" w:rsidRPr="00302426" w:rsidRDefault="004A6854" w:rsidP="004A6854">
            <w:pPr>
              <w:rPr>
                <w:rFonts w:ascii="Arial Narrow" w:hAnsi="Arial Narrow" w:cs="Gautami"/>
              </w:rPr>
            </w:pPr>
            <w:r>
              <w:rPr>
                <w:rFonts w:ascii="Arial Narrow" w:hAnsi="Arial Narrow" w:cs="Gautami"/>
              </w:rPr>
              <w:t>10,000</w:t>
            </w:r>
          </w:p>
        </w:tc>
        <w:tc>
          <w:tcPr>
            <w:tcW w:w="900" w:type="dxa"/>
            <w:gridSpan w:val="2"/>
            <w:tcBorders>
              <w:bottom w:val="single" w:sz="4" w:space="0" w:color="auto"/>
            </w:tcBorders>
          </w:tcPr>
          <w:p w14:paraId="073277AB" w14:textId="012CC4D1" w:rsidR="004A6854" w:rsidRPr="00302426" w:rsidRDefault="004A6854" w:rsidP="004A6854">
            <w:pPr>
              <w:rPr>
                <w:rFonts w:ascii="Arial Narrow" w:hAnsi="Arial Narrow" w:cs="Gautami"/>
              </w:rPr>
            </w:pPr>
            <w:r>
              <w:rPr>
                <w:rFonts w:ascii="Arial Narrow" w:hAnsi="Arial Narrow" w:cs="Gautami"/>
              </w:rPr>
              <w:t>100,000</w:t>
            </w:r>
          </w:p>
        </w:tc>
        <w:tc>
          <w:tcPr>
            <w:tcW w:w="900" w:type="dxa"/>
            <w:gridSpan w:val="2"/>
            <w:tcBorders>
              <w:bottom w:val="single" w:sz="4" w:space="0" w:color="auto"/>
            </w:tcBorders>
          </w:tcPr>
          <w:p w14:paraId="3625944B" w14:textId="2D873103" w:rsidR="004A6854" w:rsidRPr="00302426" w:rsidRDefault="004A6854" w:rsidP="004A6854">
            <w:pPr>
              <w:rPr>
                <w:rFonts w:ascii="Arial Narrow" w:hAnsi="Arial Narrow" w:cs="Gautami"/>
              </w:rPr>
            </w:pPr>
            <w:r>
              <w:rPr>
                <w:rFonts w:ascii="Arial Narrow" w:hAnsi="Arial Narrow" w:cs="Gautami"/>
              </w:rPr>
              <w:t>120,000</w:t>
            </w:r>
          </w:p>
        </w:tc>
        <w:tc>
          <w:tcPr>
            <w:tcW w:w="563" w:type="dxa"/>
            <w:tcBorders>
              <w:bottom w:val="single" w:sz="4" w:space="0" w:color="auto"/>
            </w:tcBorders>
          </w:tcPr>
          <w:p w14:paraId="5AB6E26B" w14:textId="77777777" w:rsidR="004A6854" w:rsidRPr="00302426" w:rsidRDefault="004A6854" w:rsidP="004A6854">
            <w:pPr>
              <w:rPr>
                <w:rFonts w:ascii="Arial Narrow" w:hAnsi="Arial Narrow" w:cs="Gautami"/>
              </w:rPr>
            </w:pPr>
          </w:p>
        </w:tc>
      </w:tr>
      <w:tr w:rsidR="004A6854" w:rsidRPr="00302426" w14:paraId="0E309B83" w14:textId="77777777" w:rsidTr="00872E94">
        <w:trPr>
          <w:trHeight w:val="410"/>
        </w:trPr>
        <w:tc>
          <w:tcPr>
            <w:tcW w:w="2325" w:type="dxa"/>
            <w:tcBorders>
              <w:bottom w:val="single" w:sz="4" w:space="0" w:color="auto"/>
            </w:tcBorders>
            <w:shd w:val="clear" w:color="auto" w:fill="D9E2F3" w:themeFill="accent5" w:themeFillTint="33"/>
          </w:tcPr>
          <w:p w14:paraId="1BBA773F" w14:textId="77777777" w:rsidR="004A6854" w:rsidRPr="00302426" w:rsidRDefault="004A6854" w:rsidP="004A6854">
            <w:pPr>
              <w:ind w:left="317" w:hanging="317"/>
              <w:jc w:val="center"/>
              <w:rPr>
                <w:rFonts w:ascii="Arial Narrow" w:hAnsi="Arial Narrow" w:cs="Gautami"/>
                <w:i/>
                <w:iCs/>
              </w:rPr>
            </w:pPr>
          </w:p>
        </w:tc>
        <w:tc>
          <w:tcPr>
            <w:tcW w:w="5018" w:type="dxa"/>
            <w:tcBorders>
              <w:bottom w:val="single" w:sz="4" w:space="0" w:color="auto"/>
            </w:tcBorders>
          </w:tcPr>
          <w:p w14:paraId="5B7D752A" w14:textId="55B36C0C" w:rsidR="004A6854" w:rsidRPr="00F75B6B" w:rsidRDefault="004A6854">
            <w:pPr>
              <w:pStyle w:val="ListParagraph"/>
              <w:numPr>
                <w:ilvl w:val="2"/>
                <w:numId w:val="20"/>
              </w:numPr>
              <w:rPr>
                <w:rFonts w:ascii="Arial Narrow" w:eastAsia="Times New Roman" w:hAnsi="Arial Narrow" w:cs="Gautami"/>
                <w:kern w:val="3"/>
              </w:rPr>
            </w:pPr>
            <w:r w:rsidRPr="00F75B6B">
              <w:rPr>
                <w:rFonts w:ascii="Arial Narrow" w:eastAsia="Times New Roman" w:hAnsi="Arial Narrow" w:cs="Gautami"/>
                <w:kern w:val="3"/>
              </w:rPr>
              <w:t>(Operational) Development of a data science campus</w:t>
            </w:r>
            <w:r w:rsidR="00741117">
              <w:rPr>
                <w:rFonts w:ascii="Arial Narrow" w:eastAsia="Times New Roman" w:hAnsi="Arial Narrow" w:cs="Gautami"/>
                <w:kern w:val="3"/>
              </w:rPr>
              <w:t>.</w:t>
            </w:r>
            <w:r w:rsidR="00741117" w:rsidRPr="00F7689C">
              <w:rPr>
                <w:rFonts w:ascii="Arial Narrow" w:hAnsi="Arial Narrow" w:cs="Gautami"/>
                <w:b/>
                <w:bCs/>
              </w:rPr>
              <w:t xml:space="preserve"> </w:t>
            </w:r>
            <w:r w:rsidR="00741117" w:rsidRPr="00C86701">
              <w:rPr>
                <w:rFonts w:ascii="Arial Narrow" w:eastAsia="Times New Roman" w:hAnsi="Arial Narrow" w:cs="Gautami"/>
                <w:b/>
                <w:bCs/>
                <w:kern w:val="3"/>
                <w:sz w:val="16"/>
                <w:szCs w:val="16"/>
              </w:rPr>
              <w:t>SDG 17.19,17.17)</w:t>
            </w:r>
          </w:p>
        </w:tc>
        <w:tc>
          <w:tcPr>
            <w:tcW w:w="1145" w:type="dxa"/>
            <w:tcBorders>
              <w:bottom w:val="single" w:sz="4" w:space="0" w:color="auto"/>
            </w:tcBorders>
          </w:tcPr>
          <w:p w14:paraId="7704BED2" w14:textId="5DAF3F02" w:rsidR="004A6854" w:rsidRPr="00302426" w:rsidRDefault="00395AD5" w:rsidP="004A6854">
            <w:pPr>
              <w:jc w:val="center"/>
              <w:rPr>
                <w:rFonts w:ascii="Arial Narrow" w:hAnsi="Arial Narrow" w:cs="Gautami"/>
              </w:rPr>
            </w:pPr>
            <w:r>
              <w:rPr>
                <w:rFonts w:ascii="Arial Narrow" w:hAnsi="Arial Narrow" w:cs="Gautami"/>
              </w:rPr>
              <w:t>1</w:t>
            </w:r>
          </w:p>
        </w:tc>
        <w:tc>
          <w:tcPr>
            <w:tcW w:w="679" w:type="dxa"/>
            <w:tcBorders>
              <w:bottom w:val="single" w:sz="4" w:space="0" w:color="auto"/>
            </w:tcBorders>
            <w:shd w:val="clear" w:color="auto" w:fill="auto"/>
          </w:tcPr>
          <w:p w14:paraId="0C197414"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auto"/>
          </w:tcPr>
          <w:p w14:paraId="4786EB6C" w14:textId="77777777" w:rsidR="004A6854" w:rsidRPr="00302426" w:rsidRDefault="004A6854" w:rsidP="004A6854">
            <w:pPr>
              <w:rPr>
                <w:rFonts w:ascii="Arial Narrow" w:hAnsi="Arial Narrow" w:cs="Gautami"/>
              </w:rPr>
            </w:pPr>
          </w:p>
        </w:tc>
        <w:tc>
          <w:tcPr>
            <w:tcW w:w="679" w:type="dxa"/>
            <w:tcBorders>
              <w:bottom w:val="single" w:sz="4" w:space="0" w:color="auto"/>
            </w:tcBorders>
            <w:shd w:val="clear" w:color="auto" w:fill="auto"/>
          </w:tcPr>
          <w:p w14:paraId="1E026501" w14:textId="77777777" w:rsidR="004A6854" w:rsidRPr="00302426" w:rsidRDefault="004A6854" w:rsidP="004A6854">
            <w:pPr>
              <w:rPr>
                <w:rFonts w:ascii="Arial Narrow" w:hAnsi="Arial Narrow" w:cs="Gautami"/>
              </w:rPr>
            </w:pPr>
          </w:p>
        </w:tc>
        <w:tc>
          <w:tcPr>
            <w:tcW w:w="680" w:type="dxa"/>
            <w:tcBorders>
              <w:bottom w:val="single" w:sz="4" w:space="0" w:color="auto"/>
            </w:tcBorders>
            <w:shd w:val="clear" w:color="auto" w:fill="44546A" w:themeFill="text2"/>
          </w:tcPr>
          <w:p w14:paraId="5CE997E0" w14:textId="77777777" w:rsidR="004A6854" w:rsidRPr="00302426" w:rsidRDefault="004A6854" w:rsidP="004A6854">
            <w:pPr>
              <w:rPr>
                <w:rFonts w:ascii="Arial Narrow" w:hAnsi="Arial Narrow" w:cs="Gautami"/>
              </w:rPr>
            </w:pPr>
          </w:p>
        </w:tc>
        <w:tc>
          <w:tcPr>
            <w:tcW w:w="906" w:type="dxa"/>
            <w:gridSpan w:val="2"/>
            <w:tcBorders>
              <w:bottom w:val="single" w:sz="4" w:space="0" w:color="auto"/>
            </w:tcBorders>
          </w:tcPr>
          <w:p w14:paraId="08745547" w14:textId="36700494" w:rsidR="004A6854" w:rsidRPr="00302426" w:rsidRDefault="004A6854" w:rsidP="004A6854">
            <w:pPr>
              <w:rPr>
                <w:rFonts w:ascii="Arial Narrow" w:hAnsi="Arial Narrow" w:cs="Gautami"/>
              </w:rPr>
            </w:pPr>
            <w:r>
              <w:rPr>
                <w:rFonts w:ascii="Arial Narrow" w:hAnsi="Arial Narrow" w:cs="Gautami"/>
              </w:rPr>
              <w:t>10,000</w:t>
            </w:r>
          </w:p>
        </w:tc>
        <w:tc>
          <w:tcPr>
            <w:tcW w:w="900" w:type="dxa"/>
            <w:gridSpan w:val="2"/>
            <w:tcBorders>
              <w:bottom w:val="single" w:sz="4" w:space="0" w:color="auto"/>
            </w:tcBorders>
          </w:tcPr>
          <w:p w14:paraId="71F843A8" w14:textId="026C617F" w:rsidR="004A6854" w:rsidRPr="00302426" w:rsidRDefault="004A6854" w:rsidP="004A6854">
            <w:pPr>
              <w:rPr>
                <w:rFonts w:ascii="Arial Narrow" w:hAnsi="Arial Narrow" w:cs="Gautami"/>
              </w:rPr>
            </w:pPr>
            <w:r>
              <w:rPr>
                <w:rFonts w:ascii="Arial Narrow" w:hAnsi="Arial Narrow" w:cs="Gautami"/>
              </w:rPr>
              <w:t>100,000</w:t>
            </w:r>
          </w:p>
        </w:tc>
        <w:tc>
          <w:tcPr>
            <w:tcW w:w="900" w:type="dxa"/>
            <w:gridSpan w:val="2"/>
            <w:tcBorders>
              <w:bottom w:val="single" w:sz="4" w:space="0" w:color="auto"/>
            </w:tcBorders>
          </w:tcPr>
          <w:p w14:paraId="5C486D14" w14:textId="12E4F817" w:rsidR="004A6854" w:rsidRPr="00302426" w:rsidRDefault="004A6854" w:rsidP="004A6854">
            <w:pPr>
              <w:rPr>
                <w:rFonts w:ascii="Arial Narrow" w:hAnsi="Arial Narrow" w:cs="Gautami"/>
              </w:rPr>
            </w:pPr>
            <w:r>
              <w:rPr>
                <w:rFonts w:ascii="Arial Narrow" w:hAnsi="Arial Narrow" w:cs="Gautami"/>
              </w:rPr>
              <w:t>120,000</w:t>
            </w:r>
          </w:p>
        </w:tc>
        <w:tc>
          <w:tcPr>
            <w:tcW w:w="563" w:type="dxa"/>
            <w:tcBorders>
              <w:bottom w:val="single" w:sz="4" w:space="0" w:color="auto"/>
            </w:tcBorders>
          </w:tcPr>
          <w:p w14:paraId="618D8B94" w14:textId="77777777" w:rsidR="004A6854" w:rsidRPr="00302426" w:rsidRDefault="004A6854" w:rsidP="004A6854">
            <w:pPr>
              <w:rPr>
                <w:rFonts w:ascii="Arial Narrow" w:hAnsi="Arial Narrow" w:cs="Gautami"/>
              </w:rPr>
            </w:pPr>
          </w:p>
        </w:tc>
      </w:tr>
      <w:tr w:rsidR="004A6854" w:rsidRPr="00302426" w14:paraId="70B11311" w14:textId="77777777" w:rsidTr="00D42D65">
        <w:tc>
          <w:tcPr>
            <w:tcW w:w="14475" w:type="dxa"/>
            <w:gridSpan w:val="14"/>
            <w:shd w:val="clear" w:color="auto" w:fill="E2EFD9" w:themeFill="accent6" w:themeFillTint="33"/>
          </w:tcPr>
          <w:p w14:paraId="79CAB5E5" w14:textId="77777777" w:rsidR="004A6854" w:rsidRPr="00302426" w:rsidRDefault="004A6854" w:rsidP="004A6854">
            <w:pPr>
              <w:ind w:left="317" w:hanging="317"/>
              <w:jc w:val="center"/>
              <w:rPr>
                <w:rFonts w:ascii="Arial Narrow" w:hAnsi="Arial Narrow" w:cs="Gautami"/>
                <w:b/>
                <w:bCs/>
                <w:i/>
              </w:rPr>
            </w:pPr>
            <w:r w:rsidRPr="00302426">
              <w:rPr>
                <w:rFonts w:ascii="Arial Narrow" w:hAnsi="Arial Narrow" w:cs="Gautami"/>
                <w:b/>
                <w:bCs/>
                <w:i/>
              </w:rPr>
              <w:t>Additional narratives for each planned result/outcome</w:t>
            </w:r>
          </w:p>
        </w:tc>
      </w:tr>
      <w:tr w:rsidR="004A6854" w:rsidRPr="00302426" w14:paraId="1B79D9F7" w14:textId="77777777" w:rsidTr="00D42D65">
        <w:trPr>
          <w:trHeight w:val="2017"/>
        </w:trPr>
        <w:tc>
          <w:tcPr>
            <w:tcW w:w="2325" w:type="dxa"/>
            <w:shd w:val="clear" w:color="auto" w:fill="D9E2F3" w:themeFill="accent5" w:themeFillTint="33"/>
          </w:tcPr>
          <w:p w14:paraId="54355D33" w14:textId="77777777" w:rsidR="004A6854" w:rsidRPr="00302426" w:rsidRDefault="004A6854">
            <w:pPr>
              <w:pStyle w:val="ListParagraph"/>
              <w:numPr>
                <w:ilvl w:val="0"/>
                <w:numId w:val="20"/>
              </w:numPr>
              <w:ind w:left="317" w:hanging="317"/>
              <w:rPr>
                <w:rFonts w:ascii="Arial Narrow" w:eastAsia="Times New Roman" w:hAnsi="Arial Narrow" w:cs="Gautami"/>
                <w:i/>
                <w:iCs/>
              </w:rPr>
            </w:pPr>
            <w:r w:rsidRPr="00302426">
              <w:rPr>
                <w:rFonts w:ascii="Arial Narrow" w:eastAsia="Times New Roman" w:hAnsi="Arial Narrow" w:cs="Gautami"/>
                <w:b/>
                <w:bCs/>
                <w:i/>
                <w:iCs/>
              </w:rPr>
              <w:lastRenderedPageBreak/>
              <w:t>Target countries/</w:t>
            </w:r>
            <w:proofErr w:type="spellStart"/>
            <w:r w:rsidRPr="00302426">
              <w:rPr>
                <w:rFonts w:ascii="Arial Narrow" w:eastAsia="Times New Roman" w:hAnsi="Arial Narrow" w:cs="Gautami"/>
                <w:b/>
                <w:bCs/>
                <w:i/>
                <w:iCs/>
              </w:rPr>
              <w:t>instituions</w:t>
            </w:r>
            <w:proofErr w:type="spellEnd"/>
            <w:r w:rsidRPr="00302426">
              <w:rPr>
                <w:rFonts w:ascii="Arial Narrow" w:eastAsia="Times New Roman" w:hAnsi="Arial Narrow" w:cs="Gautami"/>
                <w:b/>
                <w:bCs/>
                <w:i/>
                <w:iCs/>
              </w:rPr>
              <w:t>/sub-regions</w:t>
            </w:r>
          </w:p>
        </w:tc>
        <w:tc>
          <w:tcPr>
            <w:tcW w:w="12150" w:type="dxa"/>
            <w:gridSpan w:val="13"/>
          </w:tcPr>
          <w:p w14:paraId="67A157DA" w14:textId="77777777" w:rsidR="004A6854" w:rsidRPr="00680FBB" w:rsidRDefault="004A6854">
            <w:pPr>
              <w:pStyle w:val="ListParagraph"/>
              <w:numPr>
                <w:ilvl w:val="0"/>
                <w:numId w:val="21"/>
              </w:numPr>
              <w:rPr>
                <w:rFonts w:ascii="Arial Narrow" w:eastAsia="Times New Roman" w:hAnsi="Arial Narrow" w:cs="Gautami"/>
              </w:rPr>
            </w:pPr>
            <w:r w:rsidRPr="00680FBB">
              <w:rPr>
                <w:rFonts w:ascii="Arial Narrow" w:eastAsia="Times New Roman" w:hAnsi="Arial Narrow" w:cs="Gautami"/>
              </w:rPr>
              <w:t xml:space="preserve">Technical or online assistance and advisory services on GDP Rebasing </w:t>
            </w:r>
            <w:proofErr w:type="spellStart"/>
            <w:proofErr w:type="gramStart"/>
            <w:r w:rsidRPr="00680FBB">
              <w:rPr>
                <w:rFonts w:ascii="Arial Narrow" w:eastAsia="Times New Roman" w:hAnsi="Arial Narrow" w:cs="Gautami"/>
              </w:rPr>
              <w:t>programme</w:t>
            </w:r>
            <w:proofErr w:type="spellEnd"/>
            <w:r w:rsidRPr="00680FBB">
              <w:rPr>
                <w:rFonts w:ascii="Arial Narrow" w:eastAsia="Times New Roman" w:hAnsi="Arial Narrow" w:cs="Gautami"/>
              </w:rPr>
              <w:t xml:space="preserve"> :</w:t>
            </w:r>
            <w:proofErr w:type="gramEnd"/>
            <w:r w:rsidRPr="00680FBB">
              <w:rPr>
                <w:rFonts w:ascii="Arial Narrow" w:eastAsia="Times New Roman" w:hAnsi="Arial Narrow" w:cs="Gautami"/>
              </w:rPr>
              <w:t xml:space="preserve"> Republic of the Congo, Democratic Republic of the Congo, Eswatini, Gabon, </w:t>
            </w:r>
            <w:r w:rsidRPr="00680FBB">
              <w:rPr>
                <w:rFonts w:ascii="Arial Narrow" w:hAnsi="Arial Narrow" w:cs="Gautami"/>
              </w:rPr>
              <w:t>Sao Tome and Principe.</w:t>
            </w:r>
          </w:p>
          <w:p w14:paraId="10D1C306" w14:textId="77777777" w:rsidR="004A6854" w:rsidRPr="00680FBB" w:rsidRDefault="004A6854">
            <w:pPr>
              <w:pStyle w:val="ListParagraph"/>
              <w:numPr>
                <w:ilvl w:val="0"/>
                <w:numId w:val="21"/>
              </w:numPr>
              <w:rPr>
                <w:rFonts w:ascii="Arial Narrow" w:eastAsia="Times New Roman" w:hAnsi="Arial Narrow" w:cs="Gautami"/>
              </w:rPr>
            </w:pPr>
            <w:r w:rsidRPr="00680FBB">
              <w:rPr>
                <w:rFonts w:ascii="Arial Narrow" w:eastAsia="Times New Roman" w:hAnsi="Arial Narrow" w:cs="Gautami"/>
                <w:kern w:val="3"/>
              </w:rPr>
              <w:t xml:space="preserve">Leading African countries to participate in the global updating and related testing of the 2008 SNA </w:t>
            </w:r>
            <w:proofErr w:type="spellStart"/>
            <w:r w:rsidRPr="00680FBB">
              <w:rPr>
                <w:rFonts w:ascii="Arial Narrow" w:eastAsia="Times New Roman" w:hAnsi="Arial Narrow" w:cs="Gautami"/>
                <w:kern w:val="3"/>
              </w:rPr>
              <w:t>programme</w:t>
            </w:r>
            <w:proofErr w:type="spellEnd"/>
            <w:r w:rsidRPr="00680FBB">
              <w:rPr>
                <w:rFonts w:ascii="Arial Narrow" w:eastAsia="Times New Roman" w:hAnsi="Arial Narrow" w:cs="Gautami"/>
                <w:kern w:val="3"/>
              </w:rPr>
              <w:t>: All countries</w:t>
            </w:r>
          </w:p>
          <w:p w14:paraId="5BA18B40" w14:textId="77777777" w:rsidR="004A6854" w:rsidRPr="00680FBB" w:rsidRDefault="004A6854">
            <w:pPr>
              <w:pStyle w:val="ListParagraph"/>
              <w:numPr>
                <w:ilvl w:val="0"/>
                <w:numId w:val="21"/>
              </w:numPr>
              <w:rPr>
                <w:rFonts w:ascii="Arial Narrow" w:eastAsia="Times New Roman" w:hAnsi="Arial Narrow" w:cs="Gautami"/>
              </w:rPr>
            </w:pPr>
            <w:r w:rsidRPr="00680FBB">
              <w:rPr>
                <w:rFonts w:ascii="Arial Narrow" w:eastAsia="Times New Roman" w:hAnsi="Arial Narrow" w:cs="Gautami"/>
                <w:kern w:val="3"/>
              </w:rPr>
              <w:t>Development of supply-use tables (SUTs), intra-regional input-output table (IOT) and trade-in-value-added (</w:t>
            </w:r>
            <w:proofErr w:type="spellStart"/>
            <w:r w:rsidRPr="00680FBB">
              <w:rPr>
                <w:rFonts w:ascii="Arial Narrow" w:eastAsia="Times New Roman" w:hAnsi="Arial Narrow" w:cs="Gautami"/>
                <w:kern w:val="3"/>
              </w:rPr>
              <w:t>TiVA</w:t>
            </w:r>
            <w:proofErr w:type="spellEnd"/>
            <w:r w:rsidRPr="00680FBB">
              <w:rPr>
                <w:rFonts w:ascii="Arial Narrow" w:eastAsia="Times New Roman" w:hAnsi="Arial Narrow" w:cs="Gautami"/>
                <w:kern w:val="3"/>
              </w:rPr>
              <w:t xml:space="preserve">) model: </w:t>
            </w:r>
            <w:r w:rsidRPr="00680FBB">
              <w:rPr>
                <w:rFonts w:ascii="Arial Narrow" w:eastAsia="Times New Roman" w:hAnsi="Arial Narrow" w:cs="Gautami"/>
              </w:rPr>
              <w:t>Eswatini, Namibia and all countries with SUT available</w:t>
            </w:r>
          </w:p>
          <w:p w14:paraId="2BBF1B86" w14:textId="77777777" w:rsidR="004A6854" w:rsidRPr="00680FBB" w:rsidRDefault="004A6854">
            <w:pPr>
              <w:pStyle w:val="ListParagraph"/>
              <w:numPr>
                <w:ilvl w:val="0"/>
                <w:numId w:val="21"/>
              </w:numPr>
              <w:rPr>
                <w:rFonts w:ascii="Arial Narrow" w:eastAsia="Times New Roman" w:hAnsi="Arial Narrow" w:cs="Gautami"/>
              </w:rPr>
            </w:pPr>
            <w:proofErr w:type="spellStart"/>
            <w:r w:rsidRPr="00680FBB">
              <w:rPr>
                <w:rFonts w:ascii="Arial Narrow" w:eastAsia="Times New Roman" w:hAnsi="Arial Narrow" w:cs="Gautami"/>
              </w:rPr>
              <w:t>TiVA</w:t>
            </w:r>
            <w:proofErr w:type="spellEnd"/>
            <w:r w:rsidRPr="00680FBB">
              <w:rPr>
                <w:rFonts w:ascii="Arial Narrow" w:eastAsia="Times New Roman" w:hAnsi="Arial Narrow" w:cs="Gautami"/>
              </w:rPr>
              <w:t xml:space="preserve"> project, technical assistance, and advisory services: Cameroon, Cote d’Ivoire, Egypt, Nigeria, and Senegal.</w:t>
            </w:r>
          </w:p>
          <w:p w14:paraId="5BAA9868" w14:textId="77777777" w:rsidR="004A6854" w:rsidRPr="00680FBB" w:rsidRDefault="004A6854">
            <w:pPr>
              <w:pStyle w:val="ListParagraph"/>
              <w:numPr>
                <w:ilvl w:val="0"/>
                <w:numId w:val="21"/>
              </w:numPr>
              <w:rPr>
                <w:rFonts w:ascii="Arial Narrow" w:eastAsia="Times New Roman" w:hAnsi="Arial Narrow" w:cs="Gautami"/>
              </w:rPr>
            </w:pPr>
            <w:r w:rsidRPr="00680FBB">
              <w:rPr>
                <w:rFonts w:ascii="Arial Narrow" w:eastAsia="Times New Roman" w:hAnsi="Arial Narrow" w:cs="Gautami"/>
                <w:kern w:val="3"/>
              </w:rPr>
              <w:t xml:space="preserve">Consumer price index (CPI): </w:t>
            </w:r>
            <w:r w:rsidRPr="00680FBB">
              <w:rPr>
                <w:rFonts w:ascii="Arial Narrow" w:eastAsia="Times New Roman" w:hAnsi="Arial Narrow" w:cs="Gautami"/>
                <w:kern w:val="3"/>
              </w:rPr>
              <w:tab/>
              <w:t>All countries</w:t>
            </w:r>
          </w:p>
          <w:p w14:paraId="6C51AAFB" w14:textId="77777777" w:rsidR="004A6854" w:rsidRDefault="004A6854">
            <w:pPr>
              <w:pStyle w:val="ListParagraph"/>
              <w:numPr>
                <w:ilvl w:val="0"/>
                <w:numId w:val="21"/>
              </w:numPr>
              <w:rPr>
                <w:rFonts w:ascii="Arial Narrow" w:eastAsia="Times New Roman" w:hAnsi="Arial Narrow" w:cs="Gautami"/>
              </w:rPr>
            </w:pPr>
            <w:r w:rsidRPr="003E4510">
              <w:rPr>
                <w:rFonts w:ascii="Arial Narrow" w:eastAsia="Times New Roman" w:hAnsi="Arial Narrow" w:cs="Gautami"/>
              </w:rPr>
              <w:t xml:space="preserve">Support supply and uses tables </w:t>
            </w:r>
            <w:proofErr w:type="gramStart"/>
            <w:r w:rsidRPr="003E4510">
              <w:rPr>
                <w:rFonts w:ascii="Arial Narrow" w:eastAsia="Times New Roman" w:hAnsi="Arial Narrow" w:cs="Gautami"/>
              </w:rPr>
              <w:t>( SUTs</w:t>
            </w:r>
            <w:proofErr w:type="gramEnd"/>
            <w:r w:rsidRPr="003E4510">
              <w:rPr>
                <w:rFonts w:ascii="Arial Narrow" w:eastAsia="Times New Roman" w:hAnsi="Arial Narrow" w:cs="Gautami"/>
              </w:rPr>
              <w:t>) and Trade in value added (</w:t>
            </w:r>
            <w:proofErr w:type="spellStart"/>
            <w:r w:rsidRPr="003E4510">
              <w:rPr>
                <w:rFonts w:ascii="Arial Narrow" w:eastAsia="Times New Roman" w:hAnsi="Arial Narrow" w:cs="Gautami"/>
              </w:rPr>
              <w:t>TiVA</w:t>
            </w:r>
            <w:proofErr w:type="spellEnd"/>
            <w:r w:rsidRPr="003E4510">
              <w:rPr>
                <w:rFonts w:ascii="Arial Narrow" w:eastAsia="Times New Roman" w:hAnsi="Arial Narrow" w:cs="Gautami"/>
              </w:rPr>
              <w:t>) compilation : OECD and WTO; and Office for National Statistics, UK will contribute to technical assistance activities</w:t>
            </w:r>
          </w:p>
          <w:p w14:paraId="2681B040" w14:textId="77777777" w:rsidR="004A6854" w:rsidRDefault="004A6854">
            <w:pPr>
              <w:pStyle w:val="ListParagraph"/>
              <w:numPr>
                <w:ilvl w:val="0"/>
                <w:numId w:val="21"/>
              </w:numPr>
              <w:rPr>
                <w:rFonts w:ascii="Arial Narrow" w:eastAsia="Times New Roman" w:hAnsi="Arial Narrow" w:cs="Gautami"/>
              </w:rPr>
            </w:pPr>
            <w:r w:rsidRPr="003E4510">
              <w:rPr>
                <w:rFonts w:ascii="Arial Narrow" w:eastAsia="Times New Roman" w:hAnsi="Arial Narrow" w:cs="Gautami"/>
              </w:rPr>
              <w:t xml:space="preserve">CPI data collection:  with partners to provide technical expertise and share practical experiences (INSEE France, ONS UK, </w:t>
            </w:r>
            <w:proofErr w:type="spellStart"/>
            <w:r w:rsidRPr="003E4510">
              <w:rPr>
                <w:rFonts w:ascii="Arial Narrow" w:eastAsia="Times New Roman" w:hAnsi="Arial Narrow" w:cs="Gautami"/>
              </w:rPr>
              <w:t>SurveyCTO</w:t>
            </w:r>
            <w:proofErr w:type="spellEnd"/>
            <w:r w:rsidRPr="003E4510">
              <w:rPr>
                <w:rFonts w:ascii="Arial Narrow" w:eastAsia="Times New Roman" w:hAnsi="Arial Narrow" w:cs="Gautami"/>
              </w:rPr>
              <w:t xml:space="preserve">, Global Partnership) </w:t>
            </w:r>
          </w:p>
          <w:p w14:paraId="2D8D2965" w14:textId="5A1232AF" w:rsidR="004A6854" w:rsidRPr="00680FBB" w:rsidRDefault="004A6854">
            <w:pPr>
              <w:pStyle w:val="ListParagraph"/>
              <w:numPr>
                <w:ilvl w:val="0"/>
                <w:numId w:val="21"/>
              </w:numPr>
              <w:rPr>
                <w:rFonts w:ascii="Arial Narrow" w:eastAsia="Times New Roman" w:hAnsi="Arial Narrow" w:cs="Gautami"/>
              </w:rPr>
            </w:pPr>
            <w:r w:rsidRPr="003E4510">
              <w:rPr>
                <w:rFonts w:ascii="Arial Narrow" w:eastAsia="Times New Roman" w:hAnsi="Arial Narrow" w:cs="Gautami"/>
              </w:rPr>
              <w:t xml:space="preserve">GDP rebasing and updating </w:t>
            </w:r>
            <w:proofErr w:type="spellStart"/>
            <w:r w:rsidRPr="003E4510">
              <w:rPr>
                <w:rFonts w:ascii="Arial Narrow" w:eastAsia="Times New Roman" w:hAnsi="Arial Narrow" w:cs="Gautami"/>
              </w:rPr>
              <w:t>programme</w:t>
            </w:r>
            <w:proofErr w:type="spellEnd"/>
            <w:r w:rsidRPr="003E4510">
              <w:rPr>
                <w:rFonts w:ascii="Arial Narrow" w:eastAsia="Times New Roman" w:hAnsi="Arial Narrow" w:cs="Gautami"/>
              </w:rPr>
              <w:t xml:space="preserve"> of SNA: AFRISTAT, AfDB, IMF, RECS, UNSD and World Bank and countries will be coordinating the intervention of different partners. </w:t>
            </w:r>
          </w:p>
        </w:tc>
      </w:tr>
      <w:bookmarkEnd w:id="2"/>
    </w:tbl>
    <w:p w14:paraId="1B695B5F" w14:textId="04EA54AA" w:rsidR="00AE2BEE" w:rsidRDefault="00AE2BEE"/>
    <w:p w14:paraId="2CBEA638" w14:textId="31B4C07A" w:rsidR="003B28A7" w:rsidRDefault="003B28A7"/>
    <w:p w14:paraId="7E48CF93" w14:textId="4A5030A4" w:rsidR="003B28A7" w:rsidRDefault="003B28A7"/>
    <w:tbl>
      <w:tblPr>
        <w:tblStyle w:val="TableGrid"/>
        <w:tblW w:w="14567" w:type="dxa"/>
        <w:tblInd w:w="-113" w:type="dxa"/>
        <w:tblLayout w:type="fixed"/>
        <w:tblLook w:val="04A0" w:firstRow="1" w:lastRow="0" w:firstColumn="1" w:lastColumn="0" w:noHBand="0" w:noVBand="1"/>
      </w:tblPr>
      <w:tblGrid>
        <w:gridCol w:w="2178"/>
        <w:gridCol w:w="5018"/>
        <w:gridCol w:w="1145"/>
        <w:gridCol w:w="679"/>
        <w:gridCol w:w="680"/>
        <w:gridCol w:w="679"/>
        <w:gridCol w:w="680"/>
        <w:gridCol w:w="780"/>
        <w:gridCol w:w="885"/>
        <w:gridCol w:w="992"/>
        <w:gridCol w:w="851"/>
      </w:tblGrid>
      <w:tr w:rsidR="003B28A7" w:rsidRPr="00302426" w14:paraId="0394623F" w14:textId="77777777" w:rsidTr="00F9073B">
        <w:trPr>
          <w:trHeight w:val="497"/>
        </w:trPr>
        <w:tc>
          <w:tcPr>
            <w:tcW w:w="2178" w:type="dxa"/>
            <w:tcBorders>
              <w:bottom w:val="single" w:sz="4" w:space="0" w:color="auto"/>
            </w:tcBorders>
            <w:shd w:val="clear" w:color="auto" w:fill="D9E2F3" w:themeFill="accent5" w:themeFillTint="33"/>
          </w:tcPr>
          <w:p w14:paraId="74A3FBBD" w14:textId="77777777" w:rsidR="003B28A7" w:rsidRPr="00302426" w:rsidRDefault="003B28A7" w:rsidP="003B28A7">
            <w:pPr>
              <w:pStyle w:val="ListParagraph"/>
              <w:numPr>
                <w:ilvl w:val="0"/>
                <w:numId w:val="1"/>
              </w:numPr>
              <w:spacing w:line="240" w:lineRule="auto"/>
              <w:ind w:left="317" w:hanging="317"/>
              <w:rPr>
                <w:rFonts w:ascii="Arial Narrow" w:hAnsi="Arial Narrow" w:cs="Gautami"/>
                <w:b/>
                <w:bCs/>
                <w:i/>
                <w:iCs/>
              </w:rPr>
            </w:pPr>
            <w:bookmarkStart w:id="4" w:name="_Hlk161647229"/>
            <w:r w:rsidRPr="00302426">
              <w:rPr>
                <w:rFonts w:ascii="Arial Narrow" w:hAnsi="Arial Narrow" w:cs="Gautami"/>
                <w:b/>
                <w:bCs/>
                <w:i/>
                <w:iCs/>
              </w:rPr>
              <w:t>Planned result area 1/Outcome</w:t>
            </w:r>
          </w:p>
        </w:tc>
        <w:tc>
          <w:tcPr>
            <w:tcW w:w="12389" w:type="dxa"/>
            <w:gridSpan w:val="10"/>
            <w:tcBorders>
              <w:bottom w:val="single" w:sz="4" w:space="0" w:color="auto"/>
            </w:tcBorders>
          </w:tcPr>
          <w:p w14:paraId="51FD7593" w14:textId="24CE7C8C" w:rsidR="003B28A7" w:rsidRPr="00302426" w:rsidRDefault="003B28A7" w:rsidP="00F9073B">
            <w:pPr>
              <w:pStyle w:val="Default"/>
              <w:rPr>
                <w:rFonts w:ascii="Arial Narrow" w:hAnsi="Arial Narrow" w:cs="Gautami"/>
                <w:color w:val="auto"/>
                <w:sz w:val="22"/>
                <w:szCs w:val="22"/>
              </w:rPr>
            </w:pPr>
            <w:r w:rsidRPr="00302426">
              <w:rPr>
                <w:rFonts w:ascii="Arial Narrow" w:hAnsi="Arial Narrow" w:cs="Gautami"/>
                <w:b/>
                <w:bCs/>
                <w:color w:val="auto"/>
                <w:sz w:val="22"/>
                <w:szCs w:val="22"/>
              </w:rPr>
              <w:t>RA</w:t>
            </w:r>
            <w:r>
              <w:rPr>
                <w:rFonts w:ascii="Arial Narrow" w:hAnsi="Arial Narrow" w:cs="Gautami"/>
                <w:b/>
                <w:bCs/>
                <w:color w:val="auto"/>
                <w:sz w:val="22"/>
                <w:szCs w:val="22"/>
              </w:rPr>
              <w:t>4</w:t>
            </w:r>
            <w:r w:rsidRPr="00302426">
              <w:rPr>
                <w:rFonts w:ascii="Arial Narrow" w:hAnsi="Arial Narrow" w:cs="Gautami"/>
                <w:color w:val="auto"/>
                <w:sz w:val="22"/>
                <w:szCs w:val="22"/>
              </w:rPr>
              <w:t xml:space="preserve"> Increased visibility through civil registration and good legal identity</w:t>
            </w:r>
          </w:p>
        </w:tc>
      </w:tr>
      <w:tr w:rsidR="003B28A7" w:rsidRPr="00302426" w14:paraId="28656151" w14:textId="77777777" w:rsidTr="00F9073B">
        <w:tc>
          <w:tcPr>
            <w:tcW w:w="2178" w:type="dxa"/>
            <w:shd w:val="clear" w:color="auto" w:fill="D9E2F3" w:themeFill="accent5" w:themeFillTint="33"/>
          </w:tcPr>
          <w:p w14:paraId="6E89B631" w14:textId="77777777" w:rsidR="003B28A7" w:rsidRDefault="003B28A7" w:rsidP="003B28A7">
            <w:pPr>
              <w:pStyle w:val="ListParagraph"/>
              <w:numPr>
                <w:ilvl w:val="0"/>
                <w:numId w:val="1"/>
              </w:numPr>
              <w:spacing w:line="240" w:lineRule="auto"/>
              <w:ind w:left="317" w:hanging="317"/>
              <w:rPr>
                <w:rFonts w:ascii="Arial Narrow" w:hAnsi="Arial Narrow" w:cs="Gautami"/>
                <w:b/>
                <w:bCs/>
                <w:i/>
                <w:iCs/>
              </w:rPr>
            </w:pPr>
            <w:r w:rsidRPr="00302426">
              <w:rPr>
                <w:rFonts w:ascii="Arial Narrow" w:hAnsi="Arial Narrow" w:cs="Gautami"/>
                <w:b/>
                <w:bCs/>
                <w:i/>
                <w:iCs/>
              </w:rPr>
              <w:t>Indicator of Achievement (</w:t>
            </w:r>
            <w:proofErr w:type="spellStart"/>
            <w:r w:rsidRPr="00302426">
              <w:rPr>
                <w:rFonts w:ascii="Arial Narrow" w:hAnsi="Arial Narrow" w:cs="Gautami"/>
                <w:b/>
                <w:bCs/>
                <w:i/>
                <w:iCs/>
              </w:rPr>
              <w:t>IoA</w:t>
            </w:r>
            <w:proofErr w:type="spellEnd"/>
            <w:r w:rsidRPr="00302426">
              <w:rPr>
                <w:rFonts w:ascii="Arial Narrow" w:hAnsi="Arial Narrow" w:cs="Gautami"/>
                <w:b/>
                <w:bCs/>
                <w:i/>
                <w:iCs/>
              </w:rPr>
              <w:t>)</w:t>
            </w:r>
          </w:p>
          <w:p w14:paraId="341F758E" w14:textId="77777777" w:rsidR="003B28A7" w:rsidRPr="00302426" w:rsidRDefault="003B28A7" w:rsidP="00F9073B">
            <w:pPr>
              <w:pStyle w:val="ListParagraph"/>
              <w:spacing w:line="240" w:lineRule="auto"/>
              <w:ind w:left="317"/>
              <w:rPr>
                <w:rFonts w:ascii="Arial Narrow" w:hAnsi="Arial Narrow" w:cs="Gautami"/>
                <w:b/>
                <w:bCs/>
                <w:i/>
                <w:iCs/>
              </w:rPr>
            </w:pPr>
          </w:p>
        </w:tc>
        <w:tc>
          <w:tcPr>
            <w:tcW w:w="12389" w:type="dxa"/>
            <w:gridSpan w:val="10"/>
          </w:tcPr>
          <w:p w14:paraId="35ED96E3" w14:textId="77777777" w:rsidR="003B28A7" w:rsidRPr="00302426" w:rsidRDefault="003B28A7" w:rsidP="00F9073B">
            <w:pPr>
              <w:rPr>
                <w:rFonts w:ascii="Arial Narrow" w:hAnsi="Arial Narrow" w:cs="Gautami"/>
              </w:rPr>
            </w:pPr>
            <w:r w:rsidRPr="00302426">
              <w:rPr>
                <w:rFonts w:ascii="Arial Narrow" w:hAnsi="Arial Narrow" w:cs="Gautami"/>
              </w:rPr>
              <w:t>IoA1: Total number of countries that register at least 50 percent of births within 24 months (cumulative)</w:t>
            </w:r>
          </w:p>
          <w:p w14:paraId="76C2552F" w14:textId="5B8791CA" w:rsidR="003B28A7" w:rsidRPr="00302426" w:rsidRDefault="003B28A7" w:rsidP="003B28A7">
            <w:pPr>
              <w:pStyle w:val="ListParagraph"/>
              <w:numPr>
                <w:ilvl w:val="0"/>
                <w:numId w:val="4"/>
              </w:numPr>
              <w:suppressAutoHyphens/>
              <w:autoSpaceDN w:val="0"/>
              <w:spacing w:after="0" w:line="240" w:lineRule="auto"/>
              <w:contextualSpacing w:val="0"/>
              <w:jc w:val="both"/>
              <w:textAlignment w:val="baseline"/>
              <w:rPr>
                <w:rFonts w:ascii="Arial Narrow" w:hAnsi="Arial Narrow" w:cs="Gautami"/>
              </w:rPr>
            </w:pPr>
            <w:r w:rsidRPr="00302426">
              <w:rPr>
                <w:rFonts w:ascii="Arial Narrow" w:hAnsi="Arial Narrow" w:cs="Gautami"/>
              </w:rPr>
              <w:t>Baseline (end of 202</w:t>
            </w:r>
            <w:r>
              <w:rPr>
                <w:rFonts w:ascii="Arial Narrow" w:hAnsi="Arial Narrow" w:cs="Gautami"/>
              </w:rPr>
              <w:t>3</w:t>
            </w:r>
            <w:r w:rsidRPr="00302426">
              <w:rPr>
                <w:rFonts w:ascii="Arial Narrow" w:hAnsi="Arial Narrow" w:cs="Gautami"/>
              </w:rPr>
              <w:t>):</w:t>
            </w:r>
            <w:r>
              <w:rPr>
                <w:rFonts w:ascii="Arial Narrow" w:hAnsi="Arial Narrow" w:cs="Gautami"/>
              </w:rPr>
              <w:t>16</w:t>
            </w:r>
            <w:r w:rsidR="00310545">
              <w:rPr>
                <w:rStyle w:val="FootnoteReference"/>
                <w:rFonts w:ascii="Arial Narrow" w:hAnsi="Arial Narrow" w:cs="Gautami"/>
              </w:rPr>
              <w:footnoteReference w:id="11"/>
            </w:r>
            <w:r w:rsidRPr="00302426">
              <w:rPr>
                <w:rFonts w:ascii="Arial Narrow" w:hAnsi="Arial Narrow" w:cs="Gautami"/>
              </w:rPr>
              <w:t xml:space="preserve"> </w:t>
            </w:r>
          </w:p>
          <w:p w14:paraId="184ADA4C" w14:textId="77777777" w:rsidR="003B28A7" w:rsidRPr="00302426" w:rsidRDefault="003B28A7" w:rsidP="003B28A7">
            <w:pPr>
              <w:pStyle w:val="ListParagraph"/>
              <w:numPr>
                <w:ilvl w:val="0"/>
                <w:numId w:val="4"/>
              </w:numPr>
              <w:suppressAutoHyphens/>
              <w:autoSpaceDN w:val="0"/>
              <w:spacing w:after="0" w:line="240" w:lineRule="auto"/>
              <w:contextualSpacing w:val="0"/>
              <w:jc w:val="both"/>
              <w:textAlignment w:val="baseline"/>
              <w:rPr>
                <w:rFonts w:ascii="Arial Narrow" w:hAnsi="Arial Narrow" w:cs="Gautami"/>
              </w:rPr>
            </w:pPr>
            <w:r w:rsidRPr="00302426">
              <w:rPr>
                <w:rFonts w:ascii="Arial Narrow" w:hAnsi="Arial Narrow" w:cs="Gautami"/>
              </w:rPr>
              <w:t>Target (202</w:t>
            </w:r>
            <w:r>
              <w:rPr>
                <w:rFonts w:ascii="Arial Narrow" w:hAnsi="Arial Narrow" w:cs="Gautami"/>
              </w:rPr>
              <w:t>4</w:t>
            </w:r>
            <w:r w:rsidRPr="00302426">
              <w:rPr>
                <w:rFonts w:ascii="Arial Narrow" w:hAnsi="Arial Narrow" w:cs="Gautami"/>
              </w:rPr>
              <w:t xml:space="preserve">): </w:t>
            </w:r>
            <w:r>
              <w:rPr>
                <w:rFonts w:ascii="Arial Narrow" w:hAnsi="Arial Narrow" w:cs="Gautami"/>
              </w:rPr>
              <w:t>5</w:t>
            </w:r>
            <w:r>
              <w:rPr>
                <w:rStyle w:val="FootnoteReference"/>
                <w:rFonts w:ascii="Arial Narrow" w:hAnsi="Arial Narrow" w:cs="Gautami"/>
              </w:rPr>
              <w:footnoteReference w:id="12"/>
            </w:r>
          </w:p>
          <w:p w14:paraId="0AA55095" w14:textId="77777777" w:rsidR="003B28A7" w:rsidRPr="00302426" w:rsidRDefault="003B28A7" w:rsidP="003B28A7">
            <w:pPr>
              <w:pStyle w:val="ListParagraph"/>
              <w:numPr>
                <w:ilvl w:val="0"/>
                <w:numId w:val="4"/>
              </w:numPr>
              <w:suppressAutoHyphens/>
              <w:autoSpaceDN w:val="0"/>
              <w:spacing w:after="0" w:line="240" w:lineRule="auto"/>
              <w:contextualSpacing w:val="0"/>
              <w:textAlignment w:val="baseline"/>
              <w:rPr>
                <w:rFonts w:ascii="Arial Narrow" w:hAnsi="Arial Narrow" w:cs="Gautami"/>
              </w:rPr>
            </w:pPr>
            <w:r w:rsidRPr="00302426">
              <w:rPr>
                <w:rFonts w:ascii="Arial Narrow" w:hAnsi="Arial Narrow" w:cs="Gautami"/>
              </w:rPr>
              <w:t>Cumulative target (</w:t>
            </w:r>
            <w:r>
              <w:rPr>
                <w:rFonts w:ascii="Arial Narrow" w:hAnsi="Arial Narrow" w:cs="Gautami"/>
              </w:rPr>
              <w:t>21</w:t>
            </w:r>
            <w:r w:rsidRPr="00302426">
              <w:rPr>
                <w:rFonts w:ascii="Arial Narrow" w:hAnsi="Arial Narrow" w:cs="Gautami"/>
              </w:rPr>
              <w:t>) = baseline (</w:t>
            </w:r>
            <w:r>
              <w:rPr>
                <w:rFonts w:ascii="Arial Narrow" w:hAnsi="Arial Narrow" w:cs="Gautami"/>
              </w:rPr>
              <w:t>16</w:t>
            </w:r>
            <w:r w:rsidRPr="00302426">
              <w:rPr>
                <w:rFonts w:ascii="Arial Narrow" w:hAnsi="Arial Narrow" w:cs="Gautami"/>
              </w:rPr>
              <w:t>) + annual target (</w:t>
            </w:r>
            <w:r>
              <w:rPr>
                <w:rFonts w:ascii="Arial Narrow" w:hAnsi="Arial Narrow" w:cs="Gautami"/>
              </w:rPr>
              <w:t>5</w:t>
            </w:r>
            <w:r w:rsidRPr="00302426">
              <w:rPr>
                <w:rFonts w:ascii="Arial Narrow" w:hAnsi="Arial Narrow" w:cs="Gautami"/>
              </w:rPr>
              <w:t>)</w:t>
            </w:r>
          </w:p>
          <w:p w14:paraId="031115BC" w14:textId="77777777" w:rsidR="003B28A7" w:rsidRPr="00302426" w:rsidRDefault="003B28A7" w:rsidP="00F9073B">
            <w:pPr>
              <w:jc w:val="both"/>
              <w:rPr>
                <w:rFonts w:ascii="Arial Narrow" w:hAnsi="Arial Narrow" w:cs="Gautami"/>
              </w:rPr>
            </w:pPr>
            <w:r w:rsidRPr="00302426">
              <w:rPr>
                <w:rFonts w:ascii="Arial Narrow" w:hAnsi="Arial Narrow" w:cs="Gautami"/>
              </w:rPr>
              <w:t>IoA2: Cumulative number of national statistical authorities formulated plans to improve the availability of data needed for gender-responsive trade policies</w:t>
            </w:r>
          </w:p>
          <w:p w14:paraId="417B8A37" w14:textId="2E98C17E" w:rsidR="003B28A7" w:rsidRPr="00302426" w:rsidRDefault="003B28A7">
            <w:pPr>
              <w:pStyle w:val="ListParagraph"/>
              <w:numPr>
                <w:ilvl w:val="0"/>
                <w:numId w:val="5"/>
              </w:numPr>
              <w:suppressAutoHyphens/>
              <w:autoSpaceDN w:val="0"/>
              <w:spacing w:after="0" w:line="240" w:lineRule="auto"/>
              <w:ind w:left="596" w:hanging="283"/>
              <w:contextualSpacing w:val="0"/>
              <w:textAlignment w:val="baseline"/>
              <w:rPr>
                <w:rFonts w:ascii="Arial Narrow" w:hAnsi="Arial Narrow" w:cs="Gautami"/>
              </w:rPr>
            </w:pPr>
            <w:r w:rsidRPr="00302426">
              <w:rPr>
                <w:rFonts w:ascii="Arial Narrow" w:hAnsi="Arial Narrow" w:cs="Gautami"/>
              </w:rPr>
              <w:t>Baseline (end of 202</w:t>
            </w:r>
            <w:r>
              <w:rPr>
                <w:rFonts w:ascii="Arial Narrow" w:hAnsi="Arial Narrow" w:cs="Gautami"/>
              </w:rPr>
              <w:t>3</w:t>
            </w:r>
            <w:r w:rsidRPr="00302426">
              <w:rPr>
                <w:rFonts w:ascii="Arial Narrow" w:hAnsi="Arial Narrow" w:cs="Gautami"/>
              </w:rPr>
              <w:t>):</w:t>
            </w:r>
            <w:r w:rsidR="009D5A68">
              <w:rPr>
                <w:rFonts w:ascii="Arial Narrow" w:hAnsi="Arial Narrow" w:cs="Gautami"/>
              </w:rPr>
              <w:t xml:space="preserve"> 4</w:t>
            </w:r>
            <w:r w:rsidRPr="00302426">
              <w:rPr>
                <w:rFonts w:ascii="Arial Narrow" w:hAnsi="Arial Narrow" w:cs="Gautami"/>
              </w:rPr>
              <w:t xml:space="preserve"> </w:t>
            </w:r>
            <w:r w:rsidR="00675F0C">
              <w:rPr>
                <w:rFonts w:ascii="Arial Narrow" w:hAnsi="Arial Narrow" w:cs="Gautami"/>
              </w:rPr>
              <w:t>(</w:t>
            </w:r>
            <w:r>
              <w:rPr>
                <w:rFonts w:ascii="Arial Narrow" w:hAnsi="Arial Narrow" w:cs="Gautami"/>
              </w:rPr>
              <w:t>0</w:t>
            </w:r>
            <w:r w:rsidR="00675F0C">
              <w:rPr>
                <w:rFonts w:ascii="Arial Narrow" w:hAnsi="Arial Narrow" w:cs="Gautami"/>
              </w:rPr>
              <w:t>)</w:t>
            </w:r>
          </w:p>
          <w:p w14:paraId="3B722D4F" w14:textId="77777777" w:rsidR="003B28A7" w:rsidRPr="00302426" w:rsidRDefault="003B28A7">
            <w:pPr>
              <w:pStyle w:val="ListParagraph"/>
              <w:numPr>
                <w:ilvl w:val="0"/>
                <w:numId w:val="5"/>
              </w:numPr>
              <w:suppressAutoHyphens/>
              <w:autoSpaceDN w:val="0"/>
              <w:spacing w:after="0" w:line="240" w:lineRule="auto"/>
              <w:ind w:left="596" w:hanging="283"/>
              <w:contextualSpacing w:val="0"/>
              <w:textAlignment w:val="baseline"/>
              <w:rPr>
                <w:rFonts w:ascii="Arial Narrow" w:hAnsi="Arial Narrow" w:cs="Gautami"/>
              </w:rPr>
            </w:pPr>
            <w:r w:rsidRPr="00302426">
              <w:rPr>
                <w:rFonts w:ascii="Arial Narrow" w:hAnsi="Arial Narrow" w:cs="Gautami"/>
              </w:rPr>
              <w:t>Target (202</w:t>
            </w:r>
            <w:r>
              <w:rPr>
                <w:rFonts w:ascii="Arial Narrow" w:hAnsi="Arial Narrow" w:cs="Gautami"/>
              </w:rPr>
              <w:t>4</w:t>
            </w:r>
            <w:r w:rsidRPr="00302426">
              <w:rPr>
                <w:rFonts w:ascii="Arial Narrow" w:hAnsi="Arial Narrow" w:cs="Gautami"/>
              </w:rPr>
              <w:t xml:space="preserve">): </w:t>
            </w:r>
            <w:r>
              <w:rPr>
                <w:rFonts w:ascii="Arial Narrow" w:hAnsi="Arial Narrow" w:cs="Gautami"/>
              </w:rPr>
              <w:t>4</w:t>
            </w:r>
            <w:r>
              <w:rPr>
                <w:rStyle w:val="FootnoteReference"/>
                <w:rFonts w:ascii="Arial Narrow" w:hAnsi="Arial Narrow" w:cs="Gautami"/>
              </w:rPr>
              <w:footnoteReference w:id="13"/>
            </w:r>
          </w:p>
          <w:p w14:paraId="26410B90" w14:textId="77777777" w:rsidR="003B28A7" w:rsidRPr="00302426" w:rsidRDefault="003B28A7">
            <w:pPr>
              <w:pStyle w:val="ListParagraph"/>
              <w:numPr>
                <w:ilvl w:val="0"/>
                <w:numId w:val="5"/>
              </w:numPr>
              <w:suppressAutoHyphens/>
              <w:autoSpaceDN w:val="0"/>
              <w:spacing w:after="0" w:line="240" w:lineRule="auto"/>
              <w:ind w:left="596" w:hanging="283"/>
              <w:contextualSpacing w:val="0"/>
              <w:textAlignment w:val="baseline"/>
              <w:rPr>
                <w:rFonts w:ascii="Arial Narrow" w:hAnsi="Arial Narrow" w:cs="Gautami"/>
              </w:rPr>
            </w:pPr>
            <w:r w:rsidRPr="00302426">
              <w:rPr>
                <w:rFonts w:ascii="Arial Narrow" w:hAnsi="Arial Narrow" w:cs="Gautami"/>
              </w:rPr>
              <w:t xml:space="preserve">Cumulative target </w:t>
            </w:r>
            <w:proofErr w:type="gramStart"/>
            <w:r w:rsidRPr="00302426">
              <w:rPr>
                <w:rFonts w:ascii="Arial Narrow" w:hAnsi="Arial Narrow" w:cs="Gautami"/>
              </w:rPr>
              <w:t>(</w:t>
            </w:r>
            <w:r>
              <w:rPr>
                <w:rFonts w:ascii="Arial Narrow" w:hAnsi="Arial Narrow" w:cs="Gautami"/>
              </w:rPr>
              <w:t xml:space="preserve"> 4</w:t>
            </w:r>
            <w:proofErr w:type="gramEnd"/>
            <w:r>
              <w:rPr>
                <w:rFonts w:ascii="Arial Narrow" w:hAnsi="Arial Narrow" w:cs="Gautami"/>
              </w:rPr>
              <w:t xml:space="preserve">  </w:t>
            </w:r>
            <w:r w:rsidRPr="00302426">
              <w:rPr>
                <w:rFonts w:ascii="Arial Narrow" w:hAnsi="Arial Narrow" w:cs="Gautami"/>
              </w:rPr>
              <w:t>) =Baseline (</w:t>
            </w:r>
            <w:r>
              <w:rPr>
                <w:rFonts w:ascii="Arial Narrow" w:hAnsi="Arial Narrow" w:cs="Gautami"/>
              </w:rPr>
              <w:t xml:space="preserve">  0 </w:t>
            </w:r>
            <w:r w:rsidRPr="00302426">
              <w:rPr>
                <w:rFonts w:ascii="Arial Narrow" w:hAnsi="Arial Narrow" w:cs="Gautami"/>
              </w:rPr>
              <w:t>) + annual target (</w:t>
            </w:r>
            <w:r>
              <w:rPr>
                <w:rFonts w:ascii="Arial Narrow" w:hAnsi="Arial Narrow" w:cs="Gautami"/>
              </w:rPr>
              <w:t xml:space="preserve"> 4 </w:t>
            </w:r>
            <w:r w:rsidRPr="00302426">
              <w:rPr>
                <w:rFonts w:ascii="Arial Narrow" w:hAnsi="Arial Narrow" w:cs="Gautami"/>
              </w:rPr>
              <w:t>)</w:t>
            </w:r>
          </w:p>
        </w:tc>
      </w:tr>
      <w:tr w:rsidR="003B28A7" w:rsidRPr="00302426" w14:paraId="5F954437" w14:textId="77777777" w:rsidTr="00F9073B">
        <w:tc>
          <w:tcPr>
            <w:tcW w:w="2178" w:type="dxa"/>
            <w:vMerge w:val="restart"/>
            <w:shd w:val="clear" w:color="auto" w:fill="D9E2F3" w:themeFill="accent5" w:themeFillTint="33"/>
            <w:vAlign w:val="center"/>
          </w:tcPr>
          <w:p w14:paraId="54531746" w14:textId="77777777" w:rsidR="003B28A7" w:rsidRPr="00302426" w:rsidRDefault="003B28A7" w:rsidP="003B28A7">
            <w:pPr>
              <w:pStyle w:val="ListParagraph"/>
              <w:numPr>
                <w:ilvl w:val="0"/>
                <w:numId w:val="1"/>
              </w:numPr>
              <w:spacing w:line="240" w:lineRule="auto"/>
              <w:ind w:left="317" w:hanging="317"/>
              <w:rPr>
                <w:rFonts w:ascii="Arial Narrow" w:hAnsi="Arial Narrow" w:cs="Gautami"/>
                <w:b/>
                <w:bCs/>
                <w:i/>
                <w:iCs/>
              </w:rPr>
            </w:pPr>
            <w:r w:rsidRPr="00F97495">
              <w:rPr>
                <w:rFonts w:asciiTheme="majorBidi" w:hAnsiTheme="majorBidi" w:cstheme="majorBidi"/>
                <w:b/>
                <w:bCs/>
                <w:i/>
                <w:iCs/>
              </w:rPr>
              <w:t xml:space="preserve">Deliverables, Gender marker, </w:t>
            </w:r>
            <w:r w:rsidRPr="00F97495">
              <w:rPr>
                <w:rFonts w:asciiTheme="majorBidi" w:hAnsiTheme="majorBidi" w:cstheme="majorBidi"/>
                <w:b/>
                <w:bCs/>
                <w:i/>
                <w:iCs/>
              </w:rPr>
              <w:lastRenderedPageBreak/>
              <w:t>Quarter, Funding source)</w:t>
            </w:r>
          </w:p>
        </w:tc>
        <w:tc>
          <w:tcPr>
            <w:tcW w:w="5018" w:type="dxa"/>
            <w:vMerge w:val="restart"/>
            <w:shd w:val="clear" w:color="auto" w:fill="FBE4D5" w:themeFill="accent2" w:themeFillTint="33"/>
            <w:vAlign w:val="center"/>
          </w:tcPr>
          <w:p w14:paraId="12B0B0C6" w14:textId="77777777" w:rsidR="003B28A7" w:rsidRPr="00F97495" w:rsidRDefault="003B28A7" w:rsidP="00F9073B">
            <w:pPr>
              <w:pStyle w:val="ListParagraph"/>
              <w:spacing w:line="240" w:lineRule="auto"/>
              <w:ind w:left="360"/>
              <w:jc w:val="center"/>
              <w:rPr>
                <w:rFonts w:asciiTheme="majorBidi" w:hAnsiTheme="majorBidi" w:cstheme="majorBidi"/>
                <w:b/>
                <w:bCs/>
                <w:i/>
                <w:iCs/>
              </w:rPr>
            </w:pPr>
            <w:r w:rsidRPr="00F97495">
              <w:rPr>
                <w:rFonts w:asciiTheme="majorBidi" w:hAnsiTheme="majorBidi" w:cstheme="majorBidi"/>
                <w:b/>
                <w:bCs/>
                <w:i/>
                <w:iCs/>
              </w:rPr>
              <w:lastRenderedPageBreak/>
              <w:t>Deliverable</w:t>
            </w:r>
            <w:r w:rsidRPr="00F97495">
              <w:rPr>
                <w:rStyle w:val="FootnoteReference"/>
                <w:rFonts w:asciiTheme="majorBidi" w:hAnsiTheme="majorBidi" w:cstheme="majorBidi"/>
                <w:b/>
                <w:bCs/>
                <w:i/>
                <w:iCs/>
              </w:rPr>
              <w:footnoteReference w:id="14"/>
            </w:r>
          </w:p>
          <w:p w14:paraId="1F7A5554" w14:textId="77777777" w:rsidR="003B28A7" w:rsidRDefault="003B28A7" w:rsidP="00F9073B">
            <w:pPr>
              <w:pStyle w:val="ListParagraph"/>
              <w:spacing w:line="240" w:lineRule="auto"/>
              <w:ind w:left="360"/>
              <w:jc w:val="center"/>
              <w:rPr>
                <w:rFonts w:asciiTheme="majorBidi" w:hAnsiTheme="majorBidi" w:cstheme="majorBidi"/>
                <w:b/>
                <w:bCs/>
                <w:i/>
                <w:iCs/>
              </w:rPr>
            </w:pPr>
            <w:r w:rsidRPr="00F97495">
              <w:rPr>
                <w:rFonts w:asciiTheme="majorBidi" w:hAnsiTheme="majorBidi" w:cstheme="majorBidi"/>
                <w:b/>
                <w:bCs/>
                <w:i/>
                <w:iCs/>
              </w:rPr>
              <w:t xml:space="preserve">Specify </w:t>
            </w:r>
            <w:r>
              <w:rPr>
                <w:rFonts w:asciiTheme="majorBidi" w:hAnsiTheme="majorBidi" w:cstheme="majorBidi"/>
                <w:b/>
                <w:bCs/>
                <w:i/>
                <w:iCs/>
              </w:rPr>
              <w:t>in parenthesis</w:t>
            </w:r>
          </w:p>
          <w:p w14:paraId="3328303D" w14:textId="77777777" w:rsidR="003B28A7" w:rsidRDefault="003B28A7">
            <w:pPr>
              <w:pStyle w:val="ListParagraph"/>
              <w:numPr>
                <w:ilvl w:val="0"/>
                <w:numId w:val="8"/>
              </w:numPr>
              <w:spacing w:line="240" w:lineRule="auto"/>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core function: TT, Convening, OP </w:t>
            </w:r>
          </w:p>
          <w:p w14:paraId="27CF5AE5" w14:textId="77777777" w:rsidR="003B28A7" w:rsidRPr="00F85835" w:rsidRDefault="003B28A7">
            <w:pPr>
              <w:pStyle w:val="ListParagraph"/>
              <w:numPr>
                <w:ilvl w:val="0"/>
                <w:numId w:val="8"/>
              </w:numPr>
              <w:spacing w:line="240" w:lineRule="auto"/>
              <w:rPr>
                <w:rFonts w:asciiTheme="majorBidi" w:hAnsiTheme="majorBidi" w:cstheme="majorBidi"/>
                <w:b/>
                <w:bCs/>
                <w:i/>
                <w:iCs/>
                <w:sz w:val="20"/>
                <w:szCs w:val="20"/>
              </w:rPr>
            </w:pPr>
            <w:r w:rsidRPr="00F85835">
              <w:rPr>
                <w:rFonts w:asciiTheme="majorBidi" w:hAnsiTheme="majorBidi" w:cstheme="majorBidi"/>
                <w:b/>
                <w:bCs/>
                <w:i/>
                <w:iCs/>
                <w:sz w:val="20"/>
                <w:szCs w:val="20"/>
              </w:rPr>
              <w:t xml:space="preserve">the SDG </w:t>
            </w:r>
            <w:r>
              <w:rPr>
                <w:rFonts w:asciiTheme="majorBidi" w:hAnsiTheme="majorBidi" w:cstheme="majorBidi"/>
                <w:b/>
                <w:bCs/>
                <w:i/>
                <w:iCs/>
                <w:sz w:val="20"/>
                <w:szCs w:val="20"/>
              </w:rPr>
              <w:t xml:space="preserve">and target </w:t>
            </w:r>
            <w:r w:rsidRPr="00F85835">
              <w:rPr>
                <w:rFonts w:asciiTheme="majorBidi" w:hAnsiTheme="majorBidi" w:cstheme="majorBidi"/>
                <w:b/>
                <w:bCs/>
                <w:i/>
                <w:iCs/>
                <w:sz w:val="20"/>
                <w:szCs w:val="20"/>
              </w:rPr>
              <w:t>that each deliverable contributes</w:t>
            </w:r>
            <w:r>
              <w:rPr>
                <w:rFonts w:asciiTheme="majorBidi" w:hAnsiTheme="majorBidi" w:cstheme="majorBidi"/>
                <w:b/>
                <w:bCs/>
                <w:i/>
                <w:iCs/>
                <w:sz w:val="20"/>
                <w:szCs w:val="20"/>
              </w:rPr>
              <w:t xml:space="preserve"> to</w:t>
            </w:r>
            <w:r w:rsidRPr="00F85835">
              <w:rPr>
                <w:rFonts w:asciiTheme="majorBidi" w:hAnsiTheme="majorBidi" w:cstheme="majorBidi"/>
                <w:b/>
                <w:bCs/>
                <w:i/>
                <w:iCs/>
                <w:sz w:val="20"/>
                <w:szCs w:val="20"/>
              </w:rPr>
              <w:t xml:space="preserve"> </w:t>
            </w:r>
          </w:p>
          <w:p w14:paraId="58DEC8A6" w14:textId="77777777" w:rsidR="003B28A7" w:rsidRPr="00302426" w:rsidRDefault="003B28A7" w:rsidP="00F9073B">
            <w:pPr>
              <w:pStyle w:val="ListParagraph"/>
              <w:spacing w:line="240" w:lineRule="auto"/>
              <w:ind w:left="88"/>
              <w:jc w:val="both"/>
              <w:rPr>
                <w:rFonts w:ascii="Arial Narrow" w:hAnsi="Arial Narrow" w:cs="Gautami"/>
                <w:b/>
                <w:bCs/>
                <w:i/>
                <w:iCs/>
              </w:rPr>
            </w:pPr>
            <w:r w:rsidRPr="00F97495">
              <w:rPr>
                <w:rFonts w:asciiTheme="majorBidi" w:hAnsiTheme="majorBidi" w:cstheme="majorBidi"/>
                <w:b/>
                <w:bCs/>
                <w:i/>
                <w:iCs/>
              </w:rPr>
              <w:t xml:space="preserve"> </w:t>
            </w:r>
          </w:p>
        </w:tc>
        <w:tc>
          <w:tcPr>
            <w:tcW w:w="1145" w:type="dxa"/>
            <w:vMerge w:val="restart"/>
            <w:shd w:val="clear" w:color="auto" w:fill="FBE4D5" w:themeFill="accent2" w:themeFillTint="33"/>
            <w:vAlign w:val="center"/>
          </w:tcPr>
          <w:p w14:paraId="75C470C0" w14:textId="77777777" w:rsidR="003B28A7" w:rsidRPr="00FE7FB3" w:rsidRDefault="003B28A7" w:rsidP="00F9073B">
            <w:pPr>
              <w:pStyle w:val="ListParagraph"/>
              <w:spacing w:line="240" w:lineRule="auto"/>
              <w:ind w:left="151"/>
              <w:rPr>
                <w:rFonts w:ascii="Arial Narrow" w:hAnsi="Arial Narrow" w:cs="Gautami"/>
                <w:b/>
                <w:bCs/>
                <w:i/>
                <w:iCs/>
                <w:lang w:val="de-DE"/>
              </w:rPr>
            </w:pPr>
            <w:r w:rsidRPr="00AC271B">
              <w:rPr>
                <w:rFonts w:asciiTheme="majorBidi" w:hAnsiTheme="majorBidi" w:cstheme="majorBidi"/>
                <w:b/>
                <w:bCs/>
                <w:i/>
                <w:iCs/>
                <w:lang w:val="de-DE"/>
              </w:rPr>
              <w:t xml:space="preserve">Gender </w:t>
            </w:r>
            <w:proofErr w:type="spellStart"/>
            <w:r w:rsidRPr="00AC271B">
              <w:rPr>
                <w:rFonts w:asciiTheme="majorBidi" w:hAnsiTheme="majorBidi" w:cstheme="majorBidi"/>
                <w:b/>
                <w:bCs/>
                <w:i/>
                <w:iCs/>
                <w:lang w:val="de-DE"/>
              </w:rPr>
              <w:t>marker</w:t>
            </w:r>
            <w:proofErr w:type="spellEnd"/>
            <w:r w:rsidRPr="00AC271B">
              <w:rPr>
                <w:rFonts w:asciiTheme="majorBidi" w:hAnsiTheme="majorBidi" w:cstheme="majorBidi"/>
                <w:b/>
                <w:bCs/>
                <w:i/>
                <w:iCs/>
                <w:lang w:val="de-DE"/>
              </w:rPr>
              <w:t xml:space="preserve">) </w:t>
            </w:r>
            <w:r w:rsidRPr="00AC271B">
              <w:rPr>
                <w:rFonts w:asciiTheme="majorBidi" w:hAnsiTheme="majorBidi" w:cstheme="majorBidi"/>
                <w:b/>
                <w:bCs/>
                <w:i/>
                <w:iCs/>
                <w:lang w:val="de-DE"/>
              </w:rPr>
              <w:lastRenderedPageBreak/>
              <w:t>(</w:t>
            </w:r>
            <w:r w:rsidRPr="00AC271B">
              <w:rPr>
                <w:rFonts w:asciiTheme="majorBidi" w:hAnsiTheme="majorBidi" w:cstheme="majorBidi"/>
                <w:b/>
                <w:bCs/>
                <w:i/>
                <w:iCs/>
                <w:sz w:val="20"/>
                <w:szCs w:val="20"/>
                <w:lang w:val="de-DE"/>
              </w:rPr>
              <w:t>GEM 0, GEM 1, GEM 2a, GEM 2b)</w:t>
            </w:r>
            <w:r>
              <w:rPr>
                <w:rStyle w:val="FootnoteReference"/>
                <w:rFonts w:asciiTheme="majorBidi" w:hAnsiTheme="majorBidi" w:cstheme="majorBidi"/>
                <w:b/>
                <w:bCs/>
                <w:i/>
                <w:iCs/>
              </w:rPr>
              <w:footnoteReference w:id="15"/>
            </w:r>
            <w:r w:rsidRPr="00AC271B">
              <w:rPr>
                <w:rFonts w:asciiTheme="majorBidi" w:hAnsiTheme="majorBidi" w:cstheme="majorBidi"/>
                <w:b/>
                <w:bCs/>
                <w:i/>
                <w:iCs/>
                <w:lang w:val="de-DE"/>
              </w:rPr>
              <w:t xml:space="preserve"> </w:t>
            </w:r>
          </w:p>
        </w:tc>
        <w:tc>
          <w:tcPr>
            <w:tcW w:w="2718" w:type="dxa"/>
            <w:gridSpan w:val="4"/>
            <w:shd w:val="clear" w:color="auto" w:fill="FBE4D5" w:themeFill="accent2" w:themeFillTint="33"/>
          </w:tcPr>
          <w:p w14:paraId="0C267DE6" w14:textId="77777777" w:rsidR="003B28A7" w:rsidRPr="00302426" w:rsidRDefault="003B28A7" w:rsidP="00F9073B">
            <w:pPr>
              <w:jc w:val="center"/>
              <w:rPr>
                <w:rFonts w:ascii="Arial Narrow" w:hAnsi="Arial Narrow" w:cs="Gautami"/>
                <w:b/>
                <w:bCs/>
                <w:i/>
                <w:iCs/>
              </w:rPr>
            </w:pPr>
            <w:r w:rsidRPr="00F97495">
              <w:rPr>
                <w:rFonts w:asciiTheme="majorBidi" w:hAnsiTheme="majorBidi" w:cstheme="majorBidi"/>
                <w:b/>
                <w:bCs/>
                <w:i/>
                <w:iCs/>
              </w:rPr>
              <w:lastRenderedPageBreak/>
              <w:t>To be completed by</w:t>
            </w:r>
            <w:r w:rsidRPr="00F97495">
              <w:rPr>
                <w:rFonts w:asciiTheme="majorBidi" w:hAnsiTheme="majorBidi" w:cstheme="majorBidi"/>
                <w:b/>
                <w:bCs/>
                <w:i/>
                <w:iCs/>
              </w:rPr>
              <w:br/>
              <w:t>(shed the cell)</w:t>
            </w:r>
          </w:p>
        </w:tc>
        <w:tc>
          <w:tcPr>
            <w:tcW w:w="3508" w:type="dxa"/>
            <w:gridSpan w:val="4"/>
            <w:shd w:val="clear" w:color="auto" w:fill="FBE4D5" w:themeFill="accent2" w:themeFillTint="33"/>
            <w:vAlign w:val="center"/>
          </w:tcPr>
          <w:p w14:paraId="3BB895AE" w14:textId="77777777" w:rsidR="003B28A7" w:rsidRPr="00F97495" w:rsidRDefault="003B28A7" w:rsidP="00F9073B">
            <w:pPr>
              <w:pStyle w:val="ListParagraph"/>
              <w:spacing w:line="240" w:lineRule="auto"/>
              <w:ind w:left="360"/>
              <w:jc w:val="center"/>
              <w:rPr>
                <w:rFonts w:asciiTheme="majorBidi" w:hAnsiTheme="majorBidi" w:cstheme="majorBidi"/>
                <w:b/>
                <w:bCs/>
              </w:rPr>
            </w:pPr>
            <w:r w:rsidRPr="00F97495">
              <w:rPr>
                <w:rFonts w:asciiTheme="majorBidi" w:hAnsiTheme="majorBidi" w:cstheme="majorBidi"/>
                <w:b/>
                <w:bCs/>
              </w:rPr>
              <w:t>Funding source</w:t>
            </w:r>
            <w:r>
              <w:rPr>
                <w:rFonts w:asciiTheme="majorBidi" w:hAnsiTheme="majorBidi" w:cstheme="majorBidi"/>
                <w:b/>
                <w:bCs/>
              </w:rPr>
              <w:t xml:space="preserve"> and Budget</w:t>
            </w:r>
          </w:p>
          <w:p w14:paraId="335305BC" w14:textId="77777777" w:rsidR="003B28A7" w:rsidRPr="00F97495" w:rsidRDefault="003B28A7" w:rsidP="00F9073B">
            <w:pPr>
              <w:jc w:val="center"/>
              <w:rPr>
                <w:rFonts w:asciiTheme="majorBidi" w:hAnsiTheme="majorBidi" w:cstheme="majorBidi"/>
                <w:b/>
                <w:bCs/>
                <w:i/>
                <w:iCs/>
              </w:rPr>
            </w:pPr>
            <w:r w:rsidRPr="00F97495">
              <w:rPr>
                <w:rFonts w:asciiTheme="majorBidi" w:hAnsiTheme="majorBidi" w:cstheme="majorBidi"/>
                <w:b/>
                <w:bCs/>
                <w:i/>
                <w:iCs/>
              </w:rPr>
              <w:lastRenderedPageBreak/>
              <w:t>(In figures)</w:t>
            </w:r>
          </w:p>
          <w:p w14:paraId="130FC8C1" w14:textId="77777777" w:rsidR="003B28A7" w:rsidRPr="00302426" w:rsidRDefault="003B28A7" w:rsidP="00F9073B">
            <w:pPr>
              <w:jc w:val="center"/>
              <w:rPr>
                <w:rFonts w:ascii="Arial Narrow" w:hAnsi="Arial Narrow" w:cs="Gautami"/>
                <w:b/>
                <w:bCs/>
              </w:rPr>
            </w:pPr>
          </w:p>
        </w:tc>
      </w:tr>
      <w:tr w:rsidR="003B28A7" w:rsidRPr="00302426" w14:paraId="7596BC7A" w14:textId="77777777" w:rsidTr="00F9073B">
        <w:tc>
          <w:tcPr>
            <w:tcW w:w="2178" w:type="dxa"/>
            <w:vMerge/>
            <w:shd w:val="clear" w:color="auto" w:fill="D9E2F3" w:themeFill="accent5" w:themeFillTint="33"/>
            <w:vAlign w:val="center"/>
          </w:tcPr>
          <w:p w14:paraId="7C66E358" w14:textId="77777777" w:rsidR="003B28A7" w:rsidRPr="00302426" w:rsidRDefault="003B28A7" w:rsidP="00F9073B">
            <w:pPr>
              <w:ind w:left="317" w:hanging="317"/>
              <w:rPr>
                <w:rFonts w:ascii="Arial Narrow" w:hAnsi="Arial Narrow" w:cs="Gautami"/>
                <w:i/>
                <w:iCs/>
              </w:rPr>
            </w:pPr>
          </w:p>
        </w:tc>
        <w:tc>
          <w:tcPr>
            <w:tcW w:w="5018" w:type="dxa"/>
            <w:vMerge/>
            <w:shd w:val="clear" w:color="auto" w:fill="FBE4D5" w:themeFill="accent2" w:themeFillTint="33"/>
            <w:vAlign w:val="center"/>
          </w:tcPr>
          <w:p w14:paraId="122CA05B" w14:textId="77777777" w:rsidR="003B28A7" w:rsidRPr="00302426" w:rsidRDefault="003B28A7" w:rsidP="00F9073B">
            <w:pPr>
              <w:jc w:val="center"/>
              <w:rPr>
                <w:rFonts w:ascii="Arial Narrow" w:hAnsi="Arial Narrow" w:cs="Gautami"/>
                <w:b/>
                <w:bCs/>
              </w:rPr>
            </w:pPr>
          </w:p>
        </w:tc>
        <w:tc>
          <w:tcPr>
            <w:tcW w:w="1145" w:type="dxa"/>
            <w:vMerge/>
            <w:shd w:val="clear" w:color="auto" w:fill="FBE4D5" w:themeFill="accent2" w:themeFillTint="33"/>
            <w:vAlign w:val="center"/>
          </w:tcPr>
          <w:p w14:paraId="5510806D" w14:textId="77777777" w:rsidR="003B28A7" w:rsidRPr="00302426" w:rsidRDefault="003B28A7" w:rsidP="00F9073B">
            <w:pPr>
              <w:jc w:val="center"/>
              <w:rPr>
                <w:rFonts w:ascii="Arial Narrow" w:hAnsi="Arial Narrow" w:cs="Gautami"/>
                <w:b/>
                <w:bCs/>
              </w:rPr>
            </w:pPr>
          </w:p>
        </w:tc>
        <w:tc>
          <w:tcPr>
            <w:tcW w:w="679" w:type="dxa"/>
            <w:shd w:val="clear" w:color="auto" w:fill="FBE4D5" w:themeFill="accent2" w:themeFillTint="33"/>
          </w:tcPr>
          <w:p w14:paraId="751BA65E" w14:textId="77777777" w:rsidR="003B28A7" w:rsidRPr="00302426" w:rsidRDefault="003B28A7" w:rsidP="00F9073B">
            <w:pPr>
              <w:rPr>
                <w:rFonts w:ascii="Arial Narrow" w:hAnsi="Arial Narrow" w:cs="Gautami"/>
                <w:b/>
                <w:bCs/>
              </w:rPr>
            </w:pPr>
            <w:r w:rsidRPr="00F97495">
              <w:rPr>
                <w:rFonts w:asciiTheme="majorBidi" w:hAnsiTheme="majorBidi" w:cstheme="majorBidi"/>
                <w:b/>
                <w:bCs/>
              </w:rPr>
              <w:t>Q1</w:t>
            </w:r>
          </w:p>
        </w:tc>
        <w:tc>
          <w:tcPr>
            <w:tcW w:w="680" w:type="dxa"/>
            <w:shd w:val="clear" w:color="auto" w:fill="FBE4D5" w:themeFill="accent2" w:themeFillTint="33"/>
          </w:tcPr>
          <w:p w14:paraId="40CA5D02" w14:textId="77777777" w:rsidR="003B28A7" w:rsidRPr="00302426" w:rsidRDefault="003B28A7" w:rsidP="00F9073B">
            <w:pPr>
              <w:rPr>
                <w:rFonts w:ascii="Arial Narrow" w:hAnsi="Arial Narrow" w:cs="Gautami"/>
                <w:b/>
                <w:bCs/>
              </w:rPr>
            </w:pPr>
            <w:r w:rsidRPr="00F97495">
              <w:rPr>
                <w:rFonts w:asciiTheme="majorBidi" w:hAnsiTheme="majorBidi" w:cstheme="majorBidi"/>
                <w:b/>
                <w:bCs/>
              </w:rPr>
              <w:t>Q2</w:t>
            </w:r>
          </w:p>
        </w:tc>
        <w:tc>
          <w:tcPr>
            <w:tcW w:w="679" w:type="dxa"/>
            <w:shd w:val="clear" w:color="auto" w:fill="FBE4D5" w:themeFill="accent2" w:themeFillTint="33"/>
          </w:tcPr>
          <w:p w14:paraId="2E5EEF1E" w14:textId="77777777" w:rsidR="003B28A7" w:rsidRPr="00302426" w:rsidRDefault="003B28A7" w:rsidP="00F9073B">
            <w:pPr>
              <w:rPr>
                <w:rFonts w:ascii="Arial Narrow" w:hAnsi="Arial Narrow" w:cs="Gautami"/>
                <w:b/>
                <w:bCs/>
              </w:rPr>
            </w:pPr>
            <w:r w:rsidRPr="00302426">
              <w:rPr>
                <w:rFonts w:ascii="Arial Narrow" w:hAnsi="Arial Narrow" w:cs="Gautami"/>
                <w:b/>
                <w:bCs/>
              </w:rPr>
              <w:t>Q3</w:t>
            </w:r>
          </w:p>
        </w:tc>
        <w:tc>
          <w:tcPr>
            <w:tcW w:w="680" w:type="dxa"/>
            <w:shd w:val="clear" w:color="auto" w:fill="FBE4D5" w:themeFill="accent2" w:themeFillTint="33"/>
          </w:tcPr>
          <w:p w14:paraId="0B082021" w14:textId="77777777" w:rsidR="003B28A7" w:rsidRPr="00302426" w:rsidRDefault="003B28A7" w:rsidP="00F9073B">
            <w:pPr>
              <w:rPr>
                <w:rFonts w:ascii="Arial Narrow" w:hAnsi="Arial Narrow" w:cs="Gautami"/>
                <w:b/>
                <w:bCs/>
              </w:rPr>
            </w:pPr>
            <w:r w:rsidRPr="00302426">
              <w:rPr>
                <w:rFonts w:ascii="Arial Narrow" w:hAnsi="Arial Narrow" w:cs="Gautami"/>
                <w:b/>
                <w:bCs/>
              </w:rPr>
              <w:t>Q4</w:t>
            </w:r>
          </w:p>
        </w:tc>
        <w:tc>
          <w:tcPr>
            <w:tcW w:w="780" w:type="dxa"/>
            <w:shd w:val="clear" w:color="auto" w:fill="FBE4D5" w:themeFill="accent2" w:themeFillTint="33"/>
          </w:tcPr>
          <w:p w14:paraId="51C53760" w14:textId="77777777" w:rsidR="003B28A7" w:rsidRPr="00302426" w:rsidRDefault="003B28A7" w:rsidP="00F9073B">
            <w:pPr>
              <w:rPr>
                <w:rFonts w:ascii="Arial Narrow" w:hAnsi="Arial Narrow" w:cs="Gautami"/>
                <w:b/>
                <w:bCs/>
              </w:rPr>
            </w:pPr>
            <w:r w:rsidRPr="00302426">
              <w:rPr>
                <w:rFonts w:ascii="Arial Narrow" w:hAnsi="Arial Narrow" w:cs="Gautami"/>
                <w:b/>
                <w:bCs/>
              </w:rPr>
              <w:t>RB</w:t>
            </w:r>
          </w:p>
        </w:tc>
        <w:tc>
          <w:tcPr>
            <w:tcW w:w="885" w:type="dxa"/>
            <w:shd w:val="clear" w:color="auto" w:fill="FBE4D5" w:themeFill="accent2" w:themeFillTint="33"/>
          </w:tcPr>
          <w:p w14:paraId="15EA5038" w14:textId="77777777" w:rsidR="003B28A7" w:rsidRPr="00302426" w:rsidRDefault="003B28A7" w:rsidP="00F9073B">
            <w:pPr>
              <w:rPr>
                <w:rFonts w:ascii="Arial Narrow" w:hAnsi="Arial Narrow" w:cs="Gautami"/>
                <w:b/>
                <w:bCs/>
              </w:rPr>
            </w:pPr>
            <w:r w:rsidRPr="00302426">
              <w:rPr>
                <w:rFonts w:ascii="Arial Narrow" w:hAnsi="Arial Narrow" w:cs="Gautami"/>
                <w:b/>
                <w:bCs/>
              </w:rPr>
              <w:t>XB</w:t>
            </w:r>
          </w:p>
        </w:tc>
        <w:tc>
          <w:tcPr>
            <w:tcW w:w="992" w:type="dxa"/>
            <w:shd w:val="clear" w:color="auto" w:fill="FBE4D5" w:themeFill="accent2" w:themeFillTint="33"/>
          </w:tcPr>
          <w:p w14:paraId="59142EDD" w14:textId="77777777" w:rsidR="003B28A7" w:rsidRPr="00302426" w:rsidRDefault="003B28A7" w:rsidP="00F9073B">
            <w:pPr>
              <w:rPr>
                <w:rFonts w:ascii="Arial Narrow" w:hAnsi="Arial Narrow" w:cs="Gautami"/>
                <w:b/>
                <w:bCs/>
              </w:rPr>
            </w:pPr>
            <w:r w:rsidRPr="00302426">
              <w:rPr>
                <w:rFonts w:ascii="Arial Narrow" w:hAnsi="Arial Narrow" w:cs="Gautami"/>
                <w:b/>
                <w:bCs/>
              </w:rPr>
              <w:t>RPTC</w:t>
            </w:r>
          </w:p>
        </w:tc>
        <w:tc>
          <w:tcPr>
            <w:tcW w:w="851" w:type="dxa"/>
            <w:shd w:val="clear" w:color="auto" w:fill="FBE4D5" w:themeFill="accent2" w:themeFillTint="33"/>
          </w:tcPr>
          <w:p w14:paraId="7656A8CD" w14:textId="77777777" w:rsidR="003B28A7" w:rsidRPr="00302426" w:rsidRDefault="003B28A7" w:rsidP="00F9073B">
            <w:pPr>
              <w:rPr>
                <w:rFonts w:ascii="Arial Narrow" w:hAnsi="Arial Narrow" w:cs="Gautami"/>
                <w:b/>
                <w:bCs/>
              </w:rPr>
            </w:pPr>
            <w:r w:rsidRPr="00302426">
              <w:rPr>
                <w:rFonts w:ascii="Arial Narrow" w:hAnsi="Arial Narrow" w:cs="Gautami"/>
                <w:b/>
                <w:bCs/>
              </w:rPr>
              <w:t>DA</w:t>
            </w:r>
          </w:p>
        </w:tc>
      </w:tr>
      <w:tr w:rsidR="003B28A7" w:rsidRPr="00302426" w14:paraId="218F2BA0" w14:textId="77777777" w:rsidTr="00F9073B">
        <w:tc>
          <w:tcPr>
            <w:tcW w:w="2178" w:type="dxa"/>
            <w:shd w:val="clear" w:color="auto" w:fill="FFE599" w:themeFill="accent4" w:themeFillTint="66"/>
          </w:tcPr>
          <w:p w14:paraId="32C985D6" w14:textId="77777777" w:rsidR="003B28A7" w:rsidRPr="00302426" w:rsidRDefault="003B28A7" w:rsidP="00F9073B">
            <w:pPr>
              <w:ind w:left="317" w:hanging="317"/>
              <w:rPr>
                <w:rFonts w:ascii="Arial Narrow" w:hAnsi="Arial Narrow" w:cs="Gautami"/>
                <w:i/>
                <w:iCs/>
              </w:rPr>
            </w:pPr>
            <w:r>
              <w:rPr>
                <w:rFonts w:ascii="Arial Narrow" w:hAnsi="Arial Narrow" w:cs="Gautami"/>
                <w:i/>
                <w:iCs/>
              </w:rPr>
              <w:t>4.1</w:t>
            </w:r>
          </w:p>
        </w:tc>
        <w:tc>
          <w:tcPr>
            <w:tcW w:w="5018" w:type="dxa"/>
            <w:shd w:val="clear" w:color="auto" w:fill="FFE599" w:themeFill="accent4" w:themeFillTint="66"/>
          </w:tcPr>
          <w:p w14:paraId="782043C5" w14:textId="77777777" w:rsidR="003B28A7" w:rsidRPr="00302426" w:rsidRDefault="003B28A7" w:rsidP="00F9073B">
            <w:pPr>
              <w:rPr>
                <w:rFonts w:ascii="Arial Narrow" w:hAnsi="Arial Narrow" w:cs="Gautami"/>
                <w:b/>
              </w:rPr>
            </w:pPr>
            <w:r w:rsidRPr="00302426">
              <w:rPr>
                <w:rFonts w:ascii="Arial Narrow" w:hAnsi="Arial Narrow" w:cs="Gautami"/>
                <w:b/>
              </w:rPr>
              <w:t>Parliamentary documentation</w:t>
            </w:r>
          </w:p>
        </w:tc>
        <w:tc>
          <w:tcPr>
            <w:tcW w:w="1145" w:type="dxa"/>
            <w:shd w:val="clear" w:color="auto" w:fill="FFE599" w:themeFill="accent4" w:themeFillTint="66"/>
          </w:tcPr>
          <w:p w14:paraId="08D4E564" w14:textId="77777777" w:rsidR="003B28A7" w:rsidRPr="00302426" w:rsidRDefault="003B28A7" w:rsidP="00F9073B">
            <w:pPr>
              <w:rPr>
                <w:rFonts w:ascii="Arial Narrow" w:hAnsi="Arial Narrow" w:cs="Gautami"/>
              </w:rPr>
            </w:pPr>
          </w:p>
        </w:tc>
        <w:tc>
          <w:tcPr>
            <w:tcW w:w="679" w:type="dxa"/>
            <w:shd w:val="clear" w:color="auto" w:fill="FFE599" w:themeFill="accent4" w:themeFillTint="66"/>
          </w:tcPr>
          <w:p w14:paraId="6A70D483" w14:textId="77777777" w:rsidR="003B28A7" w:rsidRPr="00302426" w:rsidRDefault="003B28A7" w:rsidP="00F9073B">
            <w:pPr>
              <w:rPr>
                <w:rFonts w:ascii="Arial Narrow" w:hAnsi="Arial Narrow" w:cs="Gautami"/>
              </w:rPr>
            </w:pPr>
          </w:p>
        </w:tc>
        <w:tc>
          <w:tcPr>
            <w:tcW w:w="680" w:type="dxa"/>
            <w:shd w:val="clear" w:color="auto" w:fill="FFE599" w:themeFill="accent4" w:themeFillTint="66"/>
          </w:tcPr>
          <w:p w14:paraId="0595A5B9" w14:textId="77777777" w:rsidR="003B28A7" w:rsidRPr="00302426" w:rsidRDefault="003B28A7" w:rsidP="00F9073B">
            <w:pPr>
              <w:rPr>
                <w:rFonts w:ascii="Arial Narrow" w:hAnsi="Arial Narrow" w:cs="Gautami"/>
              </w:rPr>
            </w:pPr>
          </w:p>
        </w:tc>
        <w:tc>
          <w:tcPr>
            <w:tcW w:w="679" w:type="dxa"/>
            <w:shd w:val="clear" w:color="auto" w:fill="FFE599" w:themeFill="accent4" w:themeFillTint="66"/>
          </w:tcPr>
          <w:p w14:paraId="59034E8C" w14:textId="77777777" w:rsidR="003B28A7" w:rsidRPr="00302426" w:rsidRDefault="003B28A7" w:rsidP="00F9073B">
            <w:pPr>
              <w:rPr>
                <w:rFonts w:ascii="Arial Narrow" w:hAnsi="Arial Narrow" w:cs="Gautami"/>
              </w:rPr>
            </w:pPr>
          </w:p>
        </w:tc>
        <w:tc>
          <w:tcPr>
            <w:tcW w:w="680" w:type="dxa"/>
            <w:shd w:val="clear" w:color="auto" w:fill="FFE599" w:themeFill="accent4" w:themeFillTint="66"/>
          </w:tcPr>
          <w:p w14:paraId="6EE92E5E" w14:textId="77777777" w:rsidR="003B28A7" w:rsidRPr="00302426" w:rsidRDefault="003B28A7" w:rsidP="00F9073B">
            <w:pPr>
              <w:rPr>
                <w:rFonts w:ascii="Arial Narrow" w:hAnsi="Arial Narrow" w:cs="Gautami"/>
              </w:rPr>
            </w:pPr>
          </w:p>
        </w:tc>
        <w:tc>
          <w:tcPr>
            <w:tcW w:w="780" w:type="dxa"/>
            <w:shd w:val="clear" w:color="auto" w:fill="FFE599" w:themeFill="accent4" w:themeFillTint="66"/>
          </w:tcPr>
          <w:p w14:paraId="02A4C05E" w14:textId="77777777" w:rsidR="003B28A7" w:rsidRPr="00302426" w:rsidRDefault="003B28A7" w:rsidP="00F9073B">
            <w:pPr>
              <w:rPr>
                <w:rFonts w:ascii="Arial Narrow" w:hAnsi="Arial Narrow" w:cs="Gautami"/>
              </w:rPr>
            </w:pPr>
          </w:p>
        </w:tc>
        <w:tc>
          <w:tcPr>
            <w:tcW w:w="885" w:type="dxa"/>
            <w:shd w:val="clear" w:color="auto" w:fill="FFE599" w:themeFill="accent4" w:themeFillTint="66"/>
          </w:tcPr>
          <w:p w14:paraId="05747F23" w14:textId="77777777" w:rsidR="003B28A7" w:rsidRPr="00302426" w:rsidRDefault="003B28A7" w:rsidP="00F9073B">
            <w:pPr>
              <w:rPr>
                <w:rFonts w:ascii="Arial Narrow" w:hAnsi="Arial Narrow" w:cs="Gautami"/>
              </w:rPr>
            </w:pPr>
          </w:p>
        </w:tc>
        <w:tc>
          <w:tcPr>
            <w:tcW w:w="992" w:type="dxa"/>
            <w:shd w:val="clear" w:color="auto" w:fill="FFE599" w:themeFill="accent4" w:themeFillTint="66"/>
          </w:tcPr>
          <w:p w14:paraId="613E22E7" w14:textId="77777777" w:rsidR="003B28A7" w:rsidRPr="00302426" w:rsidRDefault="003B28A7" w:rsidP="00F9073B">
            <w:pPr>
              <w:rPr>
                <w:rFonts w:ascii="Arial Narrow" w:hAnsi="Arial Narrow" w:cs="Gautami"/>
              </w:rPr>
            </w:pPr>
          </w:p>
        </w:tc>
        <w:tc>
          <w:tcPr>
            <w:tcW w:w="851" w:type="dxa"/>
            <w:shd w:val="clear" w:color="auto" w:fill="FFE599" w:themeFill="accent4" w:themeFillTint="66"/>
          </w:tcPr>
          <w:p w14:paraId="27CDE9CD" w14:textId="77777777" w:rsidR="003B28A7" w:rsidRPr="00302426" w:rsidRDefault="003B28A7" w:rsidP="00F9073B">
            <w:pPr>
              <w:rPr>
                <w:rFonts w:ascii="Arial Narrow" w:hAnsi="Arial Narrow" w:cs="Gautami"/>
              </w:rPr>
            </w:pPr>
          </w:p>
        </w:tc>
      </w:tr>
      <w:tr w:rsidR="003B28A7" w:rsidRPr="00302426" w14:paraId="32CA878D" w14:textId="77777777" w:rsidTr="00F9073B">
        <w:trPr>
          <w:trHeight w:val="1006"/>
        </w:trPr>
        <w:tc>
          <w:tcPr>
            <w:tcW w:w="2178" w:type="dxa"/>
            <w:shd w:val="clear" w:color="auto" w:fill="D9E2F3" w:themeFill="accent5" w:themeFillTint="33"/>
          </w:tcPr>
          <w:p w14:paraId="0C895DEA" w14:textId="77777777" w:rsidR="003B28A7" w:rsidRPr="00302426" w:rsidRDefault="003B28A7" w:rsidP="00F9073B">
            <w:pPr>
              <w:ind w:left="317" w:hanging="317"/>
              <w:rPr>
                <w:rFonts w:ascii="Arial Narrow" w:hAnsi="Arial Narrow" w:cs="Gautami"/>
                <w:i/>
                <w:iCs/>
              </w:rPr>
            </w:pPr>
          </w:p>
        </w:tc>
        <w:tc>
          <w:tcPr>
            <w:tcW w:w="5018" w:type="dxa"/>
          </w:tcPr>
          <w:p w14:paraId="2BA5D66E" w14:textId="77777777" w:rsidR="003B28A7" w:rsidRDefault="003B28A7" w:rsidP="003B28A7">
            <w:pPr>
              <w:pStyle w:val="ListParagraph"/>
              <w:numPr>
                <w:ilvl w:val="2"/>
                <w:numId w:val="1"/>
              </w:numPr>
              <w:spacing w:line="240" w:lineRule="auto"/>
              <w:rPr>
                <w:rFonts w:ascii="Arial Narrow" w:hAnsi="Arial Narrow" w:cs="Gautami"/>
              </w:rPr>
            </w:pPr>
            <w:r w:rsidRPr="00E35890">
              <w:rPr>
                <w:rFonts w:ascii="Arial Narrow" w:hAnsi="Arial Narrow" w:cs="Gautami"/>
              </w:rPr>
              <w:t xml:space="preserve">(Think-tank) Implementation of civil registration and vital statistics to the </w:t>
            </w:r>
            <w:r>
              <w:rPr>
                <w:rFonts w:ascii="Arial Narrow" w:hAnsi="Arial Narrow" w:cs="Gautami"/>
              </w:rPr>
              <w:t>seventh</w:t>
            </w:r>
            <w:r w:rsidRPr="00E35890">
              <w:rPr>
                <w:rFonts w:ascii="Arial Narrow" w:hAnsi="Arial Narrow" w:cs="Gautami"/>
              </w:rPr>
              <w:t xml:space="preserve"> Conference of African Ministers responsible for Civil Registratio</w:t>
            </w:r>
            <w:r>
              <w:rPr>
                <w:rFonts w:ascii="Arial Narrow" w:hAnsi="Arial Narrow" w:cs="Gautami"/>
              </w:rPr>
              <w:t>n</w:t>
            </w:r>
          </w:p>
          <w:p w14:paraId="0CE483BF" w14:textId="641754B0" w:rsidR="00AB14C5" w:rsidRPr="00AB14C5" w:rsidRDefault="00AB14C5" w:rsidP="00AB14C5">
            <w:pPr>
              <w:pStyle w:val="ListParagraph"/>
              <w:spacing w:line="240" w:lineRule="auto"/>
              <w:rPr>
                <w:rFonts w:ascii="Arial Narrow" w:hAnsi="Arial Narrow" w:cs="Gautami"/>
                <w:b/>
                <w:bCs/>
                <w:i/>
                <w:iCs/>
              </w:rPr>
            </w:pPr>
            <w:r w:rsidRPr="00AB14C5">
              <w:rPr>
                <w:rFonts w:ascii="Arial Narrow" w:hAnsi="Arial Narrow" w:cs="Gautami"/>
                <w:b/>
                <w:bCs/>
                <w:i/>
                <w:iCs/>
                <w:sz w:val="18"/>
                <w:szCs w:val="18"/>
              </w:rPr>
              <w:t xml:space="preserve">(SDG: Goal 16, </w:t>
            </w:r>
            <w:r w:rsidRPr="00AB14C5">
              <w:rPr>
                <w:rFonts w:ascii="CIDFont+F4" w:hAnsi="CIDFont+F4" w:cs="CIDFont+F4"/>
                <w:b/>
                <w:bCs/>
                <w:i/>
                <w:iCs/>
                <w:sz w:val="16"/>
                <w:szCs w:val="16"/>
              </w:rPr>
              <w:t>Target 16.9)</w:t>
            </w:r>
          </w:p>
        </w:tc>
        <w:tc>
          <w:tcPr>
            <w:tcW w:w="1145" w:type="dxa"/>
          </w:tcPr>
          <w:p w14:paraId="359EF088"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2D7E6973" w14:textId="77777777" w:rsidR="003B28A7" w:rsidRPr="00302426" w:rsidRDefault="003B28A7" w:rsidP="00F9073B">
            <w:pPr>
              <w:rPr>
                <w:rFonts w:ascii="Arial Narrow" w:hAnsi="Arial Narrow" w:cs="Gautami"/>
              </w:rPr>
            </w:pPr>
          </w:p>
        </w:tc>
        <w:tc>
          <w:tcPr>
            <w:tcW w:w="680" w:type="dxa"/>
          </w:tcPr>
          <w:p w14:paraId="65A024A9" w14:textId="77777777" w:rsidR="003B28A7" w:rsidRPr="00302426" w:rsidRDefault="003B28A7" w:rsidP="00F9073B">
            <w:pPr>
              <w:rPr>
                <w:rFonts w:ascii="Arial Narrow" w:hAnsi="Arial Narrow" w:cs="Gautami"/>
              </w:rPr>
            </w:pPr>
          </w:p>
        </w:tc>
        <w:tc>
          <w:tcPr>
            <w:tcW w:w="679" w:type="dxa"/>
          </w:tcPr>
          <w:p w14:paraId="4BAB56F6" w14:textId="77777777" w:rsidR="003B28A7" w:rsidRPr="00302426" w:rsidRDefault="003B28A7" w:rsidP="00F9073B">
            <w:pPr>
              <w:rPr>
                <w:rFonts w:ascii="Arial Narrow" w:hAnsi="Arial Narrow" w:cs="Gautami"/>
              </w:rPr>
            </w:pPr>
          </w:p>
        </w:tc>
        <w:tc>
          <w:tcPr>
            <w:tcW w:w="680" w:type="dxa"/>
            <w:shd w:val="clear" w:color="auto" w:fill="44546A" w:themeFill="text2"/>
          </w:tcPr>
          <w:p w14:paraId="073406F8" w14:textId="77777777" w:rsidR="003B28A7" w:rsidRPr="00302426" w:rsidRDefault="003B28A7" w:rsidP="00F9073B">
            <w:pPr>
              <w:rPr>
                <w:rFonts w:ascii="Arial Narrow" w:hAnsi="Arial Narrow" w:cs="Gautami"/>
              </w:rPr>
            </w:pPr>
          </w:p>
        </w:tc>
        <w:tc>
          <w:tcPr>
            <w:tcW w:w="780" w:type="dxa"/>
          </w:tcPr>
          <w:p w14:paraId="71FC0546" w14:textId="77777777" w:rsidR="003B28A7" w:rsidRPr="00302426" w:rsidRDefault="003B28A7" w:rsidP="00F9073B">
            <w:pPr>
              <w:rPr>
                <w:rFonts w:ascii="Arial Narrow" w:hAnsi="Arial Narrow" w:cs="Gautami"/>
              </w:rPr>
            </w:pPr>
            <w:r>
              <w:rPr>
                <w:rFonts w:ascii="Arial Narrow" w:hAnsi="Arial Narrow" w:cs="Gautami"/>
              </w:rPr>
              <w:t>8700</w:t>
            </w:r>
          </w:p>
        </w:tc>
        <w:tc>
          <w:tcPr>
            <w:tcW w:w="885" w:type="dxa"/>
          </w:tcPr>
          <w:p w14:paraId="6C633C92" w14:textId="77777777" w:rsidR="003B28A7" w:rsidRPr="00302426" w:rsidRDefault="003B28A7" w:rsidP="00F9073B">
            <w:pPr>
              <w:rPr>
                <w:rFonts w:ascii="Arial Narrow" w:hAnsi="Arial Narrow" w:cs="Gautami"/>
              </w:rPr>
            </w:pPr>
          </w:p>
        </w:tc>
        <w:tc>
          <w:tcPr>
            <w:tcW w:w="992" w:type="dxa"/>
          </w:tcPr>
          <w:p w14:paraId="3617ADD7" w14:textId="77777777" w:rsidR="003B28A7" w:rsidRPr="00302426" w:rsidRDefault="003B28A7" w:rsidP="00F9073B">
            <w:pPr>
              <w:rPr>
                <w:rFonts w:ascii="Arial Narrow" w:hAnsi="Arial Narrow" w:cs="Gautami"/>
              </w:rPr>
            </w:pPr>
          </w:p>
        </w:tc>
        <w:tc>
          <w:tcPr>
            <w:tcW w:w="851" w:type="dxa"/>
          </w:tcPr>
          <w:p w14:paraId="4574F43C" w14:textId="77777777" w:rsidR="003B28A7" w:rsidRPr="00302426" w:rsidRDefault="003B28A7" w:rsidP="00F9073B">
            <w:pPr>
              <w:rPr>
                <w:rFonts w:ascii="Arial Narrow" w:hAnsi="Arial Narrow" w:cs="Gautami"/>
              </w:rPr>
            </w:pPr>
          </w:p>
        </w:tc>
      </w:tr>
      <w:tr w:rsidR="003B28A7" w:rsidRPr="00302426" w14:paraId="1A2663BB" w14:textId="77777777" w:rsidTr="00F9073B">
        <w:tc>
          <w:tcPr>
            <w:tcW w:w="2178" w:type="dxa"/>
            <w:shd w:val="clear" w:color="auto" w:fill="D9E2F3" w:themeFill="accent5" w:themeFillTint="33"/>
          </w:tcPr>
          <w:p w14:paraId="1EBEF954" w14:textId="77777777" w:rsidR="003B28A7" w:rsidRPr="00302426" w:rsidRDefault="003B28A7" w:rsidP="00F9073B">
            <w:pPr>
              <w:ind w:left="317" w:hanging="317"/>
              <w:rPr>
                <w:rFonts w:ascii="Arial Narrow" w:hAnsi="Arial Narrow" w:cs="Gautami"/>
                <w:i/>
                <w:iCs/>
              </w:rPr>
            </w:pPr>
          </w:p>
        </w:tc>
        <w:tc>
          <w:tcPr>
            <w:tcW w:w="5018" w:type="dxa"/>
          </w:tcPr>
          <w:p w14:paraId="51F0C4F9" w14:textId="77777777" w:rsidR="003B28A7" w:rsidRDefault="003B28A7" w:rsidP="003B28A7">
            <w:pPr>
              <w:pStyle w:val="ListParagraph"/>
              <w:numPr>
                <w:ilvl w:val="2"/>
                <w:numId w:val="1"/>
              </w:numPr>
              <w:spacing w:line="240" w:lineRule="auto"/>
              <w:rPr>
                <w:rFonts w:ascii="Arial Narrow" w:hAnsi="Arial Narrow" w:cs="Gautami"/>
              </w:rPr>
            </w:pPr>
            <w:r w:rsidRPr="00E35890">
              <w:rPr>
                <w:rFonts w:ascii="Arial Narrow" w:hAnsi="Arial Narrow" w:cs="Gautami"/>
              </w:rPr>
              <w:t>(Think-tank) Report on Conference of African Ministers responsible for Civil Registration</w:t>
            </w:r>
            <w:r w:rsidRPr="00E35890">
              <w:rPr>
                <w:rFonts w:ascii="Arial Narrow" w:hAnsi="Arial Narrow" w:cs="Gautami"/>
              </w:rPr>
              <w:tab/>
            </w:r>
          </w:p>
          <w:p w14:paraId="1F6FBB79" w14:textId="6E18C5A4" w:rsidR="00AB14C5" w:rsidRPr="00E35890" w:rsidRDefault="00AB14C5" w:rsidP="00AB14C5">
            <w:pPr>
              <w:pStyle w:val="ListParagraph"/>
              <w:spacing w:line="240" w:lineRule="auto"/>
              <w:rPr>
                <w:rFonts w:ascii="Arial Narrow" w:hAnsi="Arial Narrow" w:cs="Gautami"/>
              </w:rPr>
            </w:pPr>
            <w:r w:rsidRPr="00AB14C5">
              <w:rPr>
                <w:rFonts w:ascii="Arial Narrow" w:hAnsi="Arial Narrow" w:cs="Gautami"/>
                <w:b/>
                <w:bCs/>
                <w:i/>
                <w:iCs/>
                <w:sz w:val="18"/>
                <w:szCs w:val="18"/>
              </w:rPr>
              <w:t xml:space="preserve">(SDG: Goal 16, </w:t>
            </w:r>
            <w:r w:rsidRPr="00AB14C5">
              <w:rPr>
                <w:rFonts w:ascii="CIDFont+F4" w:hAnsi="CIDFont+F4" w:cs="CIDFont+F4"/>
                <w:b/>
                <w:bCs/>
                <w:i/>
                <w:iCs/>
                <w:sz w:val="16"/>
                <w:szCs w:val="16"/>
              </w:rPr>
              <w:t>Target 16.9)</w:t>
            </w:r>
          </w:p>
        </w:tc>
        <w:tc>
          <w:tcPr>
            <w:tcW w:w="1145" w:type="dxa"/>
          </w:tcPr>
          <w:p w14:paraId="1C77CE07" w14:textId="77777777" w:rsidR="003B28A7" w:rsidRPr="00302426" w:rsidRDefault="003B28A7" w:rsidP="00F9073B">
            <w:pPr>
              <w:jc w:val="center"/>
              <w:rPr>
                <w:rFonts w:ascii="Arial Narrow" w:hAnsi="Arial Narrow" w:cs="Gautami"/>
              </w:rPr>
            </w:pPr>
            <w:r>
              <w:rPr>
                <w:rFonts w:ascii="Arial Narrow" w:hAnsi="Arial Narrow" w:cs="Gautami"/>
              </w:rPr>
              <w:t>1</w:t>
            </w:r>
          </w:p>
        </w:tc>
        <w:tc>
          <w:tcPr>
            <w:tcW w:w="679" w:type="dxa"/>
          </w:tcPr>
          <w:p w14:paraId="3B279771" w14:textId="77777777" w:rsidR="003B28A7" w:rsidRPr="00302426" w:rsidRDefault="003B28A7" w:rsidP="00F9073B">
            <w:pPr>
              <w:rPr>
                <w:rFonts w:ascii="Arial Narrow" w:hAnsi="Arial Narrow" w:cs="Gautami"/>
              </w:rPr>
            </w:pPr>
          </w:p>
        </w:tc>
        <w:tc>
          <w:tcPr>
            <w:tcW w:w="680" w:type="dxa"/>
          </w:tcPr>
          <w:p w14:paraId="78E9AD07" w14:textId="77777777" w:rsidR="003B28A7" w:rsidRPr="00302426" w:rsidRDefault="003B28A7" w:rsidP="00F9073B">
            <w:pPr>
              <w:rPr>
                <w:rFonts w:ascii="Arial Narrow" w:hAnsi="Arial Narrow" w:cs="Gautami"/>
              </w:rPr>
            </w:pPr>
          </w:p>
        </w:tc>
        <w:tc>
          <w:tcPr>
            <w:tcW w:w="679" w:type="dxa"/>
          </w:tcPr>
          <w:p w14:paraId="379FE3B9" w14:textId="77777777" w:rsidR="003B28A7" w:rsidRPr="00302426" w:rsidRDefault="003B28A7" w:rsidP="00F9073B">
            <w:pPr>
              <w:rPr>
                <w:rFonts w:ascii="Arial Narrow" w:hAnsi="Arial Narrow" w:cs="Gautami"/>
              </w:rPr>
            </w:pPr>
          </w:p>
        </w:tc>
        <w:tc>
          <w:tcPr>
            <w:tcW w:w="680" w:type="dxa"/>
            <w:shd w:val="clear" w:color="auto" w:fill="44546A" w:themeFill="text2"/>
          </w:tcPr>
          <w:p w14:paraId="0BF0058E" w14:textId="77777777" w:rsidR="003B28A7" w:rsidRPr="00302426" w:rsidRDefault="003B28A7" w:rsidP="00F9073B">
            <w:pPr>
              <w:rPr>
                <w:rFonts w:ascii="Arial Narrow" w:hAnsi="Arial Narrow" w:cs="Gautami"/>
              </w:rPr>
            </w:pPr>
          </w:p>
        </w:tc>
        <w:tc>
          <w:tcPr>
            <w:tcW w:w="780" w:type="dxa"/>
          </w:tcPr>
          <w:p w14:paraId="1211C7CB" w14:textId="77777777" w:rsidR="003B28A7" w:rsidRPr="00302426" w:rsidRDefault="003B28A7" w:rsidP="00F9073B">
            <w:pPr>
              <w:rPr>
                <w:rFonts w:ascii="Arial Narrow" w:hAnsi="Arial Narrow" w:cs="Gautami"/>
              </w:rPr>
            </w:pPr>
            <w:r>
              <w:rPr>
                <w:rFonts w:ascii="Arial Narrow" w:hAnsi="Arial Narrow" w:cs="Gautami"/>
              </w:rPr>
              <w:t>8700</w:t>
            </w:r>
          </w:p>
        </w:tc>
        <w:tc>
          <w:tcPr>
            <w:tcW w:w="885" w:type="dxa"/>
          </w:tcPr>
          <w:p w14:paraId="4F2A7ADB" w14:textId="77777777" w:rsidR="003B28A7" w:rsidRPr="00302426" w:rsidRDefault="003B28A7" w:rsidP="00F9073B">
            <w:pPr>
              <w:rPr>
                <w:rFonts w:ascii="Arial Narrow" w:hAnsi="Arial Narrow" w:cs="Gautami"/>
              </w:rPr>
            </w:pPr>
          </w:p>
        </w:tc>
        <w:tc>
          <w:tcPr>
            <w:tcW w:w="992" w:type="dxa"/>
          </w:tcPr>
          <w:p w14:paraId="2BB801AC" w14:textId="77777777" w:rsidR="003B28A7" w:rsidRPr="00302426" w:rsidRDefault="003B28A7" w:rsidP="00F9073B">
            <w:pPr>
              <w:rPr>
                <w:rFonts w:ascii="Arial Narrow" w:hAnsi="Arial Narrow" w:cs="Gautami"/>
              </w:rPr>
            </w:pPr>
          </w:p>
        </w:tc>
        <w:tc>
          <w:tcPr>
            <w:tcW w:w="851" w:type="dxa"/>
          </w:tcPr>
          <w:p w14:paraId="4D24DC5B" w14:textId="77777777" w:rsidR="003B28A7" w:rsidRPr="00302426" w:rsidRDefault="003B28A7" w:rsidP="00F9073B">
            <w:pPr>
              <w:rPr>
                <w:rFonts w:ascii="Arial Narrow" w:hAnsi="Arial Narrow" w:cs="Gautami"/>
              </w:rPr>
            </w:pPr>
          </w:p>
        </w:tc>
      </w:tr>
      <w:tr w:rsidR="003B28A7" w:rsidRPr="00302426" w14:paraId="4BA758C5" w14:textId="77777777" w:rsidTr="00F9073B">
        <w:tc>
          <w:tcPr>
            <w:tcW w:w="2178" w:type="dxa"/>
            <w:shd w:val="clear" w:color="auto" w:fill="D9E2F3" w:themeFill="accent5" w:themeFillTint="33"/>
          </w:tcPr>
          <w:p w14:paraId="4DCCBA26" w14:textId="77777777" w:rsidR="003B28A7" w:rsidRPr="00302426" w:rsidRDefault="003B28A7" w:rsidP="00F9073B">
            <w:pPr>
              <w:ind w:left="317" w:hanging="317"/>
              <w:rPr>
                <w:rFonts w:ascii="Arial Narrow" w:hAnsi="Arial Narrow" w:cs="Gautami"/>
                <w:i/>
                <w:iCs/>
              </w:rPr>
            </w:pPr>
          </w:p>
        </w:tc>
        <w:tc>
          <w:tcPr>
            <w:tcW w:w="5018" w:type="dxa"/>
          </w:tcPr>
          <w:p w14:paraId="420E2D01" w14:textId="47631F63" w:rsidR="007D63FC" w:rsidRPr="009A5B6A" w:rsidRDefault="003B28A7" w:rsidP="009A5B6A">
            <w:pPr>
              <w:pStyle w:val="ListParagraph"/>
              <w:numPr>
                <w:ilvl w:val="2"/>
                <w:numId w:val="1"/>
              </w:numPr>
              <w:spacing w:line="240" w:lineRule="auto"/>
              <w:rPr>
                <w:rFonts w:ascii="Arial Narrow" w:hAnsi="Arial Narrow" w:cs="Gautami"/>
              </w:rPr>
            </w:pPr>
            <w:r w:rsidRPr="00E35890">
              <w:rPr>
                <w:rFonts w:ascii="Arial Narrow" w:hAnsi="Arial Narrow" w:cs="Gautami"/>
              </w:rPr>
              <w:t>(Convening)Substantive services for meetings Conference of the African Ministers responsible for Civil Registration</w:t>
            </w:r>
            <w:r w:rsidR="009A5B6A">
              <w:rPr>
                <w:rFonts w:ascii="Arial Narrow" w:hAnsi="Arial Narrow" w:cs="Gautami"/>
              </w:rPr>
              <w:t xml:space="preserve">. </w:t>
            </w:r>
            <w:r w:rsidR="00AB14C5" w:rsidRPr="009A5B6A">
              <w:rPr>
                <w:rFonts w:ascii="Arial Narrow" w:hAnsi="Arial Narrow" w:cs="Gautami"/>
                <w:b/>
                <w:bCs/>
                <w:i/>
                <w:iCs/>
                <w:sz w:val="18"/>
                <w:szCs w:val="18"/>
              </w:rPr>
              <w:t xml:space="preserve">(SDG: Goal 16, </w:t>
            </w:r>
            <w:r w:rsidR="00AB14C5" w:rsidRPr="009A5B6A">
              <w:rPr>
                <w:rFonts w:ascii="CIDFont+F4" w:hAnsi="CIDFont+F4" w:cs="CIDFont+F4"/>
                <w:b/>
                <w:bCs/>
                <w:i/>
                <w:iCs/>
                <w:sz w:val="16"/>
                <w:szCs w:val="16"/>
              </w:rPr>
              <w:t>Target 16.9)</w:t>
            </w:r>
          </w:p>
        </w:tc>
        <w:tc>
          <w:tcPr>
            <w:tcW w:w="1145" w:type="dxa"/>
          </w:tcPr>
          <w:p w14:paraId="34E15A1A"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444A7003" w14:textId="77777777" w:rsidR="003B28A7" w:rsidRPr="00302426" w:rsidRDefault="003B28A7" w:rsidP="00F9073B">
            <w:pPr>
              <w:rPr>
                <w:rFonts w:ascii="Arial Narrow" w:hAnsi="Arial Narrow" w:cs="Gautami"/>
              </w:rPr>
            </w:pPr>
          </w:p>
        </w:tc>
        <w:tc>
          <w:tcPr>
            <w:tcW w:w="680" w:type="dxa"/>
          </w:tcPr>
          <w:p w14:paraId="76B7F163" w14:textId="77777777" w:rsidR="003B28A7" w:rsidRPr="00302426" w:rsidRDefault="003B28A7" w:rsidP="00F9073B">
            <w:pPr>
              <w:rPr>
                <w:rFonts w:ascii="Arial Narrow" w:hAnsi="Arial Narrow" w:cs="Gautami"/>
              </w:rPr>
            </w:pPr>
          </w:p>
        </w:tc>
        <w:tc>
          <w:tcPr>
            <w:tcW w:w="679" w:type="dxa"/>
          </w:tcPr>
          <w:p w14:paraId="09B45C0D" w14:textId="77777777" w:rsidR="003B28A7" w:rsidRPr="00302426" w:rsidRDefault="003B28A7" w:rsidP="00F9073B">
            <w:pPr>
              <w:rPr>
                <w:rFonts w:ascii="Arial Narrow" w:hAnsi="Arial Narrow" w:cs="Gautami"/>
              </w:rPr>
            </w:pPr>
          </w:p>
        </w:tc>
        <w:tc>
          <w:tcPr>
            <w:tcW w:w="680" w:type="dxa"/>
            <w:shd w:val="clear" w:color="auto" w:fill="44546A" w:themeFill="text2"/>
          </w:tcPr>
          <w:p w14:paraId="673C2694" w14:textId="77777777" w:rsidR="003B28A7" w:rsidRPr="00302426" w:rsidRDefault="003B28A7" w:rsidP="00F9073B">
            <w:pPr>
              <w:rPr>
                <w:rFonts w:ascii="Arial Narrow" w:hAnsi="Arial Narrow" w:cs="Gautami"/>
              </w:rPr>
            </w:pPr>
          </w:p>
        </w:tc>
        <w:tc>
          <w:tcPr>
            <w:tcW w:w="780" w:type="dxa"/>
          </w:tcPr>
          <w:p w14:paraId="09A0DD07" w14:textId="77777777" w:rsidR="003B28A7" w:rsidRPr="00302426" w:rsidRDefault="003B28A7" w:rsidP="00F9073B">
            <w:pPr>
              <w:rPr>
                <w:rFonts w:ascii="Arial Narrow" w:hAnsi="Arial Narrow" w:cs="Gautami"/>
              </w:rPr>
            </w:pPr>
            <w:r w:rsidRPr="00F81FD2">
              <w:rPr>
                <w:rFonts w:ascii="Arial Narrow" w:hAnsi="Arial Narrow" w:cs="Gautami"/>
              </w:rPr>
              <w:t>7,912</w:t>
            </w:r>
          </w:p>
        </w:tc>
        <w:tc>
          <w:tcPr>
            <w:tcW w:w="885" w:type="dxa"/>
          </w:tcPr>
          <w:p w14:paraId="7B4C002D" w14:textId="77777777" w:rsidR="003B28A7" w:rsidRPr="00302426" w:rsidRDefault="003B28A7" w:rsidP="00F9073B">
            <w:pPr>
              <w:rPr>
                <w:rFonts w:ascii="Arial Narrow" w:hAnsi="Arial Narrow" w:cs="Gautami"/>
              </w:rPr>
            </w:pPr>
          </w:p>
        </w:tc>
        <w:tc>
          <w:tcPr>
            <w:tcW w:w="992" w:type="dxa"/>
          </w:tcPr>
          <w:p w14:paraId="2DAFA5C0" w14:textId="77777777" w:rsidR="003B28A7" w:rsidRPr="00302426" w:rsidRDefault="003B28A7" w:rsidP="00F9073B">
            <w:pPr>
              <w:rPr>
                <w:rFonts w:ascii="Arial Narrow" w:hAnsi="Arial Narrow" w:cs="Gautami"/>
              </w:rPr>
            </w:pPr>
          </w:p>
        </w:tc>
        <w:tc>
          <w:tcPr>
            <w:tcW w:w="851" w:type="dxa"/>
          </w:tcPr>
          <w:p w14:paraId="467683B4" w14:textId="77777777" w:rsidR="003B28A7" w:rsidRPr="00302426" w:rsidRDefault="003B28A7" w:rsidP="00F9073B">
            <w:pPr>
              <w:rPr>
                <w:rFonts w:ascii="Arial Narrow" w:hAnsi="Arial Narrow" w:cs="Gautami"/>
              </w:rPr>
            </w:pPr>
          </w:p>
        </w:tc>
      </w:tr>
      <w:tr w:rsidR="003B28A7" w:rsidRPr="00302426" w14:paraId="2AFEA9AD" w14:textId="77777777" w:rsidTr="00F9073B">
        <w:trPr>
          <w:trHeight w:val="844"/>
        </w:trPr>
        <w:tc>
          <w:tcPr>
            <w:tcW w:w="2178" w:type="dxa"/>
            <w:shd w:val="clear" w:color="auto" w:fill="D9E2F3" w:themeFill="accent5" w:themeFillTint="33"/>
          </w:tcPr>
          <w:p w14:paraId="6E05693C" w14:textId="77777777" w:rsidR="003B28A7" w:rsidRPr="00302426" w:rsidRDefault="003B28A7" w:rsidP="00F9073B">
            <w:pPr>
              <w:ind w:left="317" w:hanging="317"/>
              <w:rPr>
                <w:rFonts w:ascii="Arial Narrow" w:hAnsi="Arial Narrow" w:cs="Gautami"/>
                <w:i/>
                <w:iCs/>
              </w:rPr>
            </w:pPr>
          </w:p>
        </w:tc>
        <w:tc>
          <w:tcPr>
            <w:tcW w:w="5018" w:type="dxa"/>
          </w:tcPr>
          <w:p w14:paraId="38442C51" w14:textId="40B7E7B7" w:rsidR="007D63FC" w:rsidRPr="009A5B6A" w:rsidRDefault="003B28A7" w:rsidP="009A5B6A">
            <w:pPr>
              <w:pStyle w:val="Default"/>
              <w:numPr>
                <w:ilvl w:val="2"/>
                <w:numId w:val="1"/>
              </w:numPr>
              <w:rPr>
                <w:rFonts w:ascii="Arial Narrow" w:hAnsi="Arial Narrow" w:cs="Gautami"/>
                <w:color w:val="auto"/>
                <w:sz w:val="22"/>
                <w:szCs w:val="22"/>
              </w:rPr>
            </w:pPr>
            <w:r>
              <w:rPr>
                <w:rFonts w:ascii="Arial Narrow" w:hAnsi="Arial Narrow" w:cs="Gautami"/>
                <w:color w:val="auto"/>
                <w:sz w:val="22"/>
                <w:szCs w:val="22"/>
              </w:rPr>
              <w:t xml:space="preserve">(Convening) </w:t>
            </w:r>
            <w:r w:rsidRPr="006E0815">
              <w:rPr>
                <w:rFonts w:ascii="Arial Narrow" w:hAnsi="Arial Narrow" w:cs="Gautami"/>
                <w:color w:val="auto"/>
                <w:sz w:val="22"/>
                <w:szCs w:val="22"/>
              </w:rPr>
              <w:t xml:space="preserve">Progress in population and housing censuses to the Statistical Commission for Africa at its seventh and eighth meetings </w:t>
            </w:r>
            <w:r w:rsidR="007D63FC" w:rsidRPr="009A5B6A">
              <w:rPr>
                <w:rFonts w:ascii="Arial Narrow" w:hAnsi="Arial Narrow" w:cs="Gautami"/>
                <w:b/>
                <w:bCs/>
                <w:i/>
                <w:iCs/>
                <w:color w:val="auto"/>
                <w:sz w:val="16"/>
                <w:szCs w:val="16"/>
              </w:rPr>
              <w:t>(</w:t>
            </w:r>
            <w:bookmarkStart w:id="6" w:name="_Hlk161736643"/>
            <w:r w:rsidR="007D63FC" w:rsidRPr="009A5B6A">
              <w:rPr>
                <w:rFonts w:ascii="Arial Narrow" w:hAnsi="Arial Narrow" w:cs="Gautami"/>
                <w:b/>
                <w:bCs/>
                <w:i/>
                <w:iCs/>
                <w:color w:val="auto"/>
                <w:sz w:val="16"/>
                <w:szCs w:val="16"/>
              </w:rPr>
              <w:t xml:space="preserve">SDG: Goal 17 </w:t>
            </w:r>
            <w:r w:rsidR="007D63FC" w:rsidRPr="009A5B6A">
              <w:rPr>
                <w:rFonts w:ascii="CIDFont+F4" w:hAnsi="CIDFont+F4" w:cs="CIDFont+F4"/>
                <w:b/>
                <w:bCs/>
                <w:i/>
                <w:iCs/>
                <w:sz w:val="14"/>
                <w:szCs w:val="14"/>
              </w:rPr>
              <w:t>Target 17.19)</w:t>
            </w:r>
          </w:p>
          <w:bookmarkEnd w:id="6"/>
          <w:p w14:paraId="6D9C6781" w14:textId="77777777" w:rsidR="003B28A7" w:rsidRPr="006E0815" w:rsidRDefault="003B28A7" w:rsidP="00F9073B">
            <w:pPr>
              <w:rPr>
                <w:rFonts w:ascii="Arial Narrow" w:hAnsi="Arial Narrow" w:cs="Gautami"/>
              </w:rPr>
            </w:pPr>
          </w:p>
        </w:tc>
        <w:tc>
          <w:tcPr>
            <w:tcW w:w="1145" w:type="dxa"/>
          </w:tcPr>
          <w:p w14:paraId="243BC0E4"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2363BC94" w14:textId="77777777" w:rsidR="003B28A7" w:rsidRPr="00302426" w:rsidRDefault="003B28A7" w:rsidP="00F9073B">
            <w:pPr>
              <w:rPr>
                <w:rFonts w:ascii="Arial Narrow" w:hAnsi="Arial Narrow" w:cs="Gautami"/>
              </w:rPr>
            </w:pPr>
          </w:p>
        </w:tc>
        <w:tc>
          <w:tcPr>
            <w:tcW w:w="680" w:type="dxa"/>
          </w:tcPr>
          <w:p w14:paraId="444633C3" w14:textId="77777777" w:rsidR="003B28A7" w:rsidRPr="00302426" w:rsidRDefault="003B28A7" w:rsidP="00F9073B">
            <w:pPr>
              <w:rPr>
                <w:rFonts w:ascii="Arial Narrow" w:hAnsi="Arial Narrow" w:cs="Gautami"/>
              </w:rPr>
            </w:pPr>
          </w:p>
        </w:tc>
        <w:tc>
          <w:tcPr>
            <w:tcW w:w="679" w:type="dxa"/>
          </w:tcPr>
          <w:p w14:paraId="543C89F1" w14:textId="77777777" w:rsidR="003B28A7" w:rsidRPr="00302426" w:rsidRDefault="003B28A7" w:rsidP="00F9073B">
            <w:pPr>
              <w:rPr>
                <w:rFonts w:ascii="Arial Narrow" w:hAnsi="Arial Narrow" w:cs="Gautami"/>
              </w:rPr>
            </w:pPr>
          </w:p>
        </w:tc>
        <w:tc>
          <w:tcPr>
            <w:tcW w:w="680" w:type="dxa"/>
            <w:shd w:val="clear" w:color="auto" w:fill="44546A" w:themeFill="text2"/>
          </w:tcPr>
          <w:p w14:paraId="3184D50B" w14:textId="77777777" w:rsidR="003B28A7" w:rsidRPr="00302426" w:rsidRDefault="003B28A7" w:rsidP="00F9073B">
            <w:pPr>
              <w:rPr>
                <w:rFonts w:ascii="Arial Narrow" w:hAnsi="Arial Narrow" w:cs="Gautami"/>
              </w:rPr>
            </w:pPr>
          </w:p>
        </w:tc>
        <w:tc>
          <w:tcPr>
            <w:tcW w:w="780" w:type="dxa"/>
          </w:tcPr>
          <w:p w14:paraId="4FEDCF73" w14:textId="77777777" w:rsidR="003B28A7" w:rsidRPr="00302426" w:rsidRDefault="003B28A7" w:rsidP="00F9073B">
            <w:pPr>
              <w:rPr>
                <w:rFonts w:ascii="Arial Narrow" w:hAnsi="Arial Narrow" w:cs="Gautami"/>
              </w:rPr>
            </w:pPr>
            <w:r w:rsidRPr="00F81FD2">
              <w:rPr>
                <w:rFonts w:ascii="Arial Narrow" w:hAnsi="Arial Narrow" w:cs="Gautami"/>
              </w:rPr>
              <w:t>7,912</w:t>
            </w:r>
          </w:p>
        </w:tc>
        <w:tc>
          <w:tcPr>
            <w:tcW w:w="885" w:type="dxa"/>
          </w:tcPr>
          <w:p w14:paraId="713C616A" w14:textId="77777777" w:rsidR="003B28A7" w:rsidRPr="00302426" w:rsidRDefault="003B28A7" w:rsidP="00F9073B">
            <w:pPr>
              <w:rPr>
                <w:rFonts w:ascii="Arial Narrow" w:hAnsi="Arial Narrow" w:cs="Gautami"/>
              </w:rPr>
            </w:pPr>
          </w:p>
        </w:tc>
        <w:tc>
          <w:tcPr>
            <w:tcW w:w="992" w:type="dxa"/>
          </w:tcPr>
          <w:p w14:paraId="34721C44" w14:textId="77777777" w:rsidR="003B28A7" w:rsidRPr="00302426" w:rsidRDefault="003B28A7" w:rsidP="00F9073B">
            <w:pPr>
              <w:rPr>
                <w:rFonts w:ascii="Arial Narrow" w:hAnsi="Arial Narrow" w:cs="Gautami"/>
              </w:rPr>
            </w:pPr>
          </w:p>
        </w:tc>
        <w:tc>
          <w:tcPr>
            <w:tcW w:w="851" w:type="dxa"/>
          </w:tcPr>
          <w:p w14:paraId="18B320D1" w14:textId="77777777" w:rsidR="003B28A7" w:rsidRPr="00302426" w:rsidRDefault="003B28A7" w:rsidP="00F9073B">
            <w:pPr>
              <w:rPr>
                <w:rFonts w:ascii="Arial Narrow" w:hAnsi="Arial Narrow" w:cs="Gautami"/>
              </w:rPr>
            </w:pPr>
          </w:p>
        </w:tc>
      </w:tr>
      <w:tr w:rsidR="003B28A7" w:rsidRPr="00302426" w14:paraId="090BD48E" w14:textId="77777777" w:rsidTr="00F9073B">
        <w:tc>
          <w:tcPr>
            <w:tcW w:w="2178" w:type="dxa"/>
            <w:shd w:val="clear" w:color="auto" w:fill="D9E2F3" w:themeFill="accent5" w:themeFillTint="33"/>
          </w:tcPr>
          <w:p w14:paraId="06C00AB9" w14:textId="77777777" w:rsidR="003B28A7" w:rsidRPr="00302426" w:rsidRDefault="003B28A7" w:rsidP="00F9073B">
            <w:pPr>
              <w:ind w:left="317" w:hanging="317"/>
              <w:rPr>
                <w:rFonts w:ascii="Arial Narrow" w:hAnsi="Arial Narrow" w:cs="Gautami"/>
                <w:i/>
                <w:iCs/>
              </w:rPr>
            </w:pPr>
          </w:p>
        </w:tc>
        <w:tc>
          <w:tcPr>
            <w:tcW w:w="5018" w:type="dxa"/>
          </w:tcPr>
          <w:p w14:paraId="0241CA2C" w14:textId="432F96CD" w:rsidR="003B28A7" w:rsidRPr="009A5B6A" w:rsidRDefault="003B28A7" w:rsidP="009A5B6A">
            <w:pPr>
              <w:pStyle w:val="Default"/>
              <w:numPr>
                <w:ilvl w:val="2"/>
                <w:numId w:val="1"/>
              </w:numPr>
              <w:rPr>
                <w:rFonts w:ascii="Arial Narrow" w:hAnsi="Arial Narrow" w:cs="Gautami"/>
                <w:color w:val="auto"/>
                <w:sz w:val="22"/>
                <w:szCs w:val="22"/>
              </w:rPr>
            </w:pPr>
            <w:r>
              <w:rPr>
                <w:rFonts w:ascii="Arial Narrow" w:hAnsi="Arial Narrow" w:cs="Gautami"/>
                <w:color w:val="auto"/>
                <w:sz w:val="22"/>
                <w:szCs w:val="22"/>
              </w:rPr>
              <w:t xml:space="preserve">(Think-tank) </w:t>
            </w:r>
            <w:r w:rsidRPr="006E0815">
              <w:rPr>
                <w:rFonts w:ascii="Arial Narrow" w:hAnsi="Arial Narrow" w:cs="Gautami"/>
                <w:color w:val="auto"/>
                <w:sz w:val="22"/>
                <w:szCs w:val="22"/>
              </w:rPr>
              <w:t xml:space="preserve">State of a gender perspective and social development statistics to the Statistical Commission for Africa at its seventh and eighth meetings </w:t>
            </w:r>
            <w:r w:rsidR="007D63FC" w:rsidRPr="009A5B6A">
              <w:rPr>
                <w:rFonts w:ascii="Arial Narrow" w:hAnsi="Arial Narrow" w:cs="Gautami"/>
                <w:b/>
                <w:bCs/>
                <w:i/>
                <w:iCs/>
                <w:color w:val="auto"/>
                <w:sz w:val="16"/>
                <w:szCs w:val="16"/>
              </w:rPr>
              <w:t xml:space="preserve">(SDG: Goal 17 </w:t>
            </w:r>
            <w:r w:rsidR="007D63FC" w:rsidRPr="009A5B6A">
              <w:rPr>
                <w:rFonts w:ascii="CIDFont+F4" w:hAnsi="CIDFont+F4" w:cs="CIDFont+F4"/>
                <w:b/>
                <w:bCs/>
                <w:i/>
                <w:iCs/>
                <w:sz w:val="14"/>
                <w:szCs w:val="14"/>
              </w:rPr>
              <w:t>Target 17.19)</w:t>
            </w:r>
          </w:p>
        </w:tc>
        <w:tc>
          <w:tcPr>
            <w:tcW w:w="1145" w:type="dxa"/>
          </w:tcPr>
          <w:p w14:paraId="30F5BCD2"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Pr>
          <w:p w14:paraId="5E599F07" w14:textId="77777777" w:rsidR="003B28A7" w:rsidRPr="00302426" w:rsidRDefault="003B28A7" w:rsidP="00F9073B">
            <w:pPr>
              <w:rPr>
                <w:rFonts w:ascii="Arial Narrow" w:hAnsi="Arial Narrow" w:cs="Gautami"/>
              </w:rPr>
            </w:pPr>
          </w:p>
        </w:tc>
        <w:tc>
          <w:tcPr>
            <w:tcW w:w="680" w:type="dxa"/>
          </w:tcPr>
          <w:p w14:paraId="2F36BF1D" w14:textId="77777777" w:rsidR="003B28A7" w:rsidRPr="00302426" w:rsidRDefault="003B28A7" w:rsidP="00F9073B">
            <w:pPr>
              <w:rPr>
                <w:rFonts w:ascii="Arial Narrow" w:hAnsi="Arial Narrow" w:cs="Gautami"/>
              </w:rPr>
            </w:pPr>
          </w:p>
        </w:tc>
        <w:tc>
          <w:tcPr>
            <w:tcW w:w="679" w:type="dxa"/>
          </w:tcPr>
          <w:p w14:paraId="624E80C4" w14:textId="77777777" w:rsidR="003B28A7" w:rsidRPr="00302426" w:rsidRDefault="003B28A7" w:rsidP="00F9073B">
            <w:pPr>
              <w:rPr>
                <w:rFonts w:ascii="Arial Narrow" w:hAnsi="Arial Narrow" w:cs="Gautami"/>
              </w:rPr>
            </w:pPr>
          </w:p>
        </w:tc>
        <w:tc>
          <w:tcPr>
            <w:tcW w:w="680" w:type="dxa"/>
            <w:shd w:val="clear" w:color="auto" w:fill="44546A" w:themeFill="text2"/>
          </w:tcPr>
          <w:p w14:paraId="78AED91C" w14:textId="77777777" w:rsidR="003B28A7" w:rsidRPr="00302426" w:rsidRDefault="003B28A7" w:rsidP="00F9073B">
            <w:pPr>
              <w:rPr>
                <w:rFonts w:ascii="Arial Narrow" w:hAnsi="Arial Narrow" w:cs="Gautami"/>
              </w:rPr>
            </w:pPr>
          </w:p>
        </w:tc>
        <w:tc>
          <w:tcPr>
            <w:tcW w:w="780" w:type="dxa"/>
          </w:tcPr>
          <w:p w14:paraId="66CBF550" w14:textId="77777777" w:rsidR="003B28A7" w:rsidRPr="00302426" w:rsidRDefault="003B28A7" w:rsidP="00F9073B">
            <w:pPr>
              <w:rPr>
                <w:rFonts w:ascii="Arial Narrow" w:hAnsi="Arial Narrow" w:cs="Gautami"/>
              </w:rPr>
            </w:pPr>
            <w:r w:rsidRPr="00F81FD2">
              <w:rPr>
                <w:rFonts w:ascii="Arial Narrow" w:hAnsi="Arial Narrow" w:cs="Gautami"/>
              </w:rPr>
              <w:t>7,912</w:t>
            </w:r>
          </w:p>
        </w:tc>
        <w:tc>
          <w:tcPr>
            <w:tcW w:w="885" w:type="dxa"/>
          </w:tcPr>
          <w:p w14:paraId="398EFEDD" w14:textId="77777777" w:rsidR="003B28A7" w:rsidRPr="00302426" w:rsidRDefault="003B28A7" w:rsidP="00F9073B">
            <w:pPr>
              <w:rPr>
                <w:rFonts w:ascii="Arial Narrow" w:hAnsi="Arial Narrow" w:cs="Gautami"/>
              </w:rPr>
            </w:pPr>
          </w:p>
        </w:tc>
        <w:tc>
          <w:tcPr>
            <w:tcW w:w="992" w:type="dxa"/>
          </w:tcPr>
          <w:p w14:paraId="3DD44757" w14:textId="77777777" w:rsidR="003B28A7" w:rsidRPr="00302426" w:rsidRDefault="003B28A7" w:rsidP="00F9073B">
            <w:pPr>
              <w:rPr>
                <w:rFonts w:ascii="Arial Narrow" w:hAnsi="Arial Narrow" w:cs="Gautami"/>
              </w:rPr>
            </w:pPr>
          </w:p>
        </w:tc>
        <w:tc>
          <w:tcPr>
            <w:tcW w:w="851" w:type="dxa"/>
          </w:tcPr>
          <w:p w14:paraId="13C1B365" w14:textId="77777777" w:rsidR="003B28A7" w:rsidRPr="00302426" w:rsidRDefault="003B28A7" w:rsidP="00F9073B">
            <w:pPr>
              <w:rPr>
                <w:rFonts w:ascii="Arial Narrow" w:hAnsi="Arial Narrow" w:cs="Gautami"/>
              </w:rPr>
            </w:pPr>
          </w:p>
        </w:tc>
      </w:tr>
      <w:tr w:rsidR="003B28A7" w:rsidRPr="00302426" w14:paraId="0BA39B6F" w14:textId="77777777" w:rsidTr="00F9073B">
        <w:tc>
          <w:tcPr>
            <w:tcW w:w="2178" w:type="dxa"/>
            <w:shd w:val="clear" w:color="auto" w:fill="FFE599" w:themeFill="accent4" w:themeFillTint="66"/>
          </w:tcPr>
          <w:p w14:paraId="25E5FB2B" w14:textId="77777777" w:rsidR="003B28A7" w:rsidRPr="00302426" w:rsidRDefault="003B28A7" w:rsidP="00F9073B">
            <w:pPr>
              <w:ind w:left="317" w:hanging="317"/>
              <w:rPr>
                <w:rFonts w:ascii="Arial Narrow" w:hAnsi="Arial Narrow" w:cs="Gautami"/>
                <w:b/>
                <w:i/>
                <w:iCs/>
              </w:rPr>
            </w:pPr>
            <w:r>
              <w:rPr>
                <w:rFonts w:ascii="Arial Narrow" w:hAnsi="Arial Narrow" w:cs="Gautami"/>
                <w:b/>
                <w:i/>
                <w:iCs/>
              </w:rPr>
              <w:t>4.2</w:t>
            </w:r>
          </w:p>
        </w:tc>
        <w:tc>
          <w:tcPr>
            <w:tcW w:w="5018" w:type="dxa"/>
            <w:shd w:val="clear" w:color="auto" w:fill="FFE599" w:themeFill="accent4" w:themeFillTint="66"/>
          </w:tcPr>
          <w:p w14:paraId="02E16137" w14:textId="77777777" w:rsidR="003B28A7" w:rsidRPr="00302426" w:rsidRDefault="003B28A7" w:rsidP="00F9073B">
            <w:pPr>
              <w:rPr>
                <w:rFonts w:ascii="Arial Narrow" w:hAnsi="Arial Narrow" w:cs="Gautami"/>
                <w:b/>
              </w:rPr>
            </w:pPr>
            <w:r w:rsidRPr="00302426">
              <w:rPr>
                <w:rFonts w:ascii="Arial Narrow" w:hAnsi="Arial Narrow" w:cs="Gautami"/>
                <w:b/>
              </w:rPr>
              <w:t xml:space="preserve">Seminars, </w:t>
            </w:r>
            <w:proofErr w:type="gramStart"/>
            <w:r w:rsidRPr="00302426">
              <w:rPr>
                <w:rFonts w:ascii="Arial Narrow" w:hAnsi="Arial Narrow" w:cs="Gautami"/>
                <w:b/>
              </w:rPr>
              <w:t>workshops</w:t>
            </w:r>
            <w:proofErr w:type="gramEnd"/>
            <w:r w:rsidRPr="00302426">
              <w:rPr>
                <w:rFonts w:ascii="Arial Narrow" w:hAnsi="Arial Narrow" w:cs="Gautami"/>
                <w:b/>
              </w:rPr>
              <w:t xml:space="preserve"> and training</w:t>
            </w:r>
          </w:p>
        </w:tc>
        <w:tc>
          <w:tcPr>
            <w:tcW w:w="1145" w:type="dxa"/>
            <w:shd w:val="clear" w:color="auto" w:fill="FFE599" w:themeFill="accent4" w:themeFillTint="66"/>
          </w:tcPr>
          <w:p w14:paraId="1B5B1E20" w14:textId="77777777" w:rsidR="003B28A7" w:rsidRPr="00302426" w:rsidRDefault="003B28A7" w:rsidP="00F9073B">
            <w:pPr>
              <w:jc w:val="center"/>
              <w:rPr>
                <w:rFonts w:ascii="Arial Narrow" w:hAnsi="Arial Narrow" w:cs="Gautami"/>
                <w:b/>
              </w:rPr>
            </w:pPr>
          </w:p>
        </w:tc>
        <w:tc>
          <w:tcPr>
            <w:tcW w:w="679" w:type="dxa"/>
            <w:shd w:val="clear" w:color="auto" w:fill="FFE599" w:themeFill="accent4" w:themeFillTint="66"/>
          </w:tcPr>
          <w:p w14:paraId="119F6C60"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2C0D5294" w14:textId="77777777" w:rsidR="003B28A7" w:rsidRPr="00302426" w:rsidRDefault="003B28A7" w:rsidP="00F9073B">
            <w:pPr>
              <w:rPr>
                <w:rFonts w:ascii="Arial Narrow" w:hAnsi="Arial Narrow" w:cs="Gautami"/>
                <w:b/>
              </w:rPr>
            </w:pPr>
          </w:p>
        </w:tc>
        <w:tc>
          <w:tcPr>
            <w:tcW w:w="679" w:type="dxa"/>
            <w:shd w:val="clear" w:color="auto" w:fill="FFE599" w:themeFill="accent4" w:themeFillTint="66"/>
          </w:tcPr>
          <w:p w14:paraId="1625B7FB"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400FE536" w14:textId="77777777" w:rsidR="003B28A7" w:rsidRPr="00302426" w:rsidRDefault="003B28A7" w:rsidP="00F9073B">
            <w:pPr>
              <w:rPr>
                <w:rFonts w:ascii="Arial Narrow" w:hAnsi="Arial Narrow" w:cs="Gautami"/>
                <w:b/>
              </w:rPr>
            </w:pPr>
          </w:p>
        </w:tc>
        <w:tc>
          <w:tcPr>
            <w:tcW w:w="780" w:type="dxa"/>
          </w:tcPr>
          <w:p w14:paraId="3CD917F7" w14:textId="68257134" w:rsidR="003B28A7" w:rsidRPr="00302426" w:rsidRDefault="003B28A7" w:rsidP="00F9073B">
            <w:pPr>
              <w:rPr>
                <w:rFonts w:ascii="Arial Narrow" w:hAnsi="Arial Narrow" w:cs="Gautami"/>
                <w:b/>
              </w:rPr>
            </w:pPr>
          </w:p>
        </w:tc>
        <w:tc>
          <w:tcPr>
            <w:tcW w:w="885" w:type="dxa"/>
            <w:shd w:val="clear" w:color="auto" w:fill="FFE599" w:themeFill="accent4" w:themeFillTint="66"/>
          </w:tcPr>
          <w:p w14:paraId="6F794647" w14:textId="77777777" w:rsidR="003B28A7" w:rsidRPr="00302426" w:rsidRDefault="003B28A7" w:rsidP="00F9073B">
            <w:pPr>
              <w:rPr>
                <w:rFonts w:ascii="Arial Narrow" w:hAnsi="Arial Narrow" w:cs="Gautami"/>
                <w:b/>
              </w:rPr>
            </w:pPr>
          </w:p>
        </w:tc>
        <w:tc>
          <w:tcPr>
            <w:tcW w:w="992" w:type="dxa"/>
            <w:shd w:val="clear" w:color="auto" w:fill="FFE599" w:themeFill="accent4" w:themeFillTint="66"/>
          </w:tcPr>
          <w:p w14:paraId="1A8A130C" w14:textId="77777777" w:rsidR="003B28A7" w:rsidRPr="00302426" w:rsidRDefault="003B28A7" w:rsidP="00F9073B">
            <w:pPr>
              <w:rPr>
                <w:rFonts w:ascii="Arial Narrow" w:hAnsi="Arial Narrow" w:cs="Gautami"/>
                <w:b/>
              </w:rPr>
            </w:pPr>
          </w:p>
        </w:tc>
        <w:tc>
          <w:tcPr>
            <w:tcW w:w="851" w:type="dxa"/>
            <w:shd w:val="clear" w:color="auto" w:fill="FFE599" w:themeFill="accent4" w:themeFillTint="66"/>
          </w:tcPr>
          <w:p w14:paraId="3E097393" w14:textId="77777777" w:rsidR="003B28A7" w:rsidRPr="00302426" w:rsidRDefault="003B28A7" w:rsidP="00F9073B">
            <w:pPr>
              <w:rPr>
                <w:rFonts w:ascii="Arial Narrow" w:hAnsi="Arial Narrow" w:cs="Gautami"/>
                <w:b/>
              </w:rPr>
            </w:pPr>
          </w:p>
        </w:tc>
      </w:tr>
      <w:tr w:rsidR="003B28A7" w:rsidRPr="00302426" w14:paraId="6407CFD6" w14:textId="77777777" w:rsidTr="00F9073B">
        <w:trPr>
          <w:trHeight w:val="206"/>
        </w:trPr>
        <w:tc>
          <w:tcPr>
            <w:tcW w:w="2178" w:type="dxa"/>
            <w:shd w:val="clear" w:color="auto" w:fill="D9E2F3" w:themeFill="accent5" w:themeFillTint="33"/>
          </w:tcPr>
          <w:p w14:paraId="1E8E9A50" w14:textId="77777777" w:rsidR="003B28A7" w:rsidRPr="00302426" w:rsidRDefault="003B28A7" w:rsidP="00F9073B">
            <w:pPr>
              <w:ind w:left="317" w:hanging="317"/>
              <w:rPr>
                <w:rFonts w:ascii="Arial Narrow" w:hAnsi="Arial Narrow" w:cs="Gautami"/>
                <w:i/>
                <w:iCs/>
              </w:rPr>
            </w:pPr>
          </w:p>
        </w:tc>
        <w:tc>
          <w:tcPr>
            <w:tcW w:w="5018" w:type="dxa"/>
          </w:tcPr>
          <w:p w14:paraId="5FC2B040" w14:textId="2B1969E1" w:rsidR="007D63FC" w:rsidRPr="009A5B6A" w:rsidRDefault="003B28A7" w:rsidP="009A5B6A">
            <w:pPr>
              <w:pStyle w:val="ListParagraph"/>
              <w:spacing w:after="0" w:line="240" w:lineRule="auto"/>
              <w:ind w:left="342" w:hanging="342"/>
              <w:rPr>
                <w:rFonts w:ascii="Arial Narrow" w:hAnsi="Arial Narrow" w:cs="Gautami"/>
              </w:rPr>
            </w:pPr>
            <w:r>
              <w:rPr>
                <w:rFonts w:ascii="Arial Narrow" w:hAnsi="Arial Narrow" w:cs="Gautami"/>
                <w:lang w:val="en-GB"/>
              </w:rPr>
              <w:t xml:space="preserve">4.2.1. </w:t>
            </w:r>
            <w:r w:rsidRPr="00302426">
              <w:rPr>
                <w:rFonts w:ascii="Arial Narrow" w:hAnsi="Arial Narrow" w:cs="Gautami"/>
              </w:rPr>
              <w:t xml:space="preserve"> </w:t>
            </w:r>
            <w:r>
              <w:rPr>
                <w:rFonts w:ascii="Arial Narrow" w:hAnsi="Arial Narrow" w:cs="Gautami"/>
              </w:rPr>
              <w:t>(Convening)</w:t>
            </w:r>
            <w:r w:rsidRPr="00302426">
              <w:rPr>
                <w:rFonts w:ascii="Arial Narrow" w:hAnsi="Arial Narrow" w:cs="Gautami"/>
              </w:rPr>
              <w:t>Workshop on population and housing censuses and progress towards the 2021 population and housing censuses for experts and managers of national statistical offices and planning commission</w:t>
            </w:r>
            <w:r w:rsidR="009A5B6A">
              <w:rPr>
                <w:rFonts w:ascii="Arial Narrow" w:hAnsi="Arial Narrow" w:cs="Gautami"/>
              </w:rPr>
              <w:t xml:space="preserve"> </w:t>
            </w:r>
            <w:r w:rsidR="007D63FC" w:rsidRPr="007D63FC">
              <w:rPr>
                <w:rFonts w:ascii="Arial Narrow" w:hAnsi="Arial Narrow" w:cs="Gautami"/>
                <w:b/>
                <w:bCs/>
                <w:i/>
                <w:iCs/>
                <w:sz w:val="16"/>
                <w:szCs w:val="16"/>
              </w:rPr>
              <w:t xml:space="preserve">(SDG: Goal 17 </w:t>
            </w:r>
            <w:r w:rsidR="007D63FC" w:rsidRPr="007D63FC">
              <w:rPr>
                <w:rFonts w:ascii="CIDFont+F4" w:hAnsi="CIDFont+F4" w:cs="CIDFont+F4"/>
                <w:b/>
                <w:bCs/>
                <w:i/>
                <w:iCs/>
                <w:sz w:val="14"/>
                <w:szCs w:val="14"/>
              </w:rPr>
              <w:t>Target 17.19)</w:t>
            </w:r>
          </w:p>
        </w:tc>
        <w:tc>
          <w:tcPr>
            <w:tcW w:w="1145" w:type="dxa"/>
          </w:tcPr>
          <w:p w14:paraId="4AF06223"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02F1BF39" w14:textId="77777777" w:rsidR="003B28A7" w:rsidRPr="00302426" w:rsidRDefault="003B28A7" w:rsidP="00F9073B">
            <w:pPr>
              <w:rPr>
                <w:rFonts w:ascii="Arial Narrow" w:hAnsi="Arial Narrow" w:cs="Gautami"/>
              </w:rPr>
            </w:pPr>
          </w:p>
        </w:tc>
        <w:tc>
          <w:tcPr>
            <w:tcW w:w="680" w:type="dxa"/>
          </w:tcPr>
          <w:p w14:paraId="0F418D68" w14:textId="77777777" w:rsidR="003B28A7" w:rsidRPr="00302426" w:rsidRDefault="003B28A7" w:rsidP="00F9073B">
            <w:pPr>
              <w:rPr>
                <w:rFonts w:ascii="Arial Narrow" w:hAnsi="Arial Narrow" w:cs="Gautami"/>
              </w:rPr>
            </w:pPr>
          </w:p>
        </w:tc>
        <w:tc>
          <w:tcPr>
            <w:tcW w:w="679" w:type="dxa"/>
            <w:shd w:val="clear" w:color="auto" w:fill="44546A" w:themeFill="text2"/>
          </w:tcPr>
          <w:p w14:paraId="60DA7BE4" w14:textId="77777777" w:rsidR="003B28A7" w:rsidRPr="00302426" w:rsidRDefault="003B28A7" w:rsidP="00F9073B">
            <w:pPr>
              <w:rPr>
                <w:rFonts w:ascii="Arial Narrow" w:hAnsi="Arial Narrow" w:cs="Gautami"/>
              </w:rPr>
            </w:pPr>
          </w:p>
        </w:tc>
        <w:tc>
          <w:tcPr>
            <w:tcW w:w="680" w:type="dxa"/>
          </w:tcPr>
          <w:p w14:paraId="38CFB1A5" w14:textId="77777777" w:rsidR="003B28A7" w:rsidRPr="00302426" w:rsidRDefault="003B28A7" w:rsidP="00F9073B">
            <w:pPr>
              <w:rPr>
                <w:rFonts w:ascii="Arial Narrow" w:hAnsi="Arial Narrow" w:cs="Gautami"/>
              </w:rPr>
            </w:pPr>
          </w:p>
        </w:tc>
        <w:tc>
          <w:tcPr>
            <w:tcW w:w="780" w:type="dxa"/>
          </w:tcPr>
          <w:p w14:paraId="12DEDC4A" w14:textId="77777777" w:rsidR="003B28A7" w:rsidRPr="00302426" w:rsidRDefault="003B28A7" w:rsidP="00F9073B">
            <w:pPr>
              <w:rPr>
                <w:rFonts w:ascii="Arial Narrow" w:hAnsi="Arial Narrow" w:cs="Gautami"/>
              </w:rPr>
            </w:pPr>
          </w:p>
        </w:tc>
        <w:tc>
          <w:tcPr>
            <w:tcW w:w="885" w:type="dxa"/>
          </w:tcPr>
          <w:p w14:paraId="0AB5B217" w14:textId="77777777" w:rsidR="003B28A7" w:rsidRPr="00302426" w:rsidRDefault="003B28A7" w:rsidP="00F9073B">
            <w:pPr>
              <w:rPr>
                <w:rFonts w:ascii="Arial Narrow" w:hAnsi="Arial Narrow" w:cs="Gautami"/>
              </w:rPr>
            </w:pPr>
            <w:r>
              <w:rPr>
                <w:rFonts w:ascii="Arial Narrow" w:hAnsi="Arial Narrow" w:cs="Gautami"/>
              </w:rPr>
              <w:t>50,000</w:t>
            </w:r>
          </w:p>
        </w:tc>
        <w:tc>
          <w:tcPr>
            <w:tcW w:w="992" w:type="dxa"/>
          </w:tcPr>
          <w:p w14:paraId="777DE076" w14:textId="77777777" w:rsidR="003B28A7" w:rsidRPr="00302426" w:rsidRDefault="003B28A7" w:rsidP="00F9073B">
            <w:pPr>
              <w:rPr>
                <w:rFonts w:ascii="Arial Narrow" w:hAnsi="Arial Narrow" w:cs="Gautami"/>
              </w:rPr>
            </w:pPr>
          </w:p>
        </w:tc>
        <w:tc>
          <w:tcPr>
            <w:tcW w:w="851" w:type="dxa"/>
          </w:tcPr>
          <w:p w14:paraId="33191357" w14:textId="77777777" w:rsidR="003B28A7" w:rsidRPr="00302426" w:rsidRDefault="003B28A7" w:rsidP="00F9073B">
            <w:pPr>
              <w:rPr>
                <w:rFonts w:ascii="Arial Narrow" w:hAnsi="Arial Narrow" w:cs="Gautami"/>
              </w:rPr>
            </w:pPr>
          </w:p>
        </w:tc>
      </w:tr>
      <w:tr w:rsidR="003B28A7" w:rsidRPr="00302426" w14:paraId="770B1BAD" w14:textId="77777777" w:rsidTr="00F9073B">
        <w:trPr>
          <w:trHeight w:val="233"/>
        </w:trPr>
        <w:tc>
          <w:tcPr>
            <w:tcW w:w="2178" w:type="dxa"/>
            <w:shd w:val="clear" w:color="auto" w:fill="D9E2F3" w:themeFill="accent5" w:themeFillTint="33"/>
          </w:tcPr>
          <w:p w14:paraId="1ABD3FC7" w14:textId="77777777" w:rsidR="003B28A7" w:rsidRPr="00302426" w:rsidRDefault="003B28A7" w:rsidP="00F9073B">
            <w:pPr>
              <w:ind w:left="317" w:hanging="317"/>
              <w:rPr>
                <w:rFonts w:ascii="Arial Narrow" w:hAnsi="Arial Narrow" w:cs="Gautami"/>
                <w:i/>
                <w:iCs/>
              </w:rPr>
            </w:pPr>
          </w:p>
        </w:tc>
        <w:tc>
          <w:tcPr>
            <w:tcW w:w="5018" w:type="dxa"/>
          </w:tcPr>
          <w:p w14:paraId="01E9CE6E" w14:textId="09F10E75" w:rsidR="003B28A7" w:rsidRPr="009A5B6A" w:rsidRDefault="003B28A7" w:rsidP="009A5B6A">
            <w:pPr>
              <w:pStyle w:val="ListParagraph"/>
              <w:spacing w:after="0" w:line="240" w:lineRule="auto"/>
              <w:ind w:left="342" w:hanging="342"/>
              <w:rPr>
                <w:rFonts w:ascii="Arial Narrow" w:hAnsi="Arial Narrow" w:cs="Gautami"/>
              </w:rPr>
            </w:pPr>
            <w:r>
              <w:rPr>
                <w:rFonts w:ascii="Arial Narrow" w:hAnsi="Arial Narrow" w:cs="Gautami"/>
              </w:rPr>
              <w:t xml:space="preserve">4.2.2. </w:t>
            </w:r>
            <w:r w:rsidRPr="00302426">
              <w:rPr>
                <w:rFonts w:ascii="Arial Narrow" w:hAnsi="Arial Narrow" w:cs="Gautami"/>
              </w:rPr>
              <w:t xml:space="preserve"> </w:t>
            </w:r>
            <w:r>
              <w:rPr>
                <w:rFonts w:ascii="Arial Narrow" w:hAnsi="Arial Narrow" w:cs="Gautami"/>
              </w:rPr>
              <w:t xml:space="preserve">(Convening) </w:t>
            </w:r>
            <w:r w:rsidRPr="00302426">
              <w:rPr>
                <w:rFonts w:ascii="Arial Narrow" w:hAnsi="Arial Narrow" w:cs="Gautami"/>
              </w:rPr>
              <w:t>Regional workshops on gender statistics for experts in national statistical offices and line ministrie</w:t>
            </w:r>
            <w:r w:rsidR="009A5B6A">
              <w:rPr>
                <w:rFonts w:ascii="Arial Narrow" w:hAnsi="Arial Narrow" w:cs="Gautami"/>
              </w:rPr>
              <w:t xml:space="preserve">s. </w:t>
            </w:r>
            <w:r w:rsidR="007D63FC" w:rsidRPr="007D63FC">
              <w:rPr>
                <w:rFonts w:ascii="Arial Narrow" w:hAnsi="Arial Narrow" w:cs="Gautami"/>
                <w:b/>
                <w:bCs/>
                <w:i/>
                <w:iCs/>
                <w:sz w:val="16"/>
                <w:szCs w:val="16"/>
              </w:rPr>
              <w:t xml:space="preserve">(SDG: Goal 17 </w:t>
            </w:r>
            <w:r w:rsidR="007D63FC" w:rsidRPr="007D63FC">
              <w:rPr>
                <w:rFonts w:ascii="CIDFont+F4" w:hAnsi="CIDFont+F4" w:cs="CIDFont+F4"/>
                <w:b/>
                <w:bCs/>
                <w:i/>
                <w:iCs/>
                <w:sz w:val="14"/>
                <w:szCs w:val="14"/>
              </w:rPr>
              <w:t>Target 17.19</w:t>
            </w:r>
            <w:r w:rsidR="007D63FC">
              <w:rPr>
                <w:rFonts w:ascii="CIDFont+F4" w:hAnsi="CIDFont+F4" w:cs="CIDFont+F4"/>
                <w:b/>
                <w:bCs/>
                <w:i/>
                <w:iCs/>
                <w:sz w:val="14"/>
                <w:szCs w:val="14"/>
              </w:rPr>
              <w:t>)</w:t>
            </w:r>
          </w:p>
        </w:tc>
        <w:tc>
          <w:tcPr>
            <w:tcW w:w="1145" w:type="dxa"/>
          </w:tcPr>
          <w:p w14:paraId="01A10657"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Pr>
          <w:p w14:paraId="197CE9D0" w14:textId="77777777" w:rsidR="003B28A7" w:rsidRPr="00302426" w:rsidRDefault="003B28A7" w:rsidP="00F9073B">
            <w:pPr>
              <w:rPr>
                <w:rFonts w:ascii="Arial Narrow" w:hAnsi="Arial Narrow" w:cs="Gautami"/>
              </w:rPr>
            </w:pPr>
          </w:p>
        </w:tc>
        <w:tc>
          <w:tcPr>
            <w:tcW w:w="680" w:type="dxa"/>
          </w:tcPr>
          <w:p w14:paraId="68228F7F" w14:textId="77777777" w:rsidR="003B28A7" w:rsidRPr="00302426" w:rsidRDefault="003B28A7" w:rsidP="00F9073B">
            <w:pPr>
              <w:rPr>
                <w:rFonts w:ascii="Arial Narrow" w:hAnsi="Arial Narrow" w:cs="Gautami"/>
              </w:rPr>
            </w:pPr>
          </w:p>
        </w:tc>
        <w:tc>
          <w:tcPr>
            <w:tcW w:w="679" w:type="dxa"/>
            <w:shd w:val="clear" w:color="auto" w:fill="44546A" w:themeFill="text2"/>
          </w:tcPr>
          <w:p w14:paraId="10E7D808" w14:textId="77777777" w:rsidR="003B28A7" w:rsidRPr="00302426" w:rsidRDefault="003B28A7" w:rsidP="00F9073B">
            <w:pPr>
              <w:rPr>
                <w:rFonts w:ascii="Arial Narrow" w:hAnsi="Arial Narrow" w:cs="Gautami"/>
              </w:rPr>
            </w:pPr>
          </w:p>
        </w:tc>
        <w:tc>
          <w:tcPr>
            <w:tcW w:w="680" w:type="dxa"/>
          </w:tcPr>
          <w:p w14:paraId="29576F3E" w14:textId="77777777" w:rsidR="003B28A7" w:rsidRPr="00302426" w:rsidRDefault="003B28A7" w:rsidP="00F9073B">
            <w:pPr>
              <w:rPr>
                <w:rFonts w:ascii="Arial Narrow" w:hAnsi="Arial Narrow" w:cs="Gautami"/>
              </w:rPr>
            </w:pPr>
          </w:p>
        </w:tc>
        <w:tc>
          <w:tcPr>
            <w:tcW w:w="780" w:type="dxa"/>
          </w:tcPr>
          <w:p w14:paraId="1A536A2D" w14:textId="77777777" w:rsidR="003B28A7" w:rsidRPr="00302426" w:rsidRDefault="003B28A7" w:rsidP="00F9073B">
            <w:pPr>
              <w:rPr>
                <w:rFonts w:ascii="Arial Narrow" w:hAnsi="Arial Narrow" w:cs="Gautami"/>
              </w:rPr>
            </w:pPr>
          </w:p>
        </w:tc>
        <w:tc>
          <w:tcPr>
            <w:tcW w:w="885" w:type="dxa"/>
          </w:tcPr>
          <w:p w14:paraId="0D1D1339" w14:textId="77777777" w:rsidR="003B28A7" w:rsidRPr="00302426" w:rsidRDefault="003B28A7" w:rsidP="00F9073B">
            <w:pPr>
              <w:rPr>
                <w:rFonts w:ascii="Arial Narrow" w:hAnsi="Arial Narrow" w:cs="Gautami"/>
              </w:rPr>
            </w:pPr>
            <w:r>
              <w:rPr>
                <w:rFonts w:ascii="Arial Narrow" w:hAnsi="Arial Narrow" w:cs="Gautami"/>
              </w:rPr>
              <w:t>25,000</w:t>
            </w:r>
          </w:p>
        </w:tc>
        <w:tc>
          <w:tcPr>
            <w:tcW w:w="992" w:type="dxa"/>
          </w:tcPr>
          <w:p w14:paraId="2F772123" w14:textId="77777777" w:rsidR="003B28A7" w:rsidRPr="00302426" w:rsidRDefault="003B28A7" w:rsidP="00F9073B">
            <w:pPr>
              <w:rPr>
                <w:rFonts w:ascii="Arial Narrow" w:hAnsi="Arial Narrow" w:cs="Gautami"/>
              </w:rPr>
            </w:pPr>
          </w:p>
        </w:tc>
        <w:tc>
          <w:tcPr>
            <w:tcW w:w="851" w:type="dxa"/>
          </w:tcPr>
          <w:p w14:paraId="083F14BC" w14:textId="77777777" w:rsidR="003B28A7" w:rsidRPr="00302426" w:rsidRDefault="003B28A7" w:rsidP="00F9073B">
            <w:pPr>
              <w:rPr>
                <w:rFonts w:ascii="Arial Narrow" w:hAnsi="Arial Narrow" w:cs="Gautami"/>
              </w:rPr>
            </w:pPr>
            <w:r>
              <w:rPr>
                <w:rFonts w:ascii="Arial Narrow" w:hAnsi="Arial Narrow" w:cs="Gautami"/>
              </w:rPr>
              <w:t>25,000</w:t>
            </w:r>
          </w:p>
        </w:tc>
      </w:tr>
      <w:tr w:rsidR="003B28A7" w:rsidRPr="00302426" w14:paraId="00CE9D66" w14:textId="77777777" w:rsidTr="00F9073B">
        <w:trPr>
          <w:trHeight w:val="359"/>
        </w:trPr>
        <w:tc>
          <w:tcPr>
            <w:tcW w:w="2178" w:type="dxa"/>
            <w:shd w:val="clear" w:color="auto" w:fill="D9E2F3" w:themeFill="accent5" w:themeFillTint="33"/>
          </w:tcPr>
          <w:p w14:paraId="0031C293" w14:textId="77777777" w:rsidR="003B28A7" w:rsidRPr="00302426" w:rsidRDefault="003B28A7" w:rsidP="00F9073B">
            <w:pPr>
              <w:ind w:left="317" w:hanging="317"/>
              <w:rPr>
                <w:rFonts w:ascii="Arial Narrow" w:hAnsi="Arial Narrow" w:cs="Gautami"/>
                <w:i/>
                <w:iCs/>
              </w:rPr>
            </w:pPr>
          </w:p>
        </w:tc>
        <w:tc>
          <w:tcPr>
            <w:tcW w:w="5018" w:type="dxa"/>
          </w:tcPr>
          <w:p w14:paraId="3D8D95E0" w14:textId="77777777" w:rsidR="003B28A7" w:rsidRDefault="003B28A7" w:rsidP="00F9073B">
            <w:pPr>
              <w:pStyle w:val="ListParagraph"/>
              <w:spacing w:after="0" w:line="240" w:lineRule="auto"/>
              <w:ind w:left="342" w:hanging="342"/>
              <w:rPr>
                <w:rFonts w:ascii="Arial Narrow" w:hAnsi="Arial Narrow" w:cs="Gautami"/>
              </w:rPr>
            </w:pPr>
            <w:r>
              <w:rPr>
                <w:rFonts w:ascii="Arial Narrow" w:hAnsi="Arial Narrow" w:cs="Gautami"/>
                <w:lang w:val="en-GB"/>
              </w:rPr>
              <w:t xml:space="preserve">4.2.3. </w:t>
            </w:r>
            <w:r w:rsidRPr="00302426">
              <w:rPr>
                <w:rFonts w:ascii="Arial Narrow" w:hAnsi="Arial Narrow" w:cs="Gautami"/>
              </w:rPr>
              <w:t xml:space="preserve"> </w:t>
            </w:r>
            <w:r>
              <w:rPr>
                <w:rFonts w:ascii="Arial Narrow" w:hAnsi="Arial Narrow" w:cs="Gautami"/>
              </w:rPr>
              <w:t>(Convening)</w:t>
            </w:r>
            <w:r w:rsidRPr="00302426">
              <w:rPr>
                <w:rFonts w:ascii="Arial Narrow" w:hAnsi="Arial Narrow" w:cs="Gautami"/>
              </w:rPr>
              <w:t>Workshops on civil registration and vital statistics for experts of national ministries responsible to produce civil registration and vital statistics data</w:t>
            </w:r>
          </w:p>
          <w:p w14:paraId="1002254C" w14:textId="35898823" w:rsidR="009A5B6A" w:rsidRPr="00302426" w:rsidRDefault="009A5B6A" w:rsidP="00F9073B">
            <w:pPr>
              <w:pStyle w:val="ListParagraph"/>
              <w:spacing w:after="0" w:line="240" w:lineRule="auto"/>
              <w:ind w:left="342" w:hanging="342"/>
              <w:rPr>
                <w:rFonts w:ascii="Arial Narrow" w:hAnsi="Arial Narrow" w:cs="Gautami"/>
              </w:rPr>
            </w:pPr>
            <w:r w:rsidRPr="00AB14C5">
              <w:rPr>
                <w:rFonts w:ascii="Arial Narrow" w:hAnsi="Arial Narrow" w:cs="Gautami"/>
                <w:b/>
                <w:bCs/>
                <w:i/>
                <w:iCs/>
                <w:sz w:val="18"/>
                <w:szCs w:val="18"/>
              </w:rPr>
              <w:t xml:space="preserve">(SDG: Goal 16, </w:t>
            </w:r>
            <w:r w:rsidRPr="00AB14C5">
              <w:rPr>
                <w:rFonts w:ascii="CIDFont+F4" w:hAnsi="CIDFont+F4" w:cs="CIDFont+F4"/>
                <w:b/>
                <w:bCs/>
                <w:i/>
                <w:iCs/>
                <w:sz w:val="16"/>
                <w:szCs w:val="16"/>
              </w:rPr>
              <w:t>Target 16.9)</w:t>
            </w:r>
            <w:r>
              <w:rPr>
                <w:rFonts w:ascii="CIDFont+F4" w:hAnsi="CIDFont+F4" w:cs="CIDFont+F4"/>
                <w:b/>
                <w:bCs/>
                <w:i/>
                <w:iCs/>
                <w:sz w:val="16"/>
                <w:szCs w:val="16"/>
              </w:rPr>
              <w:t xml:space="preserve">; </w:t>
            </w:r>
          </w:p>
        </w:tc>
        <w:tc>
          <w:tcPr>
            <w:tcW w:w="1145" w:type="dxa"/>
          </w:tcPr>
          <w:p w14:paraId="3D5D8850"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484333A5" w14:textId="77777777" w:rsidR="003B28A7" w:rsidRPr="00302426" w:rsidRDefault="003B28A7" w:rsidP="00F9073B">
            <w:pPr>
              <w:rPr>
                <w:rFonts w:ascii="Arial Narrow" w:hAnsi="Arial Narrow" w:cs="Gautami"/>
              </w:rPr>
            </w:pPr>
          </w:p>
        </w:tc>
        <w:tc>
          <w:tcPr>
            <w:tcW w:w="680" w:type="dxa"/>
          </w:tcPr>
          <w:p w14:paraId="5521110A" w14:textId="77777777" w:rsidR="003B28A7" w:rsidRPr="00302426" w:rsidRDefault="003B28A7" w:rsidP="00F9073B">
            <w:pPr>
              <w:rPr>
                <w:rFonts w:ascii="Arial Narrow" w:hAnsi="Arial Narrow" w:cs="Gautami"/>
              </w:rPr>
            </w:pPr>
          </w:p>
        </w:tc>
        <w:tc>
          <w:tcPr>
            <w:tcW w:w="679" w:type="dxa"/>
            <w:shd w:val="clear" w:color="auto" w:fill="44546A" w:themeFill="text2"/>
          </w:tcPr>
          <w:p w14:paraId="70978D23" w14:textId="77777777" w:rsidR="003B28A7" w:rsidRPr="00302426" w:rsidRDefault="003B28A7" w:rsidP="00F9073B">
            <w:pPr>
              <w:rPr>
                <w:rFonts w:ascii="Arial Narrow" w:hAnsi="Arial Narrow" w:cs="Gautami"/>
              </w:rPr>
            </w:pPr>
          </w:p>
        </w:tc>
        <w:tc>
          <w:tcPr>
            <w:tcW w:w="680" w:type="dxa"/>
          </w:tcPr>
          <w:p w14:paraId="010E761F" w14:textId="77777777" w:rsidR="003B28A7" w:rsidRPr="00302426" w:rsidRDefault="003B28A7" w:rsidP="00F9073B">
            <w:pPr>
              <w:rPr>
                <w:rFonts w:ascii="Arial Narrow" w:hAnsi="Arial Narrow" w:cs="Gautami"/>
              </w:rPr>
            </w:pPr>
          </w:p>
        </w:tc>
        <w:tc>
          <w:tcPr>
            <w:tcW w:w="780" w:type="dxa"/>
          </w:tcPr>
          <w:p w14:paraId="22D64739" w14:textId="77777777" w:rsidR="003B28A7" w:rsidRPr="00302426" w:rsidRDefault="003B28A7" w:rsidP="00F9073B">
            <w:pPr>
              <w:rPr>
                <w:rFonts w:ascii="Arial Narrow" w:hAnsi="Arial Narrow" w:cs="Gautami"/>
              </w:rPr>
            </w:pPr>
          </w:p>
        </w:tc>
        <w:tc>
          <w:tcPr>
            <w:tcW w:w="885" w:type="dxa"/>
          </w:tcPr>
          <w:p w14:paraId="117725E2" w14:textId="77777777" w:rsidR="003B28A7" w:rsidRPr="00302426" w:rsidRDefault="003B28A7" w:rsidP="00F9073B">
            <w:pPr>
              <w:rPr>
                <w:rFonts w:ascii="Arial Narrow" w:hAnsi="Arial Narrow" w:cs="Gautami"/>
              </w:rPr>
            </w:pPr>
            <w:r>
              <w:rPr>
                <w:rFonts w:ascii="Arial Narrow" w:hAnsi="Arial Narrow" w:cs="Gautami"/>
              </w:rPr>
              <w:t>50,000</w:t>
            </w:r>
          </w:p>
        </w:tc>
        <w:tc>
          <w:tcPr>
            <w:tcW w:w="992" w:type="dxa"/>
          </w:tcPr>
          <w:p w14:paraId="22F51BB8" w14:textId="77777777" w:rsidR="003B28A7" w:rsidRPr="00302426" w:rsidRDefault="003B28A7" w:rsidP="00F9073B">
            <w:pPr>
              <w:rPr>
                <w:rFonts w:ascii="Arial Narrow" w:hAnsi="Arial Narrow" w:cs="Gautami"/>
              </w:rPr>
            </w:pPr>
          </w:p>
        </w:tc>
        <w:tc>
          <w:tcPr>
            <w:tcW w:w="851" w:type="dxa"/>
          </w:tcPr>
          <w:p w14:paraId="30351E0D" w14:textId="77777777" w:rsidR="003B28A7" w:rsidRPr="00302426" w:rsidRDefault="003B28A7" w:rsidP="00F9073B">
            <w:pPr>
              <w:rPr>
                <w:rFonts w:ascii="Arial Narrow" w:hAnsi="Arial Narrow" w:cs="Gautami"/>
              </w:rPr>
            </w:pPr>
          </w:p>
        </w:tc>
      </w:tr>
      <w:tr w:rsidR="003B28A7" w:rsidRPr="00302426" w14:paraId="143AE8F2" w14:textId="77777777" w:rsidTr="00F9073B">
        <w:trPr>
          <w:trHeight w:val="359"/>
        </w:trPr>
        <w:tc>
          <w:tcPr>
            <w:tcW w:w="2178" w:type="dxa"/>
            <w:shd w:val="clear" w:color="auto" w:fill="D9E2F3" w:themeFill="accent5" w:themeFillTint="33"/>
          </w:tcPr>
          <w:p w14:paraId="11790486" w14:textId="77777777" w:rsidR="003B28A7" w:rsidRPr="00302426" w:rsidRDefault="003B28A7" w:rsidP="00F9073B">
            <w:pPr>
              <w:ind w:left="317" w:hanging="317"/>
              <w:rPr>
                <w:rFonts w:ascii="Arial Narrow" w:hAnsi="Arial Narrow" w:cs="Gautami"/>
                <w:i/>
                <w:iCs/>
              </w:rPr>
            </w:pPr>
          </w:p>
        </w:tc>
        <w:tc>
          <w:tcPr>
            <w:tcW w:w="5018" w:type="dxa"/>
          </w:tcPr>
          <w:p w14:paraId="26F12411" w14:textId="77777777" w:rsidR="003B28A7" w:rsidRDefault="003B28A7" w:rsidP="00F9073B">
            <w:pPr>
              <w:pStyle w:val="ListParagraph"/>
              <w:spacing w:after="0" w:line="240" w:lineRule="auto"/>
              <w:ind w:left="342" w:hanging="342"/>
              <w:rPr>
                <w:rFonts w:ascii="Arial Narrow" w:hAnsi="Arial Narrow" w:cs="Gautami"/>
              </w:rPr>
            </w:pPr>
            <w:r>
              <w:rPr>
                <w:rFonts w:ascii="Arial Narrow" w:hAnsi="Arial Narrow" w:cs="Gautami"/>
              </w:rPr>
              <w:t>4.2.4. (Convening)</w:t>
            </w:r>
            <w:r w:rsidRPr="00302426">
              <w:rPr>
                <w:rFonts w:ascii="Arial Narrow" w:hAnsi="Arial Narrow" w:cs="Gautami"/>
              </w:rPr>
              <w:t>Workshop on measuring and monitoring Sustainable Development Goal indicators related to demographic and social statistics for experts in national statistical offices</w:t>
            </w:r>
          </w:p>
          <w:p w14:paraId="6AAF35D3" w14:textId="073E5762" w:rsidR="009A5B6A" w:rsidRPr="00302426" w:rsidRDefault="009A5B6A" w:rsidP="00F9073B">
            <w:pPr>
              <w:pStyle w:val="ListParagraph"/>
              <w:spacing w:after="0" w:line="240" w:lineRule="auto"/>
              <w:ind w:left="342" w:hanging="342"/>
              <w:rPr>
                <w:rFonts w:ascii="Arial Narrow" w:hAnsi="Arial Narrow" w:cs="Gautami"/>
              </w:rPr>
            </w:pPr>
            <w:r w:rsidRPr="007D63FC">
              <w:rPr>
                <w:rFonts w:ascii="Arial Narrow" w:hAnsi="Arial Narrow" w:cs="Gautami"/>
                <w:b/>
                <w:bCs/>
                <w:i/>
                <w:iCs/>
                <w:sz w:val="16"/>
                <w:szCs w:val="16"/>
              </w:rPr>
              <w:t xml:space="preserve">(SDG: Goal 17 </w:t>
            </w:r>
            <w:r w:rsidRPr="007D63FC">
              <w:rPr>
                <w:rFonts w:ascii="CIDFont+F4" w:hAnsi="CIDFont+F4" w:cs="CIDFont+F4"/>
                <w:b/>
                <w:bCs/>
                <w:i/>
                <w:iCs/>
                <w:sz w:val="14"/>
                <w:szCs w:val="14"/>
              </w:rPr>
              <w:t>Target 17.19</w:t>
            </w:r>
            <w:r>
              <w:rPr>
                <w:rFonts w:ascii="CIDFont+F4" w:hAnsi="CIDFont+F4" w:cs="CIDFont+F4"/>
                <w:b/>
                <w:bCs/>
                <w:i/>
                <w:iCs/>
                <w:sz w:val="14"/>
                <w:szCs w:val="14"/>
              </w:rPr>
              <w:t>)</w:t>
            </w:r>
          </w:p>
        </w:tc>
        <w:tc>
          <w:tcPr>
            <w:tcW w:w="1145" w:type="dxa"/>
          </w:tcPr>
          <w:p w14:paraId="5EB0C2A2"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3E2798AB" w14:textId="77777777" w:rsidR="003B28A7" w:rsidRPr="00302426" w:rsidRDefault="003B28A7" w:rsidP="00F9073B">
            <w:pPr>
              <w:rPr>
                <w:rFonts w:ascii="Arial Narrow" w:hAnsi="Arial Narrow" w:cs="Gautami"/>
              </w:rPr>
            </w:pPr>
          </w:p>
        </w:tc>
        <w:tc>
          <w:tcPr>
            <w:tcW w:w="680" w:type="dxa"/>
          </w:tcPr>
          <w:p w14:paraId="1018AD78" w14:textId="77777777" w:rsidR="003B28A7" w:rsidRPr="00302426" w:rsidRDefault="003B28A7" w:rsidP="00F9073B">
            <w:pPr>
              <w:rPr>
                <w:rFonts w:ascii="Arial Narrow" w:hAnsi="Arial Narrow" w:cs="Gautami"/>
              </w:rPr>
            </w:pPr>
          </w:p>
        </w:tc>
        <w:tc>
          <w:tcPr>
            <w:tcW w:w="679" w:type="dxa"/>
            <w:shd w:val="clear" w:color="auto" w:fill="44546A" w:themeFill="text2"/>
          </w:tcPr>
          <w:p w14:paraId="1DC383CD" w14:textId="77777777" w:rsidR="003B28A7" w:rsidRPr="00302426" w:rsidRDefault="003B28A7" w:rsidP="00F9073B">
            <w:pPr>
              <w:rPr>
                <w:rFonts w:ascii="Arial Narrow" w:hAnsi="Arial Narrow" w:cs="Gautami"/>
              </w:rPr>
            </w:pPr>
          </w:p>
        </w:tc>
        <w:tc>
          <w:tcPr>
            <w:tcW w:w="680" w:type="dxa"/>
          </w:tcPr>
          <w:p w14:paraId="70A41394" w14:textId="77777777" w:rsidR="003B28A7" w:rsidRPr="00302426" w:rsidRDefault="003B28A7" w:rsidP="00F9073B">
            <w:pPr>
              <w:rPr>
                <w:rFonts w:ascii="Arial Narrow" w:hAnsi="Arial Narrow" w:cs="Gautami"/>
              </w:rPr>
            </w:pPr>
          </w:p>
        </w:tc>
        <w:tc>
          <w:tcPr>
            <w:tcW w:w="780" w:type="dxa"/>
          </w:tcPr>
          <w:p w14:paraId="6190193D" w14:textId="77777777" w:rsidR="003B28A7" w:rsidRPr="00302426" w:rsidRDefault="003B28A7" w:rsidP="00F9073B">
            <w:pPr>
              <w:rPr>
                <w:rFonts w:ascii="Arial Narrow" w:hAnsi="Arial Narrow" w:cs="Gautami"/>
              </w:rPr>
            </w:pPr>
          </w:p>
        </w:tc>
        <w:tc>
          <w:tcPr>
            <w:tcW w:w="885" w:type="dxa"/>
          </w:tcPr>
          <w:p w14:paraId="70251864" w14:textId="77777777" w:rsidR="003B28A7" w:rsidRPr="00302426" w:rsidRDefault="003B28A7" w:rsidP="00F9073B">
            <w:pPr>
              <w:rPr>
                <w:rFonts w:ascii="Arial Narrow" w:hAnsi="Arial Narrow" w:cs="Gautami"/>
              </w:rPr>
            </w:pPr>
            <w:r>
              <w:rPr>
                <w:rFonts w:ascii="Arial Narrow" w:hAnsi="Arial Narrow" w:cs="Gautami"/>
              </w:rPr>
              <w:t>50,000</w:t>
            </w:r>
          </w:p>
        </w:tc>
        <w:tc>
          <w:tcPr>
            <w:tcW w:w="992" w:type="dxa"/>
          </w:tcPr>
          <w:p w14:paraId="5A25AF5C" w14:textId="77777777" w:rsidR="003B28A7" w:rsidRPr="00302426" w:rsidRDefault="003B28A7" w:rsidP="00F9073B">
            <w:pPr>
              <w:rPr>
                <w:rFonts w:ascii="Arial Narrow" w:hAnsi="Arial Narrow" w:cs="Gautami"/>
              </w:rPr>
            </w:pPr>
          </w:p>
        </w:tc>
        <w:tc>
          <w:tcPr>
            <w:tcW w:w="851" w:type="dxa"/>
          </w:tcPr>
          <w:p w14:paraId="72C54026" w14:textId="77777777" w:rsidR="003B28A7" w:rsidRPr="00302426" w:rsidRDefault="003B28A7" w:rsidP="00F9073B">
            <w:pPr>
              <w:rPr>
                <w:rFonts w:ascii="Arial Narrow" w:hAnsi="Arial Narrow" w:cs="Gautami"/>
              </w:rPr>
            </w:pPr>
          </w:p>
        </w:tc>
      </w:tr>
      <w:tr w:rsidR="003B28A7" w:rsidRPr="00302426" w14:paraId="4C27A6C7" w14:textId="77777777" w:rsidTr="00F9073B">
        <w:trPr>
          <w:trHeight w:val="359"/>
        </w:trPr>
        <w:tc>
          <w:tcPr>
            <w:tcW w:w="2178" w:type="dxa"/>
            <w:shd w:val="clear" w:color="auto" w:fill="D9E2F3" w:themeFill="accent5" w:themeFillTint="33"/>
          </w:tcPr>
          <w:p w14:paraId="33073833" w14:textId="77777777" w:rsidR="003B28A7" w:rsidRPr="00302426" w:rsidRDefault="003B28A7" w:rsidP="00F9073B">
            <w:pPr>
              <w:ind w:left="317" w:hanging="317"/>
              <w:rPr>
                <w:rFonts w:ascii="Arial Narrow" w:hAnsi="Arial Narrow" w:cs="Gautami"/>
                <w:i/>
                <w:iCs/>
              </w:rPr>
            </w:pPr>
          </w:p>
        </w:tc>
        <w:tc>
          <w:tcPr>
            <w:tcW w:w="5018" w:type="dxa"/>
          </w:tcPr>
          <w:p w14:paraId="56D974EF" w14:textId="0E68226B" w:rsidR="003B28A7" w:rsidRDefault="009A5B6A" w:rsidP="00F9073B">
            <w:pPr>
              <w:pStyle w:val="ListParagraph"/>
              <w:spacing w:after="0" w:line="240" w:lineRule="auto"/>
              <w:ind w:left="342" w:hanging="342"/>
              <w:rPr>
                <w:rFonts w:ascii="Arial Narrow" w:hAnsi="Arial Narrow" w:cs="Gautami"/>
              </w:rPr>
            </w:pPr>
            <w:r>
              <w:rPr>
                <w:rFonts w:ascii="Arial Narrow" w:hAnsi="Arial Narrow" w:cs="Gautami"/>
              </w:rPr>
              <w:t xml:space="preserve">2.2.5. </w:t>
            </w:r>
            <w:r w:rsidR="003B28A7">
              <w:rPr>
                <w:rFonts w:ascii="Arial Narrow" w:hAnsi="Arial Narrow" w:cs="Gautami"/>
              </w:rPr>
              <w:t xml:space="preserve"> (Convening)</w:t>
            </w:r>
            <w:r w:rsidR="003B28A7" w:rsidRPr="00302426">
              <w:rPr>
                <w:rFonts w:ascii="Arial Narrow" w:hAnsi="Arial Narrow" w:cs="Gautami"/>
              </w:rPr>
              <w:t xml:space="preserve"> National technical workshops in DA12 on trade and gender countries to discuss the conceptual framework </w:t>
            </w:r>
            <w:r w:rsidR="003B28A7" w:rsidRPr="00302426">
              <w:rPr>
                <w:rFonts w:ascii="Arial Narrow" w:hAnsi="Arial Narrow" w:cs="Gautami"/>
                <w:lang w:val="en-GB"/>
              </w:rPr>
              <w:t xml:space="preserve">for measuring gender and trade as well </w:t>
            </w:r>
            <w:r w:rsidR="003B28A7" w:rsidRPr="00302426">
              <w:rPr>
                <w:rFonts w:ascii="Arial Narrow" w:hAnsi="Arial Narrow" w:cs="Gautami"/>
              </w:rPr>
              <w:t xml:space="preserve">statistical guidelines prepared based on this conceptual framework and then use them to identify national policy data needs, identify data availability, and discuss possible actions to address the gaps and challenges. </w:t>
            </w:r>
          </w:p>
          <w:p w14:paraId="3703BD6B" w14:textId="47E38F70" w:rsidR="009A5B6A" w:rsidRPr="00302426" w:rsidRDefault="009A5B6A" w:rsidP="00F9073B">
            <w:pPr>
              <w:pStyle w:val="ListParagraph"/>
              <w:spacing w:after="0" w:line="240" w:lineRule="auto"/>
              <w:ind w:left="342" w:hanging="342"/>
              <w:rPr>
                <w:rFonts w:ascii="Arial Narrow" w:hAnsi="Arial Narrow" w:cs="Gautami"/>
              </w:rPr>
            </w:pPr>
            <w:r w:rsidRPr="007D63FC">
              <w:rPr>
                <w:rFonts w:ascii="Arial Narrow" w:hAnsi="Arial Narrow" w:cs="Gautami"/>
                <w:b/>
                <w:bCs/>
                <w:i/>
                <w:iCs/>
                <w:sz w:val="16"/>
                <w:szCs w:val="16"/>
              </w:rPr>
              <w:t xml:space="preserve">(SDG: Goal 17 </w:t>
            </w:r>
            <w:r w:rsidRPr="007D63FC">
              <w:rPr>
                <w:rFonts w:ascii="CIDFont+F4" w:hAnsi="CIDFont+F4" w:cs="CIDFont+F4"/>
                <w:b/>
                <w:bCs/>
                <w:i/>
                <w:iCs/>
                <w:sz w:val="14"/>
                <w:szCs w:val="14"/>
              </w:rPr>
              <w:t>Target 17.19</w:t>
            </w:r>
            <w:proofErr w:type="gramStart"/>
            <w:r>
              <w:rPr>
                <w:rFonts w:ascii="CIDFont+F4" w:hAnsi="CIDFont+F4" w:cs="CIDFont+F4"/>
                <w:b/>
                <w:bCs/>
                <w:i/>
                <w:iCs/>
                <w:sz w:val="14"/>
                <w:szCs w:val="14"/>
              </w:rPr>
              <w:t>) ;</w:t>
            </w:r>
            <w:proofErr w:type="gramEnd"/>
            <w:r>
              <w:rPr>
                <w:rFonts w:ascii="CIDFont+F4" w:hAnsi="CIDFont+F4" w:cs="CIDFont+F4"/>
                <w:b/>
                <w:bCs/>
                <w:i/>
                <w:iCs/>
                <w:sz w:val="14"/>
                <w:szCs w:val="14"/>
              </w:rPr>
              <w:t xml:space="preserve"> </w:t>
            </w:r>
            <w:r w:rsidRPr="00AB14C5">
              <w:rPr>
                <w:rFonts w:ascii="Arial Narrow" w:hAnsi="Arial Narrow" w:cs="Gautami"/>
                <w:b/>
                <w:bCs/>
                <w:i/>
                <w:iCs/>
                <w:sz w:val="18"/>
                <w:szCs w:val="18"/>
              </w:rPr>
              <w:t xml:space="preserve">(SDG: Goal 16, </w:t>
            </w:r>
            <w:r w:rsidRPr="00AB14C5">
              <w:rPr>
                <w:rFonts w:ascii="CIDFont+F4" w:hAnsi="CIDFont+F4" w:cs="CIDFont+F4"/>
                <w:b/>
                <w:bCs/>
                <w:i/>
                <w:iCs/>
                <w:sz w:val="16"/>
                <w:szCs w:val="16"/>
              </w:rPr>
              <w:t>Target 16.9)</w:t>
            </w:r>
            <w:r>
              <w:rPr>
                <w:rFonts w:ascii="CIDFont+F4" w:hAnsi="CIDFont+F4" w:cs="CIDFont+F4"/>
                <w:b/>
                <w:bCs/>
                <w:i/>
                <w:iCs/>
                <w:sz w:val="16"/>
                <w:szCs w:val="16"/>
              </w:rPr>
              <w:t>;</w:t>
            </w:r>
          </w:p>
        </w:tc>
        <w:tc>
          <w:tcPr>
            <w:tcW w:w="1145" w:type="dxa"/>
          </w:tcPr>
          <w:p w14:paraId="258670E3"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Pr>
          <w:p w14:paraId="31A58517" w14:textId="77777777" w:rsidR="003B28A7" w:rsidRPr="00302426" w:rsidRDefault="003B28A7" w:rsidP="00F9073B">
            <w:pPr>
              <w:rPr>
                <w:rFonts w:ascii="Arial Narrow" w:hAnsi="Arial Narrow" w:cs="Gautami"/>
              </w:rPr>
            </w:pPr>
          </w:p>
        </w:tc>
        <w:tc>
          <w:tcPr>
            <w:tcW w:w="680" w:type="dxa"/>
          </w:tcPr>
          <w:p w14:paraId="35EF87EA" w14:textId="77777777" w:rsidR="003B28A7" w:rsidRPr="00302426" w:rsidRDefault="003B28A7" w:rsidP="00F9073B">
            <w:pPr>
              <w:rPr>
                <w:rFonts w:ascii="Arial Narrow" w:hAnsi="Arial Narrow" w:cs="Gautami"/>
              </w:rPr>
            </w:pPr>
          </w:p>
        </w:tc>
        <w:tc>
          <w:tcPr>
            <w:tcW w:w="679" w:type="dxa"/>
            <w:shd w:val="clear" w:color="auto" w:fill="44546A" w:themeFill="text2"/>
          </w:tcPr>
          <w:p w14:paraId="413DFD91" w14:textId="77777777" w:rsidR="003B28A7" w:rsidRPr="00302426" w:rsidRDefault="003B28A7" w:rsidP="00F9073B">
            <w:pPr>
              <w:rPr>
                <w:rFonts w:ascii="Arial Narrow" w:hAnsi="Arial Narrow" w:cs="Gautami"/>
              </w:rPr>
            </w:pPr>
          </w:p>
        </w:tc>
        <w:tc>
          <w:tcPr>
            <w:tcW w:w="680" w:type="dxa"/>
          </w:tcPr>
          <w:p w14:paraId="02356A30" w14:textId="77777777" w:rsidR="003B28A7" w:rsidRPr="00302426" w:rsidRDefault="003B28A7" w:rsidP="00F9073B">
            <w:pPr>
              <w:rPr>
                <w:rFonts w:ascii="Arial Narrow" w:hAnsi="Arial Narrow" w:cs="Gautami"/>
              </w:rPr>
            </w:pPr>
          </w:p>
        </w:tc>
        <w:tc>
          <w:tcPr>
            <w:tcW w:w="780" w:type="dxa"/>
          </w:tcPr>
          <w:p w14:paraId="563763FD" w14:textId="77777777" w:rsidR="003B28A7" w:rsidRPr="00302426" w:rsidRDefault="003B28A7" w:rsidP="00F9073B">
            <w:pPr>
              <w:rPr>
                <w:rFonts w:ascii="Arial Narrow" w:hAnsi="Arial Narrow" w:cs="Gautami"/>
              </w:rPr>
            </w:pPr>
          </w:p>
        </w:tc>
        <w:tc>
          <w:tcPr>
            <w:tcW w:w="885" w:type="dxa"/>
          </w:tcPr>
          <w:p w14:paraId="2603D5BA" w14:textId="77777777" w:rsidR="003B28A7" w:rsidRPr="00302426" w:rsidRDefault="003B28A7" w:rsidP="00F9073B">
            <w:pPr>
              <w:rPr>
                <w:rFonts w:ascii="Arial Narrow" w:hAnsi="Arial Narrow" w:cs="Gautami"/>
              </w:rPr>
            </w:pPr>
          </w:p>
        </w:tc>
        <w:tc>
          <w:tcPr>
            <w:tcW w:w="992" w:type="dxa"/>
          </w:tcPr>
          <w:p w14:paraId="7C2B11DD" w14:textId="77777777" w:rsidR="003B28A7" w:rsidRPr="00302426" w:rsidRDefault="003B28A7" w:rsidP="00F9073B">
            <w:pPr>
              <w:rPr>
                <w:rFonts w:ascii="Arial Narrow" w:hAnsi="Arial Narrow" w:cs="Gautami"/>
              </w:rPr>
            </w:pPr>
          </w:p>
        </w:tc>
        <w:tc>
          <w:tcPr>
            <w:tcW w:w="851" w:type="dxa"/>
          </w:tcPr>
          <w:p w14:paraId="1B594E90" w14:textId="77777777" w:rsidR="003B28A7" w:rsidRPr="00302426" w:rsidRDefault="003B28A7" w:rsidP="00F9073B">
            <w:pPr>
              <w:rPr>
                <w:rFonts w:ascii="Arial Narrow" w:hAnsi="Arial Narrow" w:cs="Gautami"/>
              </w:rPr>
            </w:pPr>
            <w:r>
              <w:rPr>
                <w:rFonts w:ascii="Arial Narrow" w:hAnsi="Arial Narrow" w:cs="Gautami"/>
              </w:rPr>
              <w:t>50,000</w:t>
            </w:r>
          </w:p>
        </w:tc>
      </w:tr>
      <w:tr w:rsidR="003B28A7" w:rsidRPr="00302426" w14:paraId="2EAA3468" w14:textId="77777777" w:rsidTr="00F9073B">
        <w:trPr>
          <w:trHeight w:val="359"/>
        </w:trPr>
        <w:tc>
          <w:tcPr>
            <w:tcW w:w="2178" w:type="dxa"/>
            <w:shd w:val="clear" w:color="auto" w:fill="D9E2F3" w:themeFill="accent5" w:themeFillTint="33"/>
          </w:tcPr>
          <w:p w14:paraId="2836108A" w14:textId="77777777" w:rsidR="003B28A7" w:rsidRPr="00302426" w:rsidRDefault="003B28A7" w:rsidP="00F9073B">
            <w:pPr>
              <w:ind w:left="317" w:hanging="317"/>
              <w:rPr>
                <w:rFonts w:ascii="Arial Narrow" w:hAnsi="Arial Narrow" w:cs="Gautami"/>
                <w:i/>
                <w:iCs/>
              </w:rPr>
            </w:pPr>
          </w:p>
        </w:tc>
        <w:tc>
          <w:tcPr>
            <w:tcW w:w="5018" w:type="dxa"/>
          </w:tcPr>
          <w:p w14:paraId="38965FCA" w14:textId="77777777" w:rsidR="009A5B6A" w:rsidRDefault="003B28A7">
            <w:pPr>
              <w:pStyle w:val="ListParagraph"/>
              <w:numPr>
                <w:ilvl w:val="2"/>
                <w:numId w:val="11"/>
              </w:numPr>
              <w:spacing w:line="240" w:lineRule="auto"/>
              <w:rPr>
                <w:rFonts w:ascii="Arial Narrow" w:hAnsi="Arial Narrow" w:cs="Gautami"/>
              </w:rPr>
            </w:pPr>
            <w:r w:rsidRPr="00E35890">
              <w:rPr>
                <w:rFonts w:ascii="Arial Narrow" w:hAnsi="Arial Narrow" w:cs="Gautami"/>
                <w:bCs/>
              </w:rPr>
              <w:t>(Convening)Regional wrap-up workshop to share DA12 findings pilots, progress</w:t>
            </w:r>
            <w:r w:rsidRPr="00E35890">
              <w:rPr>
                <w:rFonts w:ascii="Arial Narrow" w:hAnsi="Arial Narrow" w:cs="Gautami"/>
              </w:rPr>
              <w:t xml:space="preserve"> of national work and planned actions to develop and use statistics to formulate more gender-responsive trade policy.</w:t>
            </w:r>
          </w:p>
          <w:p w14:paraId="3D25355B" w14:textId="7BE594F5" w:rsidR="009A5B6A" w:rsidRPr="009A5B6A" w:rsidRDefault="009A5B6A" w:rsidP="009A5B6A">
            <w:pPr>
              <w:rPr>
                <w:rFonts w:ascii="Arial Narrow" w:hAnsi="Arial Narrow" w:cs="Gautami"/>
              </w:rPr>
            </w:pPr>
            <w:r w:rsidRPr="009A5B6A">
              <w:rPr>
                <w:rFonts w:ascii="Arial Narrow" w:hAnsi="Arial Narrow" w:cs="Gautami"/>
                <w:b/>
                <w:bCs/>
                <w:i/>
                <w:iCs/>
                <w:sz w:val="16"/>
                <w:szCs w:val="16"/>
              </w:rPr>
              <w:t xml:space="preserve">(SDG: Goal 17 </w:t>
            </w:r>
            <w:r w:rsidRPr="009A5B6A">
              <w:rPr>
                <w:rFonts w:ascii="CIDFont+F4" w:eastAsiaTheme="minorEastAsia" w:hAnsi="CIDFont+F4" w:cs="CIDFont+F4"/>
                <w:b/>
                <w:bCs/>
                <w:i/>
                <w:iCs/>
                <w:sz w:val="14"/>
                <w:szCs w:val="14"/>
                <w:lang w:eastAsia="zh-CN"/>
              </w:rPr>
              <w:t>Target 17.19</w:t>
            </w:r>
            <w:r w:rsidRPr="009A5B6A">
              <w:rPr>
                <w:rFonts w:ascii="CIDFont+F4" w:hAnsi="CIDFont+F4" w:cs="CIDFont+F4"/>
                <w:b/>
                <w:bCs/>
                <w:i/>
                <w:iCs/>
                <w:sz w:val="14"/>
                <w:szCs w:val="14"/>
              </w:rPr>
              <w:t>)</w:t>
            </w:r>
          </w:p>
        </w:tc>
        <w:tc>
          <w:tcPr>
            <w:tcW w:w="1145" w:type="dxa"/>
          </w:tcPr>
          <w:p w14:paraId="577CB8E0"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Pr>
          <w:p w14:paraId="66CD5AE4" w14:textId="77777777" w:rsidR="003B28A7" w:rsidRPr="00302426" w:rsidRDefault="003B28A7" w:rsidP="00F9073B">
            <w:pPr>
              <w:rPr>
                <w:rFonts w:ascii="Arial Narrow" w:hAnsi="Arial Narrow" w:cs="Gautami"/>
              </w:rPr>
            </w:pPr>
          </w:p>
        </w:tc>
        <w:tc>
          <w:tcPr>
            <w:tcW w:w="680" w:type="dxa"/>
          </w:tcPr>
          <w:p w14:paraId="6F24BDC8" w14:textId="77777777" w:rsidR="003B28A7" w:rsidRPr="00302426" w:rsidRDefault="003B28A7" w:rsidP="00F9073B">
            <w:pPr>
              <w:rPr>
                <w:rFonts w:ascii="Arial Narrow" w:hAnsi="Arial Narrow" w:cs="Gautami"/>
              </w:rPr>
            </w:pPr>
          </w:p>
        </w:tc>
        <w:tc>
          <w:tcPr>
            <w:tcW w:w="679" w:type="dxa"/>
          </w:tcPr>
          <w:p w14:paraId="6F91A381" w14:textId="77777777" w:rsidR="003B28A7" w:rsidRPr="00302426" w:rsidRDefault="003B28A7" w:rsidP="00F9073B">
            <w:pPr>
              <w:rPr>
                <w:rFonts w:ascii="Arial Narrow" w:hAnsi="Arial Narrow" w:cs="Gautami"/>
              </w:rPr>
            </w:pPr>
          </w:p>
        </w:tc>
        <w:tc>
          <w:tcPr>
            <w:tcW w:w="680" w:type="dxa"/>
            <w:shd w:val="clear" w:color="auto" w:fill="44546A" w:themeFill="text2"/>
          </w:tcPr>
          <w:p w14:paraId="413A83D3" w14:textId="77777777" w:rsidR="003B28A7" w:rsidRPr="00302426" w:rsidRDefault="003B28A7" w:rsidP="00F9073B">
            <w:pPr>
              <w:rPr>
                <w:rFonts w:ascii="Arial Narrow" w:hAnsi="Arial Narrow" w:cs="Gautami"/>
              </w:rPr>
            </w:pPr>
          </w:p>
        </w:tc>
        <w:tc>
          <w:tcPr>
            <w:tcW w:w="780" w:type="dxa"/>
          </w:tcPr>
          <w:p w14:paraId="7CE00825" w14:textId="77777777" w:rsidR="003B28A7" w:rsidRPr="00302426" w:rsidRDefault="003B28A7" w:rsidP="00F9073B">
            <w:pPr>
              <w:rPr>
                <w:rFonts w:ascii="Arial Narrow" w:hAnsi="Arial Narrow" w:cs="Gautami"/>
              </w:rPr>
            </w:pPr>
          </w:p>
        </w:tc>
        <w:tc>
          <w:tcPr>
            <w:tcW w:w="885" w:type="dxa"/>
          </w:tcPr>
          <w:p w14:paraId="39A5731F" w14:textId="77777777" w:rsidR="003B28A7" w:rsidRPr="00302426" w:rsidRDefault="003B28A7" w:rsidP="00F9073B">
            <w:pPr>
              <w:rPr>
                <w:rFonts w:ascii="Arial Narrow" w:hAnsi="Arial Narrow" w:cs="Gautami"/>
              </w:rPr>
            </w:pPr>
          </w:p>
        </w:tc>
        <w:tc>
          <w:tcPr>
            <w:tcW w:w="992" w:type="dxa"/>
          </w:tcPr>
          <w:p w14:paraId="1B3E3385" w14:textId="77777777" w:rsidR="003B28A7" w:rsidRPr="00302426" w:rsidRDefault="003B28A7" w:rsidP="00F9073B">
            <w:pPr>
              <w:rPr>
                <w:rFonts w:ascii="Arial Narrow" w:hAnsi="Arial Narrow" w:cs="Gautami"/>
              </w:rPr>
            </w:pPr>
          </w:p>
        </w:tc>
        <w:tc>
          <w:tcPr>
            <w:tcW w:w="851" w:type="dxa"/>
          </w:tcPr>
          <w:p w14:paraId="3C4B4531" w14:textId="77777777" w:rsidR="003B28A7" w:rsidRPr="00302426" w:rsidRDefault="003B28A7" w:rsidP="00F9073B">
            <w:pPr>
              <w:rPr>
                <w:rFonts w:ascii="Arial Narrow" w:hAnsi="Arial Narrow" w:cs="Gautami"/>
              </w:rPr>
            </w:pPr>
            <w:r>
              <w:rPr>
                <w:rFonts w:ascii="Arial Narrow" w:hAnsi="Arial Narrow" w:cs="Gautami"/>
              </w:rPr>
              <w:t>50.000</w:t>
            </w:r>
          </w:p>
        </w:tc>
      </w:tr>
      <w:tr w:rsidR="003B28A7" w:rsidRPr="00302426" w14:paraId="2272DA8D" w14:textId="77777777" w:rsidTr="00F9073B">
        <w:tc>
          <w:tcPr>
            <w:tcW w:w="2178" w:type="dxa"/>
            <w:shd w:val="clear" w:color="auto" w:fill="FFE599" w:themeFill="accent4" w:themeFillTint="66"/>
          </w:tcPr>
          <w:p w14:paraId="52A937D2" w14:textId="77777777" w:rsidR="003B28A7" w:rsidRPr="00302426" w:rsidRDefault="003B28A7" w:rsidP="00F9073B">
            <w:pPr>
              <w:ind w:left="317" w:hanging="317"/>
              <w:rPr>
                <w:rFonts w:ascii="Arial Narrow" w:hAnsi="Arial Narrow" w:cs="Gautami"/>
                <w:b/>
                <w:i/>
                <w:iCs/>
              </w:rPr>
            </w:pPr>
            <w:r>
              <w:rPr>
                <w:rFonts w:ascii="Arial Narrow" w:hAnsi="Arial Narrow" w:cs="Gautami"/>
                <w:b/>
                <w:i/>
                <w:iCs/>
              </w:rPr>
              <w:t>4.3</w:t>
            </w:r>
          </w:p>
        </w:tc>
        <w:tc>
          <w:tcPr>
            <w:tcW w:w="5018" w:type="dxa"/>
            <w:shd w:val="clear" w:color="auto" w:fill="FFE599" w:themeFill="accent4" w:themeFillTint="66"/>
          </w:tcPr>
          <w:p w14:paraId="40CF5C6A" w14:textId="77777777" w:rsidR="003B28A7" w:rsidRPr="00302426" w:rsidRDefault="003B28A7" w:rsidP="00F9073B">
            <w:pPr>
              <w:rPr>
                <w:rFonts w:ascii="Arial Narrow" w:hAnsi="Arial Narrow" w:cs="Gautami"/>
                <w:b/>
              </w:rPr>
            </w:pPr>
            <w:r w:rsidRPr="00302426">
              <w:rPr>
                <w:rFonts w:ascii="Arial Narrow" w:hAnsi="Arial Narrow" w:cs="Gautami"/>
                <w:b/>
              </w:rPr>
              <w:t>Publication</w:t>
            </w:r>
          </w:p>
        </w:tc>
        <w:tc>
          <w:tcPr>
            <w:tcW w:w="1145" w:type="dxa"/>
            <w:shd w:val="clear" w:color="auto" w:fill="FFE599" w:themeFill="accent4" w:themeFillTint="66"/>
          </w:tcPr>
          <w:p w14:paraId="6E192246" w14:textId="77777777" w:rsidR="003B28A7" w:rsidRPr="00302426" w:rsidRDefault="003B28A7" w:rsidP="00F9073B">
            <w:pPr>
              <w:jc w:val="center"/>
              <w:rPr>
                <w:rFonts w:ascii="Arial Narrow" w:hAnsi="Arial Narrow" w:cs="Gautami"/>
                <w:b/>
              </w:rPr>
            </w:pPr>
          </w:p>
        </w:tc>
        <w:tc>
          <w:tcPr>
            <w:tcW w:w="679" w:type="dxa"/>
            <w:shd w:val="clear" w:color="auto" w:fill="FFE599" w:themeFill="accent4" w:themeFillTint="66"/>
          </w:tcPr>
          <w:p w14:paraId="5544DA7A"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4D7E6EAF" w14:textId="77777777" w:rsidR="003B28A7" w:rsidRPr="00302426" w:rsidRDefault="003B28A7" w:rsidP="00F9073B">
            <w:pPr>
              <w:rPr>
                <w:rFonts w:ascii="Arial Narrow" w:hAnsi="Arial Narrow" w:cs="Gautami"/>
                <w:b/>
              </w:rPr>
            </w:pPr>
          </w:p>
        </w:tc>
        <w:tc>
          <w:tcPr>
            <w:tcW w:w="679" w:type="dxa"/>
            <w:shd w:val="clear" w:color="auto" w:fill="FFE599" w:themeFill="accent4" w:themeFillTint="66"/>
          </w:tcPr>
          <w:p w14:paraId="06690CCA"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071C535D" w14:textId="77777777" w:rsidR="003B28A7" w:rsidRPr="00302426" w:rsidRDefault="003B28A7" w:rsidP="00F9073B">
            <w:pPr>
              <w:rPr>
                <w:rFonts w:ascii="Arial Narrow" w:hAnsi="Arial Narrow" w:cs="Gautami"/>
                <w:b/>
              </w:rPr>
            </w:pPr>
          </w:p>
        </w:tc>
        <w:tc>
          <w:tcPr>
            <w:tcW w:w="780" w:type="dxa"/>
            <w:shd w:val="clear" w:color="auto" w:fill="FFE599" w:themeFill="accent4" w:themeFillTint="66"/>
          </w:tcPr>
          <w:p w14:paraId="64B6D02E" w14:textId="77777777" w:rsidR="003B28A7" w:rsidRPr="00302426" w:rsidRDefault="003B28A7" w:rsidP="00F9073B">
            <w:pPr>
              <w:rPr>
                <w:rFonts w:ascii="Arial Narrow" w:hAnsi="Arial Narrow" w:cs="Gautami"/>
                <w:b/>
              </w:rPr>
            </w:pPr>
          </w:p>
        </w:tc>
        <w:tc>
          <w:tcPr>
            <w:tcW w:w="885" w:type="dxa"/>
            <w:shd w:val="clear" w:color="auto" w:fill="FFE599" w:themeFill="accent4" w:themeFillTint="66"/>
          </w:tcPr>
          <w:p w14:paraId="545D53CB" w14:textId="77777777" w:rsidR="003B28A7" w:rsidRPr="00302426" w:rsidRDefault="003B28A7" w:rsidP="00F9073B">
            <w:pPr>
              <w:rPr>
                <w:rFonts w:ascii="Arial Narrow" w:hAnsi="Arial Narrow" w:cs="Gautami"/>
                <w:b/>
              </w:rPr>
            </w:pPr>
          </w:p>
        </w:tc>
        <w:tc>
          <w:tcPr>
            <w:tcW w:w="992" w:type="dxa"/>
            <w:shd w:val="clear" w:color="auto" w:fill="FFE599" w:themeFill="accent4" w:themeFillTint="66"/>
          </w:tcPr>
          <w:p w14:paraId="1B647FD8" w14:textId="77777777" w:rsidR="003B28A7" w:rsidRPr="00302426" w:rsidRDefault="003B28A7" w:rsidP="00F9073B">
            <w:pPr>
              <w:rPr>
                <w:rFonts w:ascii="Arial Narrow" w:hAnsi="Arial Narrow" w:cs="Gautami"/>
                <w:b/>
              </w:rPr>
            </w:pPr>
          </w:p>
        </w:tc>
        <w:tc>
          <w:tcPr>
            <w:tcW w:w="851" w:type="dxa"/>
            <w:shd w:val="clear" w:color="auto" w:fill="FFE599" w:themeFill="accent4" w:themeFillTint="66"/>
          </w:tcPr>
          <w:p w14:paraId="798946ED" w14:textId="77777777" w:rsidR="003B28A7" w:rsidRPr="00302426" w:rsidRDefault="003B28A7" w:rsidP="00F9073B">
            <w:pPr>
              <w:rPr>
                <w:rFonts w:ascii="Arial Narrow" w:hAnsi="Arial Narrow" w:cs="Gautami"/>
                <w:b/>
              </w:rPr>
            </w:pPr>
          </w:p>
        </w:tc>
      </w:tr>
      <w:tr w:rsidR="003B28A7" w:rsidRPr="00302426" w14:paraId="23CF1849" w14:textId="77777777" w:rsidTr="00F9073B">
        <w:tc>
          <w:tcPr>
            <w:tcW w:w="2178" w:type="dxa"/>
            <w:shd w:val="clear" w:color="auto" w:fill="D9E2F3" w:themeFill="accent5" w:themeFillTint="33"/>
          </w:tcPr>
          <w:p w14:paraId="2B370ECB" w14:textId="77777777" w:rsidR="003B28A7" w:rsidRPr="00302426" w:rsidRDefault="003B28A7" w:rsidP="00F9073B">
            <w:pPr>
              <w:ind w:left="317" w:hanging="317"/>
              <w:rPr>
                <w:rFonts w:ascii="Arial Narrow" w:hAnsi="Arial Narrow" w:cs="Gautami"/>
                <w:i/>
                <w:iCs/>
              </w:rPr>
            </w:pPr>
          </w:p>
        </w:tc>
        <w:tc>
          <w:tcPr>
            <w:tcW w:w="5018" w:type="dxa"/>
          </w:tcPr>
          <w:p w14:paraId="7A3F44BB" w14:textId="6CC04D92" w:rsidR="009A5B6A" w:rsidRPr="00302426" w:rsidRDefault="003B28A7" w:rsidP="009A5B6A">
            <w:pPr>
              <w:rPr>
                <w:rFonts w:ascii="Arial Narrow" w:hAnsi="Arial Narrow" w:cs="Gautami"/>
              </w:rPr>
            </w:pPr>
            <w:r>
              <w:rPr>
                <w:rFonts w:ascii="Arial Narrow" w:hAnsi="Arial Narrow" w:cs="Gautami"/>
              </w:rPr>
              <w:t>4.3.1.(Think-tank)</w:t>
            </w:r>
            <w:r w:rsidRPr="00302426">
              <w:rPr>
                <w:rFonts w:ascii="Arial Narrow" w:hAnsi="Arial Narrow" w:cs="Gautami"/>
              </w:rPr>
              <w:t xml:space="preserve"> E-census Handbook on Implementation of 2020 Round of Population and Housing Census in </w:t>
            </w:r>
            <w:r w:rsidR="009A5B6A" w:rsidRPr="00302426">
              <w:rPr>
                <w:rFonts w:ascii="Arial Narrow" w:hAnsi="Arial Narrow" w:cs="Gautami"/>
              </w:rPr>
              <w:t>Africa</w:t>
            </w:r>
            <w:r w:rsidR="009A5B6A">
              <w:rPr>
                <w:rFonts w:ascii="Arial Narrow" w:hAnsi="Arial Narrow" w:cs="Gautami"/>
              </w:rPr>
              <w:t xml:space="preserve"> </w:t>
            </w:r>
            <w:r w:rsidR="009A5B6A" w:rsidRPr="007D63FC">
              <w:rPr>
                <w:rFonts w:ascii="Arial Narrow" w:hAnsi="Arial Narrow" w:cs="Gautami"/>
                <w:b/>
                <w:bCs/>
                <w:i/>
                <w:iCs/>
                <w:sz w:val="16"/>
                <w:szCs w:val="16"/>
              </w:rPr>
              <w:t xml:space="preserve">(SDG: Goal 17 </w:t>
            </w:r>
            <w:r w:rsidR="009A5B6A" w:rsidRPr="007D63FC">
              <w:rPr>
                <w:rFonts w:ascii="CIDFont+F4" w:eastAsiaTheme="minorEastAsia" w:hAnsi="CIDFont+F4" w:cs="CIDFont+F4"/>
                <w:b/>
                <w:bCs/>
                <w:i/>
                <w:iCs/>
                <w:sz w:val="14"/>
                <w:szCs w:val="14"/>
                <w:lang w:eastAsia="zh-CN"/>
              </w:rPr>
              <w:t>Target 17.19</w:t>
            </w:r>
            <w:r w:rsidR="009A5B6A">
              <w:rPr>
                <w:rFonts w:ascii="CIDFont+F4" w:hAnsi="CIDFont+F4" w:cs="CIDFont+F4"/>
                <w:b/>
                <w:bCs/>
                <w:i/>
                <w:iCs/>
                <w:sz w:val="14"/>
                <w:szCs w:val="14"/>
              </w:rPr>
              <w:t>)</w:t>
            </w:r>
          </w:p>
        </w:tc>
        <w:tc>
          <w:tcPr>
            <w:tcW w:w="1145" w:type="dxa"/>
          </w:tcPr>
          <w:p w14:paraId="683CA29B"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Pr>
          <w:p w14:paraId="79370B11" w14:textId="77777777" w:rsidR="003B28A7" w:rsidRPr="00302426" w:rsidRDefault="003B28A7" w:rsidP="00F9073B">
            <w:pPr>
              <w:rPr>
                <w:rFonts w:ascii="Arial Narrow" w:hAnsi="Arial Narrow" w:cs="Gautami"/>
              </w:rPr>
            </w:pPr>
          </w:p>
        </w:tc>
        <w:tc>
          <w:tcPr>
            <w:tcW w:w="680" w:type="dxa"/>
          </w:tcPr>
          <w:p w14:paraId="4FB0878E" w14:textId="77777777" w:rsidR="003B28A7" w:rsidRPr="00302426" w:rsidRDefault="003B28A7" w:rsidP="00F9073B">
            <w:pPr>
              <w:rPr>
                <w:rFonts w:ascii="Arial Narrow" w:hAnsi="Arial Narrow" w:cs="Gautami"/>
              </w:rPr>
            </w:pPr>
          </w:p>
        </w:tc>
        <w:tc>
          <w:tcPr>
            <w:tcW w:w="679" w:type="dxa"/>
          </w:tcPr>
          <w:p w14:paraId="424D4082" w14:textId="77777777" w:rsidR="003B28A7" w:rsidRPr="00302426" w:rsidRDefault="003B28A7" w:rsidP="00F9073B">
            <w:pPr>
              <w:rPr>
                <w:rFonts w:ascii="Arial Narrow" w:hAnsi="Arial Narrow" w:cs="Gautami"/>
              </w:rPr>
            </w:pPr>
          </w:p>
        </w:tc>
        <w:tc>
          <w:tcPr>
            <w:tcW w:w="680" w:type="dxa"/>
            <w:shd w:val="clear" w:color="auto" w:fill="44546A" w:themeFill="text2"/>
          </w:tcPr>
          <w:p w14:paraId="28B0809D" w14:textId="77777777" w:rsidR="003B28A7" w:rsidRPr="00302426" w:rsidRDefault="003B28A7" w:rsidP="00F9073B">
            <w:pPr>
              <w:rPr>
                <w:rFonts w:ascii="Arial Narrow" w:hAnsi="Arial Narrow" w:cs="Gautami"/>
              </w:rPr>
            </w:pPr>
          </w:p>
        </w:tc>
        <w:tc>
          <w:tcPr>
            <w:tcW w:w="780" w:type="dxa"/>
          </w:tcPr>
          <w:p w14:paraId="1642C228" w14:textId="77777777" w:rsidR="003B28A7" w:rsidRPr="00302426" w:rsidRDefault="003B28A7" w:rsidP="00F9073B">
            <w:pPr>
              <w:rPr>
                <w:rFonts w:ascii="Arial Narrow" w:hAnsi="Arial Narrow" w:cs="Gautami"/>
              </w:rPr>
            </w:pPr>
            <w:r>
              <w:rPr>
                <w:rFonts w:ascii="Arial Narrow" w:hAnsi="Arial Narrow" w:cs="Gautami"/>
              </w:rPr>
              <w:t>10,000</w:t>
            </w:r>
          </w:p>
        </w:tc>
        <w:tc>
          <w:tcPr>
            <w:tcW w:w="885" w:type="dxa"/>
          </w:tcPr>
          <w:p w14:paraId="1A1F3813" w14:textId="77777777" w:rsidR="003B28A7" w:rsidRPr="00302426" w:rsidRDefault="003B28A7" w:rsidP="00F9073B">
            <w:pPr>
              <w:rPr>
                <w:rFonts w:ascii="Arial Narrow" w:hAnsi="Arial Narrow" w:cs="Gautami"/>
              </w:rPr>
            </w:pPr>
          </w:p>
        </w:tc>
        <w:tc>
          <w:tcPr>
            <w:tcW w:w="992" w:type="dxa"/>
          </w:tcPr>
          <w:p w14:paraId="3AB6E594" w14:textId="77777777" w:rsidR="003B28A7" w:rsidRPr="00302426" w:rsidRDefault="003B28A7" w:rsidP="00F9073B">
            <w:pPr>
              <w:rPr>
                <w:rFonts w:ascii="Arial Narrow" w:hAnsi="Arial Narrow" w:cs="Gautami"/>
              </w:rPr>
            </w:pPr>
          </w:p>
        </w:tc>
        <w:tc>
          <w:tcPr>
            <w:tcW w:w="851" w:type="dxa"/>
          </w:tcPr>
          <w:p w14:paraId="15922CD8" w14:textId="77777777" w:rsidR="003B28A7" w:rsidRPr="00302426" w:rsidRDefault="003B28A7" w:rsidP="00F9073B">
            <w:pPr>
              <w:rPr>
                <w:rFonts w:ascii="Arial Narrow" w:hAnsi="Arial Narrow" w:cs="Gautami"/>
              </w:rPr>
            </w:pPr>
          </w:p>
        </w:tc>
      </w:tr>
      <w:tr w:rsidR="003B28A7" w:rsidRPr="00302426" w14:paraId="63F22C00" w14:textId="77777777" w:rsidTr="00F9073B">
        <w:tc>
          <w:tcPr>
            <w:tcW w:w="2178" w:type="dxa"/>
            <w:shd w:val="clear" w:color="auto" w:fill="FFE599" w:themeFill="accent4" w:themeFillTint="66"/>
          </w:tcPr>
          <w:p w14:paraId="5AE37CBD" w14:textId="77777777" w:rsidR="003B28A7" w:rsidRPr="00302426" w:rsidRDefault="003B28A7" w:rsidP="00F9073B">
            <w:pPr>
              <w:ind w:left="317" w:hanging="317"/>
              <w:rPr>
                <w:rFonts w:ascii="Arial Narrow" w:hAnsi="Arial Narrow" w:cs="Gautami"/>
                <w:b/>
                <w:i/>
                <w:iCs/>
              </w:rPr>
            </w:pPr>
            <w:r w:rsidRPr="00302426">
              <w:rPr>
                <w:rFonts w:ascii="Arial Narrow" w:hAnsi="Arial Narrow" w:cs="Gautami"/>
                <w:b/>
                <w:i/>
                <w:iCs/>
              </w:rPr>
              <w:t>4</w:t>
            </w:r>
            <w:r>
              <w:rPr>
                <w:rFonts w:ascii="Arial Narrow" w:hAnsi="Arial Narrow" w:cs="Gautami"/>
                <w:b/>
                <w:i/>
                <w:iCs/>
              </w:rPr>
              <w:t>.4</w:t>
            </w:r>
          </w:p>
        </w:tc>
        <w:tc>
          <w:tcPr>
            <w:tcW w:w="5018" w:type="dxa"/>
            <w:shd w:val="clear" w:color="auto" w:fill="FFE599" w:themeFill="accent4" w:themeFillTint="66"/>
          </w:tcPr>
          <w:p w14:paraId="64353ECB" w14:textId="77777777" w:rsidR="003B28A7" w:rsidRPr="00302426" w:rsidRDefault="003B28A7" w:rsidP="00F9073B">
            <w:pPr>
              <w:rPr>
                <w:rFonts w:ascii="Arial Narrow" w:hAnsi="Arial Narrow" w:cs="Gautami"/>
                <w:b/>
              </w:rPr>
            </w:pPr>
            <w:r w:rsidRPr="00302426">
              <w:rPr>
                <w:rFonts w:ascii="Arial Narrow" w:hAnsi="Arial Narrow" w:cs="Gautami"/>
                <w:b/>
              </w:rPr>
              <w:t>Technical materials</w:t>
            </w:r>
          </w:p>
        </w:tc>
        <w:tc>
          <w:tcPr>
            <w:tcW w:w="1145" w:type="dxa"/>
            <w:shd w:val="clear" w:color="auto" w:fill="FFE599" w:themeFill="accent4" w:themeFillTint="66"/>
          </w:tcPr>
          <w:p w14:paraId="69B6CD4E" w14:textId="77777777" w:rsidR="003B28A7" w:rsidRPr="00302426" w:rsidRDefault="003B28A7" w:rsidP="00F9073B">
            <w:pPr>
              <w:rPr>
                <w:rFonts w:ascii="Arial Narrow" w:hAnsi="Arial Narrow" w:cs="Gautami"/>
                <w:b/>
              </w:rPr>
            </w:pPr>
          </w:p>
        </w:tc>
        <w:tc>
          <w:tcPr>
            <w:tcW w:w="679" w:type="dxa"/>
            <w:shd w:val="clear" w:color="auto" w:fill="FFE599" w:themeFill="accent4" w:themeFillTint="66"/>
          </w:tcPr>
          <w:p w14:paraId="24EF2831"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05E5A723" w14:textId="77777777" w:rsidR="003B28A7" w:rsidRPr="00302426" w:rsidRDefault="003B28A7" w:rsidP="00F9073B">
            <w:pPr>
              <w:rPr>
                <w:rFonts w:ascii="Arial Narrow" w:hAnsi="Arial Narrow" w:cs="Gautami"/>
                <w:b/>
              </w:rPr>
            </w:pPr>
          </w:p>
        </w:tc>
        <w:tc>
          <w:tcPr>
            <w:tcW w:w="679" w:type="dxa"/>
            <w:shd w:val="clear" w:color="auto" w:fill="FFE599" w:themeFill="accent4" w:themeFillTint="66"/>
          </w:tcPr>
          <w:p w14:paraId="56499A31"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60AD37A5" w14:textId="77777777" w:rsidR="003B28A7" w:rsidRPr="00302426" w:rsidRDefault="003B28A7" w:rsidP="00F9073B">
            <w:pPr>
              <w:rPr>
                <w:rFonts w:ascii="Arial Narrow" w:hAnsi="Arial Narrow" w:cs="Gautami"/>
                <w:b/>
              </w:rPr>
            </w:pPr>
          </w:p>
        </w:tc>
        <w:tc>
          <w:tcPr>
            <w:tcW w:w="780" w:type="dxa"/>
            <w:shd w:val="clear" w:color="auto" w:fill="FFE599" w:themeFill="accent4" w:themeFillTint="66"/>
          </w:tcPr>
          <w:p w14:paraId="703C99B8" w14:textId="77777777" w:rsidR="003B28A7" w:rsidRPr="00302426" w:rsidRDefault="003B28A7" w:rsidP="00F9073B">
            <w:pPr>
              <w:rPr>
                <w:rFonts w:ascii="Arial Narrow" w:hAnsi="Arial Narrow" w:cs="Gautami"/>
                <w:b/>
              </w:rPr>
            </w:pPr>
          </w:p>
        </w:tc>
        <w:tc>
          <w:tcPr>
            <w:tcW w:w="885" w:type="dxa"/>
            <w:shd w:val="clear" w:color="auto" w:fill="FFE599" w:themeFill="accent4" w:themeFillTint="66"/>
          </w:tcPr>
          <w:p w14:paraId="5FE20D72" w14:textId="77777777" w:rsidR="003B28A7" w:rsidRPr="00302426" w:rsidRDefault="003B28A7" w:rsidP="00F9073B">
            <w:pPr>
              <w:rPr>
                <w:rFonts w:ascii="Arial Narrow" w:hAnsi="Arial Narrow" w:cs="Gautami"/>
                <w:b/>
              </w:rPr>
            </w:pPr>
          </w:p>
        </w:tc>
        <w:tc>
          <w:tcPr>
            <w:tcW w:w="992" w:type="dxa"/>
            <w:shd w:val="clear" w:color="auto" w:fill="FFE599" w:themeFill="accent4" w:themeFillTint="66"/>
          </w:tcPr>
          <w:p w14:paraId="7E2AB3F0" w14:textId="77777777" w:rsidR="003B28A7" w:rsidRPr="00302426" w:rsidRDefault="003B28A7" w:rsidP="00F9073B">
            <w:pPr>
              <w:rPr>
                <w:rFonts w:ascii="Arial Narrow" w:hAnsi="Arial Narrow" w:cs="Gautami"/>
                <w:b/>
              </w:rPr>
            </w:pPr>
          </w:p>
        </w:tc>
        <w:tc>
          <w:tcPr>
            <w:tcW w:w="851" w:type="dxa"/>
            <w:shd w:val="clear" w:color="auto" w:fill="FFE599" w:themeFill="accent4" w:themeFillTint="66"/>
          </w:tcPr>
          <w:p w14:paraId="4746031C" w14:textId="77777777" w:rsidR="003B28A7" w:rsidRPr="00302426" w:rsidRDefault="003B28A7" w:rsidP="00F9073B">
            <w:pPr>
              <w:rPr>
                <w:rFonts w:ascii="Arial Narrow" w:hAnsi="Arial Narrow" w:cs="Gautami"/>
                <w:b/>
              </w:rPr>
            </w:pPr>
          </w:p>
        </w:tc>
      </w:tr>
      <w:tr w:rsidR="003B28A7" w:rsidRPr="00302426" w14:paraId="64854340" w14:textId="77777777" w:rsidTr="00F9073B">
        <w:trPr>
          <w:trHeight w:val="555"/>
        </w:trPr>
        <w:tc>
          <w:tcPr>
            <w:tcW w:w="2178" w:type="dxa"/>
            <w:shd w:val="clear" w:color="auto" w:fill="D9E2F3" w:themeFill="accent5" w:themeFillTint="33"/>
          </w:tcPr>
          <w:p w14:paraId="5C8EEC3E" w14:textId="77777777" w:rsidR="003B28A7" w:rsidRPr="00302426" w:rsidRDefault="003B28A7" w:rsidP="00F9073B">
            <w:pPr>
              <w:ind w:left="317" w:hanging="317"/>
              <w:rPr>
                <w:rFonts w:ascii="Arial Narrow" w:hAnsi="Arial Narrow" w:cs="Gautami"/>
                <w:i/>
                <w:iCs/>
              </w:rPr>
            </w:pPr>
          </w:p>
        </w:tc>
        <w:tc>
          <w:tcPr>
            <w:tcW w:w="5018" w:type="dxa"/>
          </w:tcPr>
          <w:p w14:paraId="7209E41B" w14:textId="76BBCBDA" w:rsidR="009A5B6A" w:rsidRPr="009A5B6A" w:rsidRDefault="003B28A7">
            <w:pPr>
              <w:pStyle w:val="ListParagraph"/>
              <w:numPr>
                <w:ilvl w:val="2"/>
                <w:numId w:val="12"/>
              </w:numPr>
              <w:spacing w:line="240" w:lineRule="auto"/>
              <w:rPr>
                <w:rFonts w:ascii="Arial Narrow" w:hAnsi="Arial Narrow" w:cs="Gautami"/>
              </w:rPr>
            </w:pPr>
            <w:r w:rsidRPr="00E35890">
              <w:rPr>
                <w:rFonts w:ascii="Arial Narrow" w:hAnsi="Arial Narrow" w:cs="Gautami"/>
                <w:bCs/>
              </w:rPr>
              <w:t>(</w:t>
            </w:r>
            <w:proofErr w:type="gramStart"/>
            <w:r w:rsidRPr="00E35890">
              <w:rPr>
                <w:rFonts w:ascii="Arial Narrow" w:hAnsi="Arial Narrow" w:cs="Gautami"/>
                <w:bCs/>
              </w:rPr>
              <w:t>think</w:t>
            </w:r>
            <w:proofErr w:type="gramEnd"/>
            <w:r w:rsidRPr="00E35890">
              <w:rPr>
                <w:rFonts w:ascii="Arial Narrow" w:hAnsi="Arial Narrow" w:cs="Gautami"/>
                <w:bCs/>
              </w:rPr>
              <w:t xml:space="preserve">-thank) statistical guidelines and other material for the compilation of trade and gender statistics.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Pr>
          <w:p w14:paraId="0080DAFF"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Pr>
          <w:p w14:paraId="6A5E0D6D" w14:textId="77777777" w:rsidR="003B28A7" w:rsidRPr="00302426" w:rsidRDefault="003B28A7" w:rsidP="00F9073B">
            <w:pPr>
              <w:rPr>
                <w:rFonts w:ascii="Arial Narrow" w:hAnsi="Arial Narrow" w:cs="Gautami"/>
              </w:rPr>
            </w:pPr>
          </w:p>
        </w:tc>
        <w:tc>
          <w:tcPr>
            <w:tcW w:w="680" w:type="dxa"/>
            <w:shd w:val="clear" w:color="auto" w:fill="44546A" w:themeFill="text2"/>
          </w:tcPr>
          <w:p w14:paraId="3535EF8F" w14:textId="77777777" w:rsidR="003B28A7" w:rsidRPr="00302426" w:rsidRDefault="003B28A7" w:rsidP="00F9073B">
            <w:pPr>
              <w:rPr>
                <w:rFonts w:ascii="Arial Narrow" w:hAnsi="Arial Narrow" w:cs="Gautami"/>
              </w:rPr>
            </w:pPr>
          </w:p>
        </w:tc>
        <w:tc>
          <w:tcPr>
            <w:tcW w:w="679" w:type="dxa"/>
          </w:tcPr>
          <w:p w14:paraId="71340189" w14:textId="77777777" w:rsidR="003B28A7" w:rsidRPr="00302426" w:rsidRDefault="003B28A7" w:rsidP="00F9073B">
            <w:pPr>
              <w:rPr>
                <w:rFonts w:ascii="Arial Narrow" w:hAnsi="Arial Narrow" w:cs="Gautami"/>
              </w:rPr>
            </w:pPr>
          </w:p>
        </w:tc>
        <w:tc>
          <w:tcPr>
            <w:tcW w:w="680" w:type="dxa"/>
          </w:tcPr>
          <w:p w14:paraId="732BD4A2" w14:textId="77777777" w:rsidR="003B28A7" w:rsidRPr="00302426" w:rsidRDefault="003B28A7" w:rsidP="00F9073B">
            <w:pPr>
              <w:rPr>
                <w:rFonts w:ascii="Arial Narrow" w:hAnsi="Arial Narrow" w:cs="Gautami"/>
              </w:rPr>
            </w:pPr>
          </w:p>
        </w:tc>
        <w:tc>
          <w:tcPr>
            <w:tcW w:w="780" w:type="dxa"/>
          </w:tcPr>
          <w:p w14:paraId="73895265" w14:textId="77777777" w:rsidR="003B28A7" w:rsidRPr="00302426" w:rsidRDefault="003B28A7" w:rsidP="00F9073B">
            <w:pPr>
              <w:rPr>
                <w:rFonts w:ascii="Arial Narrow" w:hAnsi="Arial Narrow" w:cs="Gautami"/>
              </w:rPr>
            </w:pPr>
          </w:p>
        </w:tc>
        <w:tc>
          <w:tcPr>
            <w:tcW w:w="885" w:type="dxa"/>
          </w:tcPr>
          <w:p w14:paraId="762ADD28" w14:textId="77777777" w:rsidR="003B28A7" w:rsidRPr="00302426" w:rsidRDefault="003B28A7" w:rsidP="00F9073B">
            <w:pPr>
              <w:rPr>
                <w:rFonts w:ascii="Arial Narrow" w:hAnsi="Arial Narrow" w:cs="Gautami"/>
              </w:rPr>
            </w:pPr>
          </w:p>
        </w:tc>
        <w:tc>
          <w:tcPr>
            <w:tcW w:w="992" w:type="dxa"/>
          </w:tcPr>
          <w:p w14:paraId="65733A18" w14:textId="77777777" w:rsidR="003B28A7" w:rsidRPr="00302426" w:rsidRDefault="003B28A7" w:rsidP="00F9073B">
            <w:pPr>
              <w:rPr>
                <w:rFonts w:ascii="Arial Narrow" w:hAnsi="Arial Narrow" w:cs="Gautami"/>
              </w:rPr>
            </w:pPr>
          </w:p>
        </w:tc>
        <w:tc>
          <w:tcPr>
            <w:tcW w:w="851" w:type="dxa"/>
          </w:tcPr>
          <w:p w14:paraId="1088A096" w14:textId="77777777" w:rsidR="003B28A7" w:rsidRPr="00302426" w:rsidRDefault="003B28A7" w:rsidP="00F9073B">
            <w:pPr>
              <w:rPr>
                <w:rFonts w:ascii="Arial Narrow" w:hAnsi="Arial Narrow" w:cs="Gautami"/>
              </w:rPr>
            </w:pPr>
            <w:r>
              <w:rPr>
                <w:rFonts w:ascii="Arial Narrow" w:hAnsi="Arial Narrow" w:cs="Gautami"/>
              </w:rPr>
              <w:t>15,000</w:t>
            </w:r>
          </w:p>
        </w:tc>
      </w:tr>
      <w:tr w:rsidR="003B28A7" w:rsidRPr="00302426" w14:paraId="38C303F7" w14:textId="77777777" w:rsidTr="00F9073B">
        <w:tc>
          <w:tcPr>
            <w:tcW w:w="2178" w:type="dxa"/>
            <w:shd w:val="clear" w:color="auto" w:fill="FFE599" w:themeFill="accent4" w:themeFillTint="66"/>
          </w:tcPr>
          <w:p w14:paraId="6771E742" w14:textId="77777777" w:rsidR="003B28A7" w:rsidRPr="00302426" w:rsidRDefault="003B28A7" w:rsidP="00F9073B">
            <w:pPr>
              <w:ind w:left="317" w:hanging="317"/>
              <w:rPr>
                <w:rFonts w:ascii="Arial Narrow" w:hAnsi="Arial Narrow" w:cs="Gautami"/>
                <w:b/>
                <w:i/>
                <w:iCs/>
              </w:rPr>
            </w:pPr>
            <w:r>
              <w:rPr>
                <w:rFonts w:ascii="Arial Narrow" w:hAnsi="Arial Narrow" w:cs="Gautami"/>
                <w:b/>
                <w:i/>
                <w:iCs/>
              </w:rPr>
              <w:t>4.5</w:t>
            </w:r>
          </w:p>
        </w:tc>
        <w:tc>
          <w:tcPr>
            <w:tcW w:w="5018" w:type="dxa"/>
            <w:shd w:val="clear" w:color="auto" w:fill="FFE599" w:themeFill="accent4" w:themeFillTint="66"/>
          </w:tcPr>
          <w:p w14:paraId="17C1B63B" w14:textId="77777777" w:rsidR="003B28A7" w:rsidRPr="00302426" w:rsidRDefault="003B28A7" w:rsidP="00F9073B">
            <w:pPr>
              <w:rPr>
                <w:rFonts w:ascii="Arial Narrow" w:hAnsi="Arial Narrow" w:cs="Gautami"/>
                <w:b/>
              </w:rPr>
            </w:pPr>
            <w:r w:rsidRPr="00302426">
              <w:rPr>
                <w:rFonts w:ascii="Arial Narrow" w:hAnsi="Arial Narrow" w:cs="Gautami"/>
                <w:b/>
              </w:rPr>
              <w:t>Advisory services and technical support</w:t>
            </w:r>
          </w:p>
        </w:tc>
        <w:tc>
          <w:tcPr>
            <w:tcW w:w="1145" w:type="dxa"/>
            <w:shd w:val="clear" w:color="auto" w:fill="FFE599" w:themeFill="accent4" w:themeFillTint="66"/>
          </w:tcPr>
          <w:p w14:paraId="7D78B472" w14:textId="77777777" w:rsidR="003B28A7" w:rsidRPr="00302426" w:rsidRDefault="003B28A7" w:rsidP="00F9073B">
            <w:pPr>
              <w:jc w:val="center"/>
              <w:rPr>
                <w:rFonts w:ascii="Arial Narrow" w:hAnsi="Arial Narrow" w:cs="Gautami"/>
                <w:b/>
              </w:rPr>
            </w:pPr>
          </w:p>
        </w:tc>
        <w:tc>
          <w:tcPr>
            <w:tcW w:w="679" w:type="dxa"/>
            <w:shd w:val="clear" w:color="auto" w:fill="FFE599" w:themeFill="accent4" w:themeFillTint="66"/>
          </w:tcPr>
          <w:p w14:paraId="1AAF7067"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5777E3FA" w14:textId="77777777" w:rsidR="003B28A7" w:rsidRPr="00302426" w:rsidRDefault="003B28A7" w:rsidP="00F9073B">
            <w:pPr>
              <w:rPr>
                <w:rFonts w:ascii="Arial Narrow" w:hAnsi="Arial Narrow" w:cs="Gautami"/>
                <w:b/>
              </w:rPr>
            </w:pPr>
          </w:p>
        </w:tc>
        <w:tc>
          <w:tcPr>
            <w:tcW w:w="679" w:type="dxa"/>
            <w:shd w:val="clear" w:color="auto" w:fill="FFE599" w:themeFill="accent4" w:themeFillTint="66"/>
          </w:tcPr>
          <w:p w14:paraId="2D71CF61" w14:textId="77777777" w:rsidR="003B28A7" w:rsidRPr="00302426" w:rsidRDefault="003B28A7" w:rsidP="00F9073B">
            <w:pPr>
              <w:rPr>
                <w:rFonts w:ascii="Arial Narrow" w:hAnsi="Arial Narrow" w:cs="Gautami"/>
                <w:b/>
              </w:rPr>
            </w:pPr>
          </w:p>
        </w:tc>
        <w:tc>
          <w:tcPr>
            <w:tcW w:w="680" w:type="dxa"/>
            <w:shd w:val="clear" w:color="auto" w:fill="FFE599" w:themeFill="accent4" w:themeFillTint="66"/>
          </w:tcPr>
          <w:p w14:paraId="022D82C0" w14:textId="77777777" w:rsidR="003B28A7" w:rsidRPr="00302426" w:rsidRDefault="003B28A7" w:rsidP="00F9073B">
            <w:pPr>
              <w:rPr>
                <w:rFonts w:ascii="Arial Narrow" w:hAnsi="Arial Narrow" w:cs="Gautami"/>
                <w:b/>
              </w:rPr>
            </w:pPr>
          </w:p>
        </w:tc>
        <w:tc>
          <w:tcPr>
            <w:tcW w:w="780" w:type="dxa"/>
            <w:shd w:val="clear" w:color="auto" w:fill="FFE599" w:themeFill="accent4" w:themeFillTint="66"/>
          </w:tcPr>
          <w:p w14:paraId="26FDB04E" w14:textId="77777777" w:rsidR="003B28A7" w:rsidRPr="00302426" w:rsidRDefault="003B28A7" w:rsidP="00F9073B">
            <w:pPr>
              <w:rPr>
                <w:rFonts w:ascii="Arial Narrow" w:hAnsi="Arial Narrow" w:cs="Gautami"/>
                <w:b/>
              </w:rPr>
            </w:pPr>
          </w:p>
        </w:tc>
        <w:tc>
          <w:tcPr>
            <w:tcW w:w="885" w:type="dxa"/>
            <w:shd w:val="clear" w:color="auto" w:fill="FFE599" w:themeFill="accent4" w:themeFillTint="66"/>
          </w:tcPr>
          <w:p w14:paraId="6D616EC9" w14:textId="77777777" w:rsidR="003B28A7" w:rsidRPr="00302426" w:rsidRDefault="003B28A7" w:rsidP="00F9073B">
            <w:pPr>
              <w:rPr>
                <w:rFonts w:ascii="Arial Narrow" w:hAnsi="Arial Narrow" w:cs="Gautami"/>
                <w:b/>
              </w:rPr>
            </w:pPr>
          </w:p>
        </w:tc>
        <w:tc>
          <w:tcPr>
            <w:tcW w:w="992" w:type="dxa"/>
            <w:shd w:val="clear" w:color="auto" w:fill="FFE599" w:themeFill="accent4" w:themeFillTint="66"/>
          </w:tcPr>
          <w:p w14:paraId="4DE40CAE" w14:textId="77777777" w:rsidR="003B28A7" w:rsidRPr="00302426" w:rsidRDefault="003B28A7" w:rsidP="00F9073B">
            <w:pPr>
              <w:rPr>
                <w:rFonts w:ascii="Arial Narrow" w:hAnsi="Arial Narrow" w:cs="Gautami"/>
                <w:b/>
              </w:rPr>
            </w:pPr>
          </w:p>
        </w:tc>
        <w:tc>
          <w:tcPr>
            <w:tcW w:w="851" w:type="dxa"/>
            <w:shd w:val="clear" w:color="auto" w:fill="FFE599" w:themeFill="accent4" w:themeFillTint="66"/>
          </w:tcPr>
          <w:p w14:paraId="40C74C32" w14:textId="77777777" w:rsidR="003B28A7" w:rsidRPr="00302426" w:rsidRDefault="003B28A7" w:rsidP="00F9073B">
            <w:pPr>
              <w:rPr>
                <w:rFonts w:ascii="Arial Narrow" w:hAnsi="Arial Narrow" w:cs="Gautami"/>
                <w:b/>
              </w:rPr>
            </w:pPr>
          </w:p>
        </w:tc>
      </w:tr>
      <w:tr w:rsidR="003B28A7" w:rsidRPr="00302426" w14:paraId="739F474F" w14:textId="77777777" w:rsidTr="00F9073B">
        <w:trPr>
          <w:trHeight w:val="437"/>
        </w:trPr>
        <w:tc>
          <w:tcPr>
            <w:tcW w:w="2178" w:type="dxa"/>
            <w:tcBorders>
              <w:bottom w:val="single" w:sz="4" w:space="0" w:color="auto"/>
            </w:tcBorders>
            <w:shd w:val="clear" w:color="auto" w:fill="D9E2F3" w:themeFill="accent5" w:themeFillTint="33"/>
          </w:tcPr>
          <w:p w14:paraId="2C7BE07D"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275FF95F" w14:textId="28FE14D1" w:rsidR="009A5B6A" w:rsidRPr="009A5B6A"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rPr>
              <w:t xml:space="preserve">(Operational)Technical advice on the 2023 round of population and housing censuses for member States in Africa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Borders>
              <w:bottom w:val="single" w:sz="4" w:space="0" w:color="auto"/>
            </w:tcBorders>
          </w:tcPr>
          <w:p w14:paraId="27EE82D0"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Borders>
              <w:bottom w:val="single" w:sz="4" w:space="0" w:color="auto"/>
            </w:tcBorders>
            <w:shd w:val="clear" w:color="auto" w:fill="auto"/>
          </w:tcPr>
          <w:p w14:paraId="041D1C1D"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6BCC4100"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44546A" w:themeFill="text2"/>
          </w:tcPr>
          <w:p w14:paraId="15E68D3F"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48C56142"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573103BB" w14:textId="77777777" w:rsidR="003B28A7" w:rsidRPr="00302426" w:rsidRDefault="003B28A7" w:rsidP="00F9073B">
            <w:pPr>
              <w:rPr>
                <w:rFonts w:ascii="Arial Narrow" w:hAnsi="Arial Narrow" w:cs="Gautami"/>
              </w:rPr>
            </w:pPr>
            <w:r>
              <w:rPr>
                <w:rFonts w:ascii="Arial Narrow" w:hAnsi="Arial Narrow" w:cs="Gautami"/>
              </w:rPr>
              <w:t>10.000</w:t>
            </w:r>
          </w:p>
        </w:tc>
        <w:tc>
          <w:tcPr>
            <w:tcW w:w="885" w:type="dxa"/>
            <w:tcBorders>
              <w:bottom w:val="single" w:sz="4" w:space="0" w:color="auto"/>
            </w:tcBorders>
          </w:tcPr>
          <w:p w14:paraId="0E690636" w14:textId="77777777" w:rsidR="003B28A7" w:rsidRPr="00302426" w:rsidRDefault="003B28A7" w:rsidP="00F9073B">
            <w:pPr>
              <w:rPr>
                <w:rFonts w:ascii="Arial Narrow" w:hAnsi="Arial Narrow" w:cs="Gautami"/>
              </w:rPr>
            </w:pPr>
          </w:p>
        </w:tc>
        <w:tc>
          <w:tcPr>
            <w:tcW w:w="992" w:type="dxa"/>
            <w:tcBorders>
              <w:bottom w:val="single" w:sz="4" w:space="0" w:color="auto"/>
            </w:tcBorders>
          </w:tcPr>
          <w:p w14:paraId="6E2000F5" w14:textId="77777777" w:rsidR="003B28A7" w:rsidRPr="00302426" w:rsidRDefault="003B28A7" w:rsidP="00F9073B">
            <w:pPr>
              <w:rPr>
                <w:rFonts w:ascii="Arial Narrow" w:hAnsi="Arial Narrow" w:cs="Gautami"/>
              </w:rPr>
            </w:pPr>
            <w:r>
              <w:rPr>
                <w:rFonts w:ascii="Arial Narrow" w:hAnsi="Arial Narrow" w:cs="Gautami"/>
              </w:rPr>
              <w:t>150,000</w:t>
            </w:r>
          </w:p>
        </w:tc>
        <w:tc>
          <w:tcPr>
            <w:tcW w:w="851" w:type="dxa"/>
            <w:tcBorders>
              <w:bottom w:val="single" w:sz="4" w:space="0" w:color="auto"/>
            </w:tcBorders>
          </w:tcPr>
          <w:p w14:paraId="5CD1B1CF" w14:textId="77777777" w:rsidR="003B28A7" w:rsidRPr="00302426" w:rsidRDefault="003B28A7" w:rsidP="00F9073B">
            <w:pPr>
              <w:rPr>
                <w:rFonts w:ascii="Arial Narrow" w:hAnsi="Arial Narrow" w:cs="Gautami"/>
              </w:rPr>
            </w:pPr>
          </w:p>
        </w:tc>
      </w:tr>
      <w:tr w:rsidR="003B28A7" w:rsidRPr="00302426" w14:paraId="262B7BAC" w14:textId="77777777" w:rsidTr="00F9073B">
        <w:trPr>
          <w:trHeight w:val="717"/>
        </w:trPr>
        <w:tc>
          <w:tcPr>
            <w:tcW w:w="2178" w:type="dxa"/>
            <w:tcBorders>
              <w:bottom w:val="single" w:sz="4" w:space="0" w:color="auto"/>
            </w:tcBorders>
            <w:shd w:val="clear" w:color="auto" w:fill="D9E2F3" w:themeFill="accent5" w:themeFillTint="33"/>
          </w:tcPr>
          <w:p w14:paraId="407F9E3B"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7AE61313" w14:textId="44D509E2" w:rsidR="009A5B6A" w:rsidRPr="009A5B6A"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rPr>
              <w:t>(Operational)Technical advice to member States on the implementation of civil registration frameworks and systems</w:t>
            </w:r>
            <w:r w:rsidR="009A5B6A">
              <w:rPr>
                <w:rFonts w:ascii="Arial Narrow" w:hAnsi="Arial Narrow" w:cs="Gautami"/>
              </w:rPr>
              <w:t xml:space="preserve">. </w:t>
            </w:r>
            <w:r w:rsidR="009A5B6A" w:rsidRPr="00AB14C5">
              <w:rPr>
                <w:rFonts w:ascii="Arial Narrow" w:hAnsi="Arial Narrow" w:cs="Gautami"/>
                <w:b/>
                <w:bCs/>
                <w:i/>
                <w:iCs/>
                <w:sz w:val="18"/>
                <w:szCs w:val="18"/>
              </w:rPr>
              <w:t xml:space="preserve">SDG: Goal 16, </w:t>
            </w:r>
            <w:r w:rsidR="009A5B6A" w:rsidRPr="00AB14C5">
              <w:rPr>
                <w:rFonts w:ascii="CIDFont+F4" w:hAnsi="CIDFont+F4" w:cs="CIDFont+F4"/>
                <w:b/>
                <w:bCs/>
                <w:i/>
                <w:iCs/>
                <w:sz w:val="16"/>
                <w:szCs w:val="16"/>
              </w:rPr>
              <w:t>Target 16.9</w:t>
            </w:r>
          </w:p>
        </w:tc>
        <w:tc>
          <w:tcPr>
            <w:tcW w:w="1145" w:type="dxa"/>
            <w:tcBorders>
              <w:bottom w:val="single" w:sz="4" w:space="0" w:color="auto"/>
            </w:tcBorders>
          </w:tcPr>
          <w:p w14:paraId="6776B157"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Borders>
              <w:bottom w:val="single" w:sz="4" w:space="0" w:color="auto"/>
            </w:tcBorders>
            <w:shd w:val="clear" w:color="auto" w:fill="auto"/>
          </w:tcPr>
          <w:p w14:paraId="4F7E571B"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3CE0945B"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44546A" w:themeFill="text2"/>
          </w:tcPr>
          <w:p w14:paraId="0EA82FF8"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6544E674"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1F49D42C" w14:textId="77777777" w:rsidR="003B28A7" w:rsidRPr="00302426" w:rsidRDefault="003B28A7" w:rsidP="00F9073B">
            <w:pPr>
              <w:rPr>
                <w:rFonts w:ascii="Arial Narrow" w:hAnsi="Arial Narrow" w:cs="Gautami"/>
              </w:rPr>
            </w:pPr>
            <w:r>
              <w:rPr>
                <w:rFonts w:ascii="Arial Narrow" w:hAnsi="Arial Narrow" w:cs="Gautami"/>
              </w:rPr>
              <w:t>10,000</w:t>
            </w:r>
          </w:p>
        </w:tc>
        <w:tc>
          <w:tcPr>
            <w:tcW w:w="885" w:type="dxa"/>
            <w:tcBorders>
              <w:bottom w:val="single" w:sz="4" w:space="0" w:color="auto"/>
            </w:tcBorders>
          </w:tcPr>
          <w:p w14:paraId="6E5D6244" w14:textId="77777777" w:rsidR="003B28A7" w:rsidRPr="00302426" w:rsidRDefault="003B28A7" w:rsidP="00F9073B">
            <w:pPr>
              <w:rPr>
                <w:rFonts w:ascii="Arial Narrow" w:hAnsi="Arial Narrow" w:cs="Gautami"/>
              </w:rPr>
            </w:pPr>
            <w:r>
              <w:rPr>
                <w:rFonts w:ascii="Arial Narrow" w:hAnsi="Arial Narrow" w:cs="Gautami"/>
              </w:rPr>
              <w:t>100,000</w:t>
            </w:r>
          </w:p>
        </w:tc>
        <w:tc>
          <w:tcPr>
            <w:tcW w:w="992" w:type="dxa"/>
            <w:tcBorders>
              <w:bottom w:val="single" w:sz="4" w:space="0" w:color="auto"/>
            </w:tcBorders>
          </w:tcPr>
          <w:p w14:paraId="0F8FB315" w14:textId="77777777" w:rsidR="003B28A7" w:rsidRPr="00302426" w:rsidRDefault="003B28A7" w:rsidP="00F9073B">
            <w:pPr>
              <w:rPr>
                <w:rFonts w:ascii="Arial Narrow" w:hAnsi="Arial Narrow" w:cs="Gautami"/>
              </w:rPr>
            </w:pPr>
            <w:r>
              <w:rPr>
                <w:rFonts w:ascii="Arial Narrow" w:hAnsi="Arial Narrow" w:cs="Gautami"/>
              </w:rPr>
              <w:t>120,000</w:t>
            </w:r>
          </w:p>
        </w:tc>
        <w:tc>
          <w:tcPr>
            <w:tcW w:w="851" w:type="dxa"/>
            <w:tcBorders>
              <w:bottom w:val="single" w:sz="4" w:space="0" w:color="auto"/>
            </w:tcBorders>
          </w:tcPr>
          <w:p w14:paraId="16D5E128" w14:textId="77777777" w:rsidR="003B28A7" w:rsidRPr="00302426" w:rsidRDefault="003B28A7" w:rsidP="00F9073B">
            <w:pPr>
              <w:rPr>
                <w:rFonts w:ascii="Arial Narrow" w:hAnsi="Arial Narrow" w:cs="Gautami"/>
              </w:rPr>
            </w:pPr>
          </w:p>
        </w:tc>
      </w:tr>
      <w:tr w:rsidR="003B28A7" w:rsidRPr="00302426" w14:paraId="21E8008A" w14:textId="77777777" w:rsidTr="00F9073B">
        <w:tc>
          <w:tcPr>
            <w:tcW w:w="2178" w:type="dxa"/>
            <w:tcBorders>
              <w:bottom w:val="single" w:sz="4" w:space="0" w:color="auto"/>
            </w:tcBorders>
            <w:shd w:val="clear" w:color="auto" w:fill="D9E2F3" w:themeFill="accent5" w:themeFillTint="33"/>
          </w:tcPr>
          <w:p w14:paraId="6D343B8A"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07DD16F8" w14:textId="45AB5212" w:rsidR="003B28A7" w:rsidRPr="00E35890"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i/>
                <w:iCs/>
              </w:rPr>
              <w:t>(Operational)</w:t>
            </w:r>
            <w:r w:rsidRPr="00E35890">
              <w:rPr>
                <w:rFonts w:ascii="Arial Narrow" w:hAnsi="Arial Narrow" w:cs="Gautami"/>
              </w:rPr>
              <w:t>Advice on the development and management of civil registration and vital statistics strategic plans</w:t>
            </w:r>
            <w:r w:rsidR="009A5B6A">
              <w:rPr>
                <w:rFonts w:ascii="Arial Narrow" w:hAnsi="Arial Narrow" w:cs="Gautami"/>
              </w:rPr>
              <w:t xml:space="preserve">. </w:t>
            </w:r>
            <w:r w:rsidR="009A5B6A" w:rsidRPr="00AB14C5">
              <w:rPr>
                <w:rFonts w:ascii="Arial Narrow" w:hAnsi="Arial Narrow" w:cs="Gautami"/>
                <w:b/>
                <w:bCs/>
                <w:i/>
                <w:iCs/>
                <w:sz w:val="18"/>
                <w:szCs w:val="18"/>
              </w:rPr>
              <w:t xml:space="preserve">SDG: Goal 16, </w:t>
            </w:r>
            <w:r w:rsidR="009A5B6A" w:rsidRPr="00AB14C5">
              <w:rPr>
                <w:rFonts w:ascii="CIDFont+F4" w:hAnsi="CIDFont+F4" w:cs="CIDFont+F4"/>
                <w:b/>
                <w:bCs/>
                <w:i/>
                <w:iCs/>
                <w:sz w:val="16"/>
                <w:szCs w:val="16"/>
              </w:rPr>
              <w:t>Target 16.9</w:t>
            </w:r>
          </w:p>
        </w:tc>
        <w:tc>
          <w:tcPr>
            <w:tcW w:w="1145" w:type="dxa"/>
            <w:tcBorders>
              <w:bottom w:val="single" w:sz="4" w:space="0" w:color="auto"/>
            </w:tcBorders>
          </w:tcPr>
          <w:p w14:paraId="47C6E90E"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Borders>
              <w:bottom w:val="single" w:sz="4" w:space="0" w:color="auto"/>
            </w:tcBorders>
            <w:shd w:val="clear" w:color="auto" w:fill="auto"/>
          </w:tcPr>
          <w:p w14:paraId="34E7AA6F"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368230D4"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auto"/>
          </w:tcPr>
          <w:p w14:paraId="3B97F9F3"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44546A" w:themeFill="text2"/>
          </w:tcPr>
          <w:p w14:paraId="505CBD50"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10D77E55" w14:textId="77777777" w:rsidR="003B28A7" w:rsidRPr="00302426" w:rsidRDefault="003B28A7" w:rsidP="00F9073B">
            <w:pPr>
              <w:rPr>
                <w:rFonts w:ascii="Arial Narrow" w:hAnsi="Arial Narrow" w:cs="Gautami"/>
              </w:rPr>
            </w:pPr>
            <w:r>
              <w:rPr>
                <w:rFonts w:ascii="Arial Narrow" w:hAnsi="Arial Narrow" w:cs="Gautami"/>
              </w:rPr>
              <w:t>10,000</w:t>
            </w:r>
          </w:p>
        </w:tc>
        <w:tc>
          <w:tcPr>
            <w:tcW w:w="885" w:type="dxa"/>
            <w:tcBorders>
              <w:bottom w:val="single" w:sz="4" w:space="0" w:color="auto"/>
            </w:tcBorders>
          </w:tcPr>
          <w:p w14:paraId="3616354E" w14:textId="77777777" w:rsidR="003B28A7" w:rsidRPr="00302426" w:rsidRDefault="003B28A7" w:rsidP="00F9073B">
            <w:pPr>
              <w:rPr>
                <w:rFonts w:ascii="Arial Narrow" w:hAnsi="Arial Narrow" w:cs="Gautami"/>
              </w:rPr>
            </w:pPr>
            <w:r>
              <w:rPr>
                <w:rFonts w:ascii="Arial Narrow" w:hAnsi="Arial Narrow" w:cs="Gautami"/>
              </w:rPr>
              <w:t>100,000</w:t>
            </w:r>
          </w:p>
        </w:tc>
        <w:tc>
          <w:tcPr>
            <w:tcW w:w="992" w:type="dxa"/>
            <w:tcBorders>
              <w:bottom w:val="single" w:sz="4" w:space="0" w:color="auto"/>
            </w:tcBorders>
          </w:tcPr>
          <w:p w14:paraId="0D07D48B" w14:textId="77777777" w:rsidR="003B28A7" w:rsidRPr="00302426" w:rsidRDefault="003B28A7" w:rsidP="00F9073B">
            <w:pPr>
              <w:rPr>
                <w:rFonts w:ascii="Arial Narrow" w:hAnsi="Arial Narrow" w:cs="Gautami"/>
              </w:rPr>
            </w:pPr>
            <w:r>
              <w:rPr>
                <w:rFonts w:ascii="Arial Narrow" w:hAnsi="Arial Narrow" w:cs="Gautami"/>
              </w:rPr>
              <w:t>120,000</w:t>
            </w:r>
          </w:p>
        </w:tc>
        <w:tc>
          <w:tcPr>
            <w:tcW w:w="851" w:type="dxa"/>
            <w:tcBorders>
              <w:bottom w:val="single" w:sz="4" w:space="0" w:color="auto"/>
            </w:tcBorders>
          </w:tcPr>
          <w:p w14:paraId="00719EDC" w14:textId="77777777" w:rsidR="003B28A7" w:rsidRPr="00302426" w:rsidRDefault="003B28A7" w:rsidP="00F9073B">
            <w:pPr>
              <w:rPr>
                <w:rFonts w:ascii="Arial Narrow" w:hAnsi="Arial Narrow" w:cs="Gautami"/>
              </w:rPr>
            </w:pPr>
          </w:p>
        </w:tc>
      </w:tr>
      <w:tr w:rsidR="003B28A7" w:rsidRPr="00302426" w14:paraId="4B778638" w14:textId="77777777" w:rsidTr="00F9073B">
        <w:tc>
          <w:tcPr>
            <w:tcW w:w="2178" w:type="dxa"/>
            <w:tcBorders>
              <w:bottom w:val="single" w:sz="4" w:space="0" w:color="auto"/>
            </w:tcBorders>
            <w:shd w:val="clear" w:color="auto" w:fill="D9E2F3" w:themeFill="accent5" w:themeFillTint="33"/>
          </w:tcPr>
          <w:p w14:paraId="5C6984D3"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57197E10" w14:textId="151E71B6" w:rsidR="003B28A7" w:rsidRPr="00E35890"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i/>
                <w:iCs/>
              </w:rPr>
              <w:t>(Operational)</w:t>
            </w:r>
            <w:r w:rsidRPr="00E35890">
              <w:rPr>
                <w:rFonts w:ascii="Arial Narrow" w:hAnsi="Arial Narrow" w:cs="Gautami"/>
              </w:rPr>
              <w:t>Advice on the production and dissemination of gender statistics</w:t>
            </w:r>
            <w:r w:rsidR="009A5B6A">
              <w:rPr>
                <w:rFonts w:ascii="Arial Narrow" w:hAnsi="Arial Narrow" w:cs="Gautami"/>
              </w:rPr>
              <w:t xml:space="preserve">.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Borders>
              <w:bottom w:val="single" w:sz="4" w:space="0" w:color="auto"/>
            </w:tcBorders>
          </w:tcPr>
          <w:p w14:paraId="08060116"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Borders>
              <w:bottom w:val="single" w:sz="4" w:space="0" w:color="auto"/>
            </w:tcBorders>
            <w:shd w:val="clear" w:color="auto" w:fill="auto"/>
          </w:tcPr>
          <w:p w14:paraId="6964513A"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488D0CAA"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auto"/>
          </w:tcPr>
          <w:p w14:paraId="662BB37E"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44546A" w:themeFill="text2"/>
          </w:tcPr>
          <w:p w14:paraId="3591CB88"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3539E351" w14:textId="77777777" w:rsidR="003B28A7" w:rsidRPr="00302426" w:rsidRDefault="003B28A7" w:rsidP="00F9073B">
            <w:pPr>
              <w:rPr>
                <w:rFonts w:ascii="Arial Narrow" w:hAnsi="Arial Narrow" w:cs="Gautami"/>
              </w:rPr>
            </w:pPr>
            <w:r>
              <w:rPr>
                <w:rFonts w:ascii="Arial Narrow" w:hAnsi="Arial Narrow" w:cs="Gautami"/>
              </w:rPr>
              <w:t>10,000</w:t>
            </w:r>
          </w:p>
        </w:tc>
        <w:tc>
          <w:tcPr>
            <w:tcW w:w="885" w:type="dxa"/>
            <w:tcBorders>
              <w:bottom w:val="single" w:sz="4" w:space="0" w:color="auto"/>
            </w:tcBorders>
          </w:tcPr>
          <w:p w14:paraId="08D27C23" w14:textId="77777777" w:rsidR="003B28A7" w:rsidRPr="00302426" w:rsidRDefault="003B28A7" w:rsidP="00F9073B">
            <w:pPr>
              <w:rPr>
                <w:rFonts w:ascii="Arial Narrow" w:hAnsi="Arial Narrow" w:cs="Gautami"/>
              </w:rPr>
            </w:pPr>
            <w:r>
              <w:rPr>
                <w:rFonts w:ascii="Arial Narrow" w:hAnsi="Arial Narrow" w:cs="Gautami"/>
              </w:rPr>
              <w:t>100,000</w:t>
            </w:r>
          </w:p>
        </w:tc>
        <w:tc>
          <w:tcPr>
            <w:tcW w:w="992" w:type="dxa"/>
            <w:tcBorders>
              <w:bottom w:val="single" w:sz="4" w:space="0" w:color="auto"/>
            </w:tcBorders>
          </w:tcPr>
          <w:p w14:paraId="0DF0F8CD" w14:textId="77777777" w:rsidR="003B28A7" w:rsidRPr="00302426" w:rsidRDefault="003B28A7" w:rsidP="00F9073B">
            <w:pPr>
              <w:rPr>
                <w:rFonts w:ascii="Arial Narrow" w:hAnsi="Arial Narrow" w:cs="Gautami"/>
              </w:rPr>
            </w:pPr>
            <w:r>
              <w:rPr>
                <w:rFonts w:ascii="Arial Narrow" w:hAnsi="Arial Narrow" w:cs="Gautami"/>
              </w:rPr>
              <w:t>120,000</w:t>
            </w:r>
          </w:p>
        </w:tc>
        <w:tc>
          <w:tcPr>
            <w:tcW w:w="851" w:type="dxa"/>
            <w:tcBorders>
              <w:bottom w:val="single" w:sz="4" w:space="0" w:color="auto"/>
            </w:tcBorders>
          </w:tcPr>
          <w:p w14:paraId="708578C8" w14:textId="77777777" w:rsidR="003B28A7" w:rsidRPr="00302426" w:rsidRDefault="003B28A7" w:rsidP="00F9073B">
            <w:pPr>
              <w:rPr>
                <w:rFonts w:ascii="Arial Narrow" w:hAnsi="Arial Narrow" w:cs="Gautami"/>
              </w:rPr>
            </w:pPr>
          </w:p>
        </w:tc>
      </w:tr>
      <w:tr w:rsidR="003B28A7" w:rsidRPr="00302426" w14:paraId="2B6100FE" w14:textId="77777777" w:rsidTr="00F9073B">
        <w:tc>
          <w:tcPr>
            <w:tcW w:w="2178" w:type="dxa"/>
            <w:tcBorders>
              <w:bottom w:val="single" w:sz="4" w:space="0" w:color="auto"/>
            </w:tcBorders>
            <w:shd w:val="clear" w:color="auto" w:fill="D9E2F3" w:themeFill="accent5" w:themeFillTint="33"/>
          </w:tcPr>
          <w:p w14:paraId="4364EC08"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11BFD902" w14:textId="4A476FAC" w:rsidR="003B28A7" w:rsidRPr="00E35890"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i/>
                <w:iCs/>
              </w:rPr>
              <w:t>(Convening)</w:t>
            </w:r>
            <w:r w:rsidRPr="00E35890">
              <w:rPr>
                <w:rFonts w:ascii="Arial Narrow" w:hAnsi="Arial Narrow" w:cs="Gautami"/>
              </w:rPr>
              <w:t>Advocacy to strengthen the gender statistics focal point network</w:t>
            </w:r>
            <w:r w:rsidR="009A5B6A">
              <w:rPr>
                <w:rFonts w:ascii="Arial Narrow" w:hAnsi="Arial Narrow" w:cs="Gautami"/>
              </w:rPr>
              <w:t xml:space="preserve">.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Borders>
              <w:bottom w:val="single" w:sz="4" w:space="0" w:color="auto"/>
            </w:tcBorders>
          </w:tcPr>
          <w:p w14:paraId="07F4DD00"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Borders>
              <w:bottom w:val="single" w:sz="4" w:space="0" w:color="auto"/>
            </w:tcBorders>
            <w:shd w:val="clear" w:color="auto" w:fill="auto"/>
          </w:tcPr>
          <w:p w14:paraId="57CEF01D"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38DE5B55"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44546A" w:themeFill="text2"/>
          </w:tcPr>
          <w:p w14:paraId="45629AB4"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72D5C886"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0E7AB46B" w14:textId="77777777" w:rsidR="003B28A7" w:rsidRPr="00302426" w:rsidRDefault="003B28A7" w:rsidP="00F9073B">
            <w:pPr>
              <w:rPr>
                <w:rFonts w:ascii="Arial Narrow" w:hAnsi="Arial Narrow" w:cs="Gautami"/>
              </w:rPr>
            </w:pPr>
          </w:p>
        </w:tc>
        <w:tc>
          <w:tcPr>
            <w:tcW w:w="885" w:type="dxa"/>
            <w:tcBorders>
              <w:bottom w:val="single" w:sz="4" w:space="0" w:color="auto"/>
            </w:tcBorders>
          </w:tcPr>
          <w:p w14:paraId="14682A8A" w14:textId="77777777" w:rsidR="003B28A7" w:rsidRPr="00302426" w:rsidRDefault="003B28A7" w:rsidP="00F9073B">
            <w:pPr>
              <w:rPr>
                <w:rFonts w:ascii="Arial Narrow" w:hAnsi="Arial Narrow" w:cs="Gautami"/>
              </w:rPr>
            </w:pPr>
            <w:r>
              <w:rPr>
                <w:rFonts w:ascii="Arial Narrow" w:hAnsi="Arial Narrow" w:cs="Gautami"/>
              </w:rPr>
              <w:t>50,00</w:t>
            </w:r>
          </w:p>
        </w:tc>
        <w:tc>
          <w:tcPr>
            <w:tcW w:w="992" w:type="dxa"/>
            <w:tcBorders>
              <w:bottom w:val="single" w:sz="4" w:space="0" w:color="auto"/>
            </w:tcBorders>
          </w:tcPr>
          <w:p w14:paraId="7B34B66A" w14:textId="77777777" w:rsidR="003B28A7" w:rsidRPr="00302426" w:rsidRDefault="003B28A7" w:rsidP="00F9073B">
            <w:pPr>
              <w:rPr>
                <w:rFonts w:ascii="Arial Narrow" w:hAnsi="Arial Narrow" w:cs="Gautami"/>
              </w:rPr>
            </w:pPr>
          </w:p>
        </w:tc>
        <w:tc>
          <w:tcPr>
            <w:tcW w:w="851" w:type="dxa"/>
            <w:tcBorders>
              <w:bottom w:val="single" w:sz="4" w:space="0" w:color="auto"/>
            </w:tcBorders>
          </w:tcPr>
          <w:p w14:paraId="3046E8E2" w14:textId="77777777" w:rsidR="003B28A7" w:rsidRPr="00302426" w:rsidRDefault="003B28A7" w:rsidP="00F9073B">
            <w:pPr>
              <w:rPr>
                <w:rFonts w:ascii="Arial Narrow" w:hAnsi="Arial Narrow" w:cs="Gautami"/>
              </w:rPr>
            </w:pPr>
          </w:p>
        </w:tc>
      </w:tr>
      <w:tr w:rsidR="003B28A7" w:rsidRPr="00302426" w14:paraId="04F3FB76" w14:textId="77777777" w:rsidTr="00F9073B">
        <w:tc>
          <w:tcPr>
            <w:tcW w:w="2178" w:type="dxa"/>
            <w:tcBorders>
              <w:bottom w:val="single" w:sz="4" w:space="0" w:color="auto"/>
            </w:tcBorders>
            <w:shd w:val="clear" w:color="auto" w:fill="D9E2F3" w:themeFill="accent5" w:themeFillTint="33"/>
          </w:tcPr>
          <w:p w14:paraId="436FD06A"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339B3891" w14:textId="45A8A955" w:rsidR="003B28A7" w:rsidRPr="00E35890"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i/>
                <w:iCs/>
              </w:rPr>
              <w:t>(Convening</w:t>
            </w:r>
            <w:r w:rsidRPr="00E35890">
              <w:rPr>
                <w:rFonts w:ascii="Arial Narrow" w:hAnsi="Arial Narrow" w:cs="Gautami"/>
              </w:rPr>
              <w:t>)Advocacy to strengthen population and housing censuses</w:t>
            </w:r>
            <w:r w:rsidR="009A5B6A">
              <w:rPr>
                <w:rFonts w:ascii="Arial Narrow" w:hAnsi="Arial Narrow" w:cs="Gautami"/>
              </w:rPr>
              <w:t xml:space="preserve">.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Borders>
              <w:bottom w:val="single" w:sz="4" w:space="0" w:color="auto"/>
            </w:tcBorders>
          </w:tcPr>
          <w:p w14:paraId="64D5E625" w14:textId="77777777" w:rsidR="003B28A7" w:rsidRPr="00302426" w:rsidRDefault="003B28A7" w:rsidP="00F9073B">
            <w:pPr>
              <w:jc w:val="center"/>
              <w:rPr>
                <w:rFonts w:ascii="Arial Narrow" w:hAnsi="Arial Narrow" w:cs="Gautami"/>
              </w:rPr>
            </w:pPr>
            <w:r>
              <w:rPr>
                <w:rFonts w:ascii="Arial Narrow" w:hAnsi="Arial Narrow" w:cs="Gautami"/>
              </w:rPr>
              <w:t>2a</w:t>
            </w:r>
          </w:p>
        </w:tc>
        <w:tc>
          <w:tcPr>
            <w:tcW w:w="679" w:type="dxa"/>
            <w:tcBorders>
              <w:bottom w:val="single" w:sz="4" w:space="0" w:color="auto"/>
            </w:tcBorders>
            <w:shd w:val="clear" w:color="auto" w:fill="44546A" w:themeFill="text2"/>
          </w:tcPr>
          <w:p w14:paraId="7CEB009D"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5E838BCE"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auto"/>
          </w:tcPr>
          <w:p w14:paraId="779758F1"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043C001A"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0CDCA450" w14:textId="77777777" w:rsidR="003B28A7" w:rsidRPr="00302426" w:rsidRDefault="003B28A7" w:rsidP="00F9073B">
            <w:pPr>
              <w:rPr>
                <w:rFonts w:ascii="Arial Narrow" w:hAnsi="Arial Narrow" w:cs="Gautami"/>
              </w:rPr>
            </w:pPr>
            <w:r>
              <w:rPr>
                <w:rFonts w:ascii="Arial Narrow" w:hAnsi="Arial Narrow" w:cs="Gautami"/>
              </w:rPr>
              <w:t>10,000</w:t>
            </w:r>
          </w:p>
        </w:tc>
        <w:tc>
          <w:tcPr>
            <w:tcW w:w="885" w:type="dxa"/>
            <w:tcBorders>
              <w:bottom w:val="single" w:sz="4" w:space="0" w:color="auto"/>
            </w:tcBorders>
          </w:tcPr>
          <w:p w14:paraId="079853C1" w14:textId="77777777" w:rsidR="003B28A7" w:rsidRPr="00302426" w:rsidRDefault="003B28A7" w:rsidP="00F9073B">
            <w:pPr>
              <w:rPr>
                <w:rFonts w:ascii="Arial Narrow" w:hAnsi="Arial Narrow" w:cs="Gautami"/>
              </w:rPr>
            </w:pPr>
            <w:r>
              <w:rPr>
                <w:rFonts w:ascii="Arial Narrow" w:hAnsi="Arial Narrow" w:cs="Gautami"/>
              </w:rPr>
              <w:t>10,000</w:t>
            </w:r>
          </w:p>
        </w:tc>
        <w:tc>
          <w:tcPr>
            <w:tcW w:w="992" w:type="dxa"/>
            <w:tcBorders>
              <w:bottom w:val="single" w:sz="4" w:space="0" w:color="auto"/>
            </w:tcBorders>
          </w:tcPr>
          <w:p w14:paraId="79D1B98C" w14:textId="77777777" w:rsidR="003B28A7" w:rsidRPr="00302426" w:rsidRDefault="003B28A7" w:rsidP="00F9073B">
            <w:pPr>
              <w:rPr>
                <w:rFonts w:ascii="Arial Narrow" w:hAnsi="Arial Narrow" w:cs="Gautami"/>
              </w:rPr>
            </w:pPr>
            <w:r>
              <w:rPr>
                <w:rFonts w:ascii="Arial Narrow" w:hAnsi="Arial Narrow" w:cs="Gautami"/>
              </w:rPr>
              <w:t>100,000</w:t>
            </w:r>
          </w:p>
        </w:tc>
        <w:tc>
          <w:tcPr>
            <w:tcW w:w="851" w:type="dxa"/>
            <w:tcBorders>
              <w:bottom w:val="single" w:sz="4" w:space="0" w:color="auto"/>
            </w:tcBorders>
          </w:tcPr>
          <w:p w14:paraId="7DC83707" w14:textId="77777777" w:rsidR="003B28A7" w:rsidRPr="00302426" w:rsidRDefault="003B28A7" w:rsidP="00F9073B">
            <w:pPr>
              <w:rPr>
                <w:rFonts w:ascii="Arial Narrow" w:hAnsi="Arial Narrow" w:cs="Gautami"/>
              </w:rPr>
            </w:pPr>
          </w:p>
        </w:tc>
      </w:tr>
      <w:tr w:rsidR="003B28A7" w:rsidRPr="00302426" w14:paraId="100446F7" w14:textId="77777777" w:rsidTr="00F9073B">
        <w:trPr>
          <w:trHeight w:val="714"/>
        </w:trPr>
        <w:tc>
          <w:tcPr>
            <w:tcW w:w="2178" w:type="dxa"/>
            <w:tcBorders>
              <w:bottom w:val="single" w:sz="4" w:space="0" w:color="auto"/>
            </w:tcBorders>
            <w:shd w:val="clear" w:color="auto" w:fill="D9E2F3" w:themeFill="accent5" w:themeFillTint="33"/>
          </w:tcPr>
          <w:p w14:paraId="1F029158"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408EAEA4" w14:textId="1B0A0647" w:rsidR="003B28A7" w:rsidRPr="00E35890"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i/>
                <w:iCs/>
              </w:rPr>
              <w:t>(Operational)</w:t>
            </w:r>
            <w:r w:rsidRPr="00E35890">
              <w:rPr>
                <w:rFonts w:ascii="Arial Narrow" w:hAnsi="Arial Narrow" w:cs="Gautami"/>
              </w:rPr>
              <w:t xml:space="preserve">Advisory missions to support DA12 countries to review data gaps, collate statistics and/or prepare action plans for gender-responsive trade policy.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Borders>
              <w:bottom w:val="single" w:sz="4" w:space="0" w:color="auto"/>
            </w:tcBorders>
          </w:tcPr>
          <w:p w14:paraId="3CCEA2F8" w14:textId="77777777" w:rsidR="003B28A7" w:rsidRPr="00302426" w:rsidRDefault="003B28A7" w:rsidP="00F9073B">
            <w:pPr>
              <w:jc w:val="center"/>
              <w:rPr>
                <w:rFonts w:ascii="Arial Narrow" w:hAnsi="Arial Narrow" w:cs="Gautami"/>
              </w:rPr>
            </w:pPr>
            <w:r>
              <w:rPr>
                <w:rFonts w:ascii="Arial Narrow" w:hAnsi="Arial Narrow" w:cs="Gautami"/>
              </w:rPr>
              <w:t>2b</w:t>
            </w:r>
          </w:p>
        </w:tc>
        <w:tc>
          <w:tcPr>
            <w:tcW w:w="679" w:type="dxa"/>
            <w:tcBorders>
              <w:bottom w:val="single" w:sz="4" w:space="0" w:color="auto"/>
            </w:tcBorders>
            <w:shd w:val="clear" w:color="auto" w:fill="auto"/>
          </w:tcPr>
          <w:p w14:paraId="5E4ED251"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auto"/>
          </w:tcPr>
          <w:p w14:paraId="10E75F8B"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auto"/>
          </w:tcPr>
          <w:p w14:paraId="1749237A" w14:textId="77777777" w:rsidR="003B28A7" w:rsidRPr="00302426" w:rsidRDefault="003B28A7" w:rsidP="00F9073B">
            <w:pPr>
              <w:rPr>
                <w:rFonts w:ascii="Arial Narrow" w:hAnsi="Arial Narrow" w:cs="Gautami"/>
              </w:rPr>
            </w:pPr>
          </w:p>
        </w:tc>
        <w:tc>
          <w:tcPr>
            <w:tcW w:w="680" w:type="dxa"/>
            <w:tcBorders>
              <w:bottom w:val="single" w:sz="4" w:space="0" w:color="auto"/>
            </w:tcBorders>
            <w:shd w:val="clear" w:color="auto" w:fill="44546A" w:themeFill="text2"/>
          </w:tcPr>
          <w:p w14:paraId="6BE2B9D6"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7400419F" w14:textId="77777777" w:rsidR="003B28A7" w:rsidRPr="00302426" w:rsidRDefault="003B28A7" w:rsidP="00F9073B">
            <w:pPr>
              <w:rPr>
                <w:rFonts w:ascii="Arial Narrow" w:hAnsi="Arial Narrow" w:cs="Gautami"/>
              </w:rPr>
            </w:pPr>
          </w:p>
        </w:tc>
        <w:tc>
          <w:tcPr>
            <w:tcW w:w="885" w:type="dxa"/>
            <w:tcBorders>
              <w:bottom w:val="single" w:sz="4" w:space="0" w:color="auto"/>
            </w:tcBorders>
          </w:tcPr>
          <w:p w14:paraId="48E26CC5" w14:textId="77777777" w:rsidR="003B28A7" w:rsidRPr="00302426" w:rsidRDefault="003B28A7" w:rsidP="00F9073B">
            <w:pPr>
              <w:rPr>
                <w:rFonts w:ascii="Arial Narrow" w:hAnsi="Arial Narrow" w:cs="Gautami"/>
              </w:rPr>
            </w:pPr>
          </w:p>
        </w:tc>
        <w:tc>
          <w:tcPr>
            <w:tcW w:w="992" w:type="dxa"/>
            <w:tcBorders>
              <w:bottom w:val="single" w:sz="4" w:space="0" w:color="auto"/>
            </w:tcBorders>
          </w:tcPr>
          <w:p w14:paraId="31738CB8" w14:textId="77777777" w:rsidR="003B28A7" w:rsidRPr="00302426" w:rsidRDefault="003B28A7" w:rsidP="00F9073B">
            <w:pPr>
              <w:rPr>
                <w:rFonts w:ascii="Arial Narrow" w:hAnsi="Arial Narrow" w:cs="Gautami"/>
              </w:rPr>
            </w:pPr>
          </w:p>
        </w:tc>
        <w:tc>
          <w:tcPr>
            <w:tcW w:w="851" w:type="dxa"/>
            <w:tcBorders>
              <w:bottom w:val="single" w:sz="4" w:space="0" w:color="auto"/>
            </w:tcBorders>
          </w:tcPr>
          <w:p w14:paraId="38EA4FCD" w14:textId="77777777" w:rsidR="003B28A7" w:rsidRPr="00302426" w:rsidRDefault="003B28A7" w:rsidP="00F9073B">
            <w:pPr>
              <w:rPr>
                <w:rFonts w:ascii="Arial Narrow" w:hAnsi="Arial Narrow" w:cs="Gautami"/>
              </w:rPr>
            </w:pPr>
            <w:r>
              <w:rPr>
                <w:rFonts w:ascii="Arial Narrow" w:hAnsi="Arial Narrow" w:cs="Gautami"/>
              </w:rPr>
              <w:t>50,000</w:t>
            </w:r>
          </w:p>
        </w:tc>
      </w:tr>
      <w:tr w:rsidR="003B28A7" w:rsidRPr="00302426" w14:paraId="08737D98" w14:textId="77777777" w:rsidTr="00F9073B">
        <w:tc>
          <w:tcPr>
            <w:tcW w:w="2178" w:type="dxa"/>
            <w:tcBorders>
              <w:bottom w:val="single" w:sz="4" w:space="0" w:color="auto"/>
            </w:tcBorders>
            <w:shd w:val="clear" w:color="auto" w:fill="D9E2F3" w:themeFill="accent5" w:themeFillTint="33"/>
          </w:tcPr>
          <w:p w14:paraId="0F231CE4" w14:textId="77777777" w:rsidR="003B28A7" w:rsidRPr="00302426" w:rsidRDefault="003B28A7" w:rsidP="00F9073B">
            <w:pPr>
              <w:ind w:left="317" w:hanging="317"/>
              <w:rPr>
                <w:rFonts w:ascii="Arial Narrow" w:hAnsi="Arial Narrow" w:cs="Gautami"/>
                <w:i/>
                <w:iCs/>
              </w:rPr>
            </w:pPr>
          </w:p>
        </w:tc>
        <w:tc>
          <w:tcPr>
            <w:tcW w:w="5018" w:type="dxa"/>
            <w:tcBorders>
              <w:bottom w:val="single" w:sz="4" w:space="0" w:color="auto"/>
            </w:tcBorders>
          </w:tcPr>
          <w:p w14:paraId="51182248" w14:textId="1C599B8B" w:rsidR="003B28A7" w:rsidRPr="00E35890" w:rsidRDefault="003B28A7">
            <w:pPr>
              <w:pStyle w:val="ListParagraph"/>
              <w:numPr>
                <w:ilvl w:val="2"/>
                <w:numId w:val="13"/>
              </w:numPr>
              <w:spacing w:line="240" w:lineRule="auto"/>
              <w:rPr>
                <w:rFonts w:ascii="Arial Narrow" w:hAnsi="Arial Narrow" w:cs="Gautami"/>
              </w:rPr>
            </w:pPr>
            <w:r w:rsidRPr="00E35890">
              <w:rPr>
                <w:rFonts w:ascii="Arial Narrow" w:hAnsi="Arial Narrow" w:cs="Gautami"/>
              </w:rPr>
              <w:t xml:space="preserve"> </w:t>
            </w:r>
            <w:r w:rsidRPr="00E35890">
              <w:rPr>
                <w:rFonts w:ascii="Arial Narrow" w:hAnsi="Arial Narrow" w:cs="Gautami"/>
                <w:i/>
                <w:iCs/>
              </w:rPr>
              <w:t>(Think-tank)</w:t>
            </w:r>
            <w:r w:rsidRPr="00E35890">
              <w:rPr>
                <w:rFonts w:ascii="Arial Narrow" w:hAnsi="Arial Narrow" w:cs="Gautami"/>
              </w:rPr>
              <w:t xml:space="preserve"> Pilot test of the draft framework with countries at different stages of statistical development</w:t>
            </w:r>
            <w:r w:rsidR="009A5B6A">
              <w:rPr>
                <w:rFonts w:ascii="Arial Narrow" w:hAnsi="Arial Narrow" w:cs="Gautami"/>
              </w:rPr>
              <w:t xml:space="preserve">. </w:t>
            </w:r>
            <w:r w:rsidR="009A5B6A" w:rsidRPr="009A5B6A">
              <w:rPr>
                <w:rFonts w:ascii="Arial Narrow" w:hAnsi="Arial Narrow" w:cs="Gautami"/>
                <w:b/>
                <w:bCs/>
                <w:i/>
                <w:iCs/>
                <w:sz w:val="16"/>
                <w:szCs w:val="16"/>
              </w:rPr>
              <w:t xml:space="preserve">(SDG: Goal 17 </w:t>
            </w:r>
            <w:r w:rsidR="009A5B6A" w:rsidRPr="009A5B6A">
              <w:rPr>
                <w:rFonts w:ascii="CIDFont+F4" w:hAnsi="CIDFont+F4" w:cs="CIDFont+F4"/>
                <w:b/>
                <w:bCs/>
                <w:i/>
                <w:iCs/>
                <w:sz w:val="14"/>
                <w:szCs w:val="14"/>
              </w:rPr>
              <w:t>Target 17.19)</w:t>
            </w:r>
          </w:p>
        </w:tc>
        <w:tc>
          <w:tcPr>
            <w:tcW w:w="1145" w:type="dxa"/>
            <w:tcBorders>
              <w:bottom w:val="single" w:sz="4" w:space="0" w:color="auto"/>
            </w:tcBorders>
          </w:tcPr>
          <w:p w14:paraId="25E7FAA0" w14:textId="77777777" w:rsidR="003B28A7" w:rsidRPr="00302426" w:rsidRDefault="003B28A7" w:rsidP="00F9073B">
            <w:pPr>
              <w:jc w:val="center"/>
              <w:rPr>
                <w:rFonts w:ascii="Arial Narrow" w:hAnsi="Arial Narrow" w:cs="Gautami"/>
              </w:rPr>
            </w:pPr>
            <w:r>
              <w:rPr>
                <w:rFonts w:ascii="Arial Narrow" w:hAnsi="Arial Narrow" w:cs="Gautami"/>
              </w:rPr>
              <w:t>1</w:t>
            </w:r>
          </w:p>
        </w:tc>
        <w:tc>
          <w:tcPr>
            <w:tcW w:w="679" w:type="dxa"/>
            <w:tcBorders>
              <w:bottom w:val="single" w:sz="4" w:space="0" w:color="auto"/>
            </w:tcBorders>
          </w:tcPr>
          <w:p w14:paraId="4F869721" w14:textId="77777777" w:rsidR="003B28A7" w:rsidRPr="00302426" w:rsidRDefault="003B28A7" w:rsidP="00F9073B">
            <w:pPr>
              <w:rPr>
                <w:rFonts w:ascii="Arial Narrow" w:hAnsi="Arial Narrow" w:cs="Gautami"/>
              </w:rPr>
            </w:pPr>
          </w:p>
        </w:tc>
        <w:tc>
          <w:tcPr>
            <w:tcW w:w="680" w:type="dxa"/>
            <w:tcBorders>
              <w:bottom w:val="single" w:sz="4" w:space="0" w:color="auto"/>
            </w:tcBorders>
          </w:tcPr>
          <w:p w14:paraId="7960A001" w14:textId="77777777" w:rsidR="003B28A7" w:rsidRPr="00302426" w:rsidRDefault="003B28A7" w:rsidP="00F9073B">
            <w:pPr>
              <w:rPr>
                <w:rFonts w:ascii="Arial Narrow" w:hAnsi="Arial Narrow" w:cs="Gautami"/>
              </w:rPr>
            </w:pPr>
          </w:p>
        </w:tc>
        <w:tc>
          <w:tcPr>
            <w:tcW w:w="679" w:type="dxa"/>
            <w:tcBorders>
              <w:bottom w:val="single" w:sz="4" w:space="0" w:color="auto"/>
            </w:tcBorders>
            <w:shd w:val="clear" w:color="auto" w:fill="44546A" w:themeFill="text2"/>
          </w:tcPr>
          <w:p w14:paraId="0AE75076" w14:textId="77777777" w:rsidR="003B28A7" w:rsidRPr="00302426" w:rsidRDefault="003B28A7" w:rsidP="00F9073B">
            <w:pPr>
              <w:rPr>
                <w:rFonts w:ascii="Arial Narrow" w:hAnsi="Arial Narrow" w:cs="Gautami"/>
              </w:rPr>
            </w:pPr>
          </w:p>
        </w:tc>
        <w:tc>
          <w:tcPr>
            <w:tcW w:w="680" w:type="dxa"/>
            <w:tcBorders>
              <w:bottom w:val="single" w:sz="4" w:space="0" w:color="auto"/>
            </w:tcBorders>
          </w:tcPr>
          <w:p w14:paraId="67066959" w14:textId="77777777" w:rsidR="003B28A7" w:rsidRPr="00302426" w:rsidRDefault="003B28A7" w:rsidP="00F9073B">
            <w:pPr>
              <w:rPr>
                <w:rFonts w:ascii="Arial Narrow" w:hAnsi="Arial Narrow" w:cs="Gautami"/>
              </w:rPr>
            </w:pPr>
          </w:p>
        </w:tc>
        <w:tc>
          <w:tcPr>
            <w:tcW w:w="780" w:type="dxa"/>
            <w:tcBorders>
              <w:bottom w:val="single" w:sz="4" w:space="0" w:color="auto"/>
            </w:tcBorders>
          </w:tcPr>
          <w:p w14:paraId="7C047B28" w14:textId="77777777" w:rsidR="003B28A7" w:rsidRPr="00302426" w:rsidRDefault="003B28A7" w:rsidP="00F9073B">
            <w:pPr>
              <w:rPr>
                <w:rFonts w:ascii="Arial Narrow" w:hAnsi="Arial Narrow" w:cs="Gautami"/>
              </w:rPr>
            </w:pPr>
          </w:p>
        </w:tc>
        <w:tc>
          <w:tcPr>
            <w:tcW w:w="885" w:type="dxa"/>
            <w:tcBorders>
              <w:bottom w:val="single" w:sz="4" w:space="0" w:color="auto"/>
            </w:tcBorders>
          </w:tcPr>
          <w:p w14:paraId="52F5A916" w14:textId="77777777" w:rsidR="003B28A7" w:rsidRPr="00302426" w:rsidRDefault="003B28A7" w:rsidP="00F9073B">
            <w:pPr>
              <w:rPr>
                <w:rFonts w:ascii="Arial Narrow" w:hAnsi="Arial Narrow" w:cs="Gautami"/>
              </w:rPr>
            </w:pPr>
          </w:p>
        </w:tc>
        <w:tc>
          <w:tcPr>
            <w:tcW w:w="992" w:type="dxa"/>
            <w:tcBorders>
              <w:bottom w:val="single" w:sz="4" w:space="0" w:color="auto"/>
            </w:tcBorders>
          </w:tcPr>
          <w:p w14:paraId="35649F10" w14:textId="77777777" w:rsidR="003B28A7" w:rsidRPr="00302426" w:rsidRDefault="003B28A7" w:rsidP="00F9073B">
            <w:pPr>
              <w:rPr>
                <w:rFonts w:ascii="Arial Narrow" w:hAnsi="Arial Narrow" w:cs="Gautami"/>
              </w:rPr>
            </w:pPr>
          </w:p>
        </w:tc>
        <w:tc>
          <w:tcPr>
            <w:tcW w:w="851" w:type="dxa"/>
            <w:tcBorders>
              <w:bottom w:val="single" w:sz="4" w:space="0" w:color="auto"/>
            </w:tcBorders>
          </w:tcPr>
          <w:p w14:paraId="7036FC21" w14:textId="77777777" w:rsidR="003B28A7" w:rsidRPr="00302426" w:rsidRDefault="003B28A7" w:rsidP="00F9073B">
            <w:pPr>
              <w:rPr>
                <w:rFonts w:ascii="Arial Narrow" w:hAnsi="Arial Narrow" w:cs="Gautami"/>
              </w:rPr>
            </w:pPr>
            <w:r>
              <w:rPr>
                <w:rFonts w:ascii="Arial Narrow" w:hAnsi="Arial Narrow" w:cs="Gautami"/>
              </w:rPr>
              <w:t>50,000</w:t>
            </w:r>
          </w:p>
        </w:tc>
      </w:tr>
      <w:tr w:rsidR="003B28A7" w:rsidRPr="00302426" w14:paraId="660B5F17" w14:textId="77777777" w:rsidTr="00F9073B">
        <w:tc>
          <w:tcPr>
            <w:tcW w:w="14567" w:type="dxa"/>
            <w:gridSpan w:val="11"/>
            <w:shd w:val="clear" w:color="auto" w:fill="E2EFD9" w:themeFill="accent6" w:themeFillTint="33"/>
          </w:tcPr>
          <w:p w14:paraId="6656B4CA" w14:textId="77777777" w:rsidR="003B28A7" w:rsidRDefault="003B28A7" w:rsidP="00F9073B">
            <w:pPr>
              <w:ind w:left="317" w:hanging="317"/>
              <w:jc w:val="center"/>
              <w:rPr>
                <w:rFonts w:ascii="Arial Narrow" w:hAnsi="Arial Narrow" w:cs="Gautami"/>
                <w:b/>
                <w:bCs/>
                <w:i/>
              </w:rPr>
            </w:pPr>
            <w:r w:rsidRPr="00302426">
              <w:rPr>
                <w:rFonts w:ascii="Arial Narrow" w:hAnsi="Arial Narrow" w:cs="Gautami"/>
                <w:b/>
                <w:bCs/>
                <w:i/>
              </w:rPr>
              <w:t>Additional narratives for each planned result/outcome</w:t>
            </w:r>
          </w:p>
          <w:p w14:paraId="51A5F095" w14:textId="03A8306F" w:rsidR="00C00E77" w:rsidRPr="00302426" w:rsidRDefault="00C00E77" w:rsidP="00F9073B">
            <w:pPr>
              <w:ind w:left="317" w:hanging="317"/>
              <w:jc w:val="center"/>
              <w:rPr>
                <w:rFonts w:ascii="Arial Narrow" w:hAnsi="Arial Narrow" w:cs="Gautami"/>
                <w:b/>
                <w:bCs/>
                <w:i/>
              </w:rPr>
            </w:pPr>
          </w:p>
        </w:tc>
      </w:tr>
      <w:tr w:rsidR="003B28A7" w:rsidRPr="00302426" w14:paraId="59BC34C4" w14:textId="77777777" w:rsidTr="00F9073B">
        <w:tc>
          <w:tcPr>
            <w:tcW w:w="2178" w:type="dxa"/>
            <w:shd w:val="clear" w:color="auto" w:fill="D9E2F3" w:themeFill="accent5" w:themeFillTint="33"/>
          </w:tcPr>
          <w:p w14:paraId="5D4BE2D3" w14:textId="77777777" w:rsidR="003B28A7" w:rsidRPr="00302426" w:rsidRDefault="003B28A7">
            <w:pPr>
              <w:pStyle w:val="ListParagraph"/>
              <w:numPr>
                <w:ilvl w:val="0"/>
                <w:numId w:val="13"/>
              </w:numPr>
              <w:spacing w:line="240" w:lineRule="auto"/>
              <w:rPr>
                <w:rFonts w:ascii="Arial Narrow" w:eastAsia="Times New Roman" w:hAnsi="Arial Narrow" w:cs="Gautami"/>
                <w:i/>
                <w:iCs/>
              </w:rPr>
            </w:pPr>
            <w:r w:rsidRPr="00302426">
              <w:rPr>
                <w:rFonts w:ascii="Arial Narrow" w:eastAsia="Times New Roman" w:hAnsi="Arial Narrow" w:cs="Gautami"/>
                <w:b/>
                <w:bCs/>
                <w:i/>
                <w:iCs/>
              </w:rPr>
              <w:t>Target countries/</w:t>
            </w:r>
            <w:proofErr w:type="spellStart"/>
            <w:r w:rsidRPr="00302426">
              <w:rPr>
                <w:rFonts w:ascii="Arial Narrow" w:eastAsia="Times New Roman" w:hAnsi="Arial Narrow" w:cs="Gautami"/>
                <w:b/>
                <w:bCs/>
                <w:i/>
                <w:iCs/>
              </w:rPr>
              <w:t>instituions</w:t>
            </w:r>
            <w:proofErr w:type="spellEnd"/>
            <w:r w:rsidRPr="00302426">
              <w:rPr>
                <w:rFonts w:ascii="Arial Narrow" w:eastAsia="Times New Roman" w:hAnsi="Arial Narrow" w:cs="Gautami"/>
                <w:b/>
                <w:bCs/>
                <w:i/>
                <w:iCs/>
              </w:rPr>
              <w:t>/sub-regions</w:t>
            </w:r>
          </w:p>
        </w:tc>
        <w:tc>
          <w:tcPr>
            <w:tcW w:w="12389" w:type="dxa"/>
            <w:gridSpan w:val="10"/>
          </w:tcPr>
          <w:p w14:paraId="4349A0F4" w14:textId="206DE9C0" w:rsidR="003B28A7" w:rsidRPr="005C2700" w:rsidRDefault="003B28A7" w:rsidP="00F9073B">
            <w:pPr>
              <w:rPr>
                <w:rFonts w:ascii="Arial Narrow" w:eastAsiaTheme="minorEastAsia" w:hAnsi="Arial Narrow" w:cs="Gautami"/>
                <w:lang w:eastAsia="zh-CN"/>
              </w:rPr>
            </w:pPr>
            <w:r w:rsidRPr="005C2700">
              <w:rPr>
                <w:rFonts w:ascii="Arial Narrow" w:eastAsiaTheme="minorEastAsia" w:hAnsi="Arial Narrow" w:cs="Gautami"/>
                <w:b/>
                <w:bCs/>
                <w:lang w:eastAsia="zh-CN"/>
              </w:rPr>
              <w:t>CRVS mentorship program:</w:t>
            </w:r>
            <w:r w:rsidRPr="005C2700">
              <w:rPr>
                <w:rFonts w:ascii="Arial Narrow" w:eastAsiaTheme="minorEastAsia" w:hAnsi="Arial Narrow" w:cs="Gautami"/>
                <w:lang w:eastAsia="zh-CN"/>
              </w:rPr>
              <w:t xml:space="preserve"> </w:t>
            </w:r>
            <w:r w:rsidRPr="005C2700">
              <w:rPr>
                <w:rFonts w:ascii="Arial Narrow" w:eastAsiaTheme="minorEastAsia" w:hAnsi="Arial Narrow" w:cs="Gautami"/>
                <w:lang w:eastAsia="zh-CN"/>
              </w:rPr>
              <w:tab/>
            </w:r>
            <w:r w:rsidR="005C2700" w:rsidRPr="005C2700">
              <w:rPr>
                <w:rFonts w:ascii="Arial Narrow" w:eastAsiaTheme="minorEastAsia" w:hAnsi="Arial Narrow" w:cs="Gautami"/>
                <w:lang w:eastAsia="zh-CN"/>
              </w:rPr>
              <w:t>South Sudan</w:t>
            </w:r>
            <w:r w:rsidR="005C2700">
              <w:rPr>
                <w:rFonts w:ascii="Arial Narrow" w:eastAsiaTheme="minorEastAsia" w:hAnsi="Arial Narrow" w:cs="Gautami"/>
                <w:lang w:eastAsia="zh-CN"/>
              </w:rPr>
              <w:t xml:space="preserve">, Burundi, Ghana, </w:t>
            </w:r>
          </w:p>
          <w:p w14:paraId="7AB0847B" w14:textId="77777777" w:rsidR="003B28A7" w:rsidRPr="00884299" w:rsidRDefault="003B28A7" w:rsidP="00F9073B">
            <w:pPr>
              <w:rPr>
                <w:rFonts w:ascii="Arial Narrow" w:eastAsiaTheme="minorEastAsia" w:hAnsi="Arial Narrow" w:cs="Gautami"/>
                <w:lang w:val="en-US" w:eastAsia="zh-CN"/>
              </w:rPr>
            </w:pPr>
            <w:r w:rsidRPr="00302426">
              <w:rPr>
                <w:rFonts w:ascii="Arial Narrow" w:eastAsiaTheme="minorEastAsia" w:hAnsi="Arial Narrow" w:cs="Gautami"/>
                <w:b/>
                <w:bCs/>
                <w:lang w:val="en-US" w:eastAsia="zh-CN"/>
              </w:rPr>
              <w:t>Data &amp; Statistics for more gender-responsive trade policies in Africa</w:t>
            </w:r>
            <w:r w:rsidRPr="00302426">
              <w:rPr>
                <w:rFonts w:ascii="Arial Narrow" w:eastAsiaTheme="minorEastAsia" w:hAnsi="Arial Narrow" w:cs="Gautami"/>
                <w:lang w:val="en-US" w:eastAsia="zh-CN"/>
              </w:rPr>
              <w:t>: Cameroon, Kenya, Senegal, and Zimbabwe)</w:t>
            </w:r>
          </w:p>
          <w:p w14:paraId="60D76CB3" w14:textId="77777777" w:rsidR="003B28A7" w:rsidRPr="00302426" w:rsidRDefault="003B28A7" w:rsidP="00F9073B">
            <w:pPr>
              <w:rPr>
                <w:rFonts w:ascii="Arial Narrow" w:eastAsiaTheme="minorEastAsia" w:hAnsi="Arial Narrow" w:cs="Gautami"/>
                <w:lang w:eastAsia="zh-CN"/>
              </w:rPr>
            </w:pPr>
            <w:r w:rsidRPr="00302426">
              <w:rPr>
                <w:rFonts w:ascii="Arial Narrow" w:eastAsiaTheme="minorEastAsia" w:hAnsi="Arial Narrow" w:cs="Gautami"/>
                <w:b/>
                <w:bCs/>
                <w:lang w:eastAsia="zh-CN"/>
              </w:rPr>
              <w:t>Census undertakings:</w:t>
            </w:r>
            <w:r w:rsidRPr="00302426">
              <w:rPr>
                <w:rFonts w:ascii="Arial Narrow" w:eastAsiaTheme="minorEastAsia" w:hAnsi="Arial Narrow" w:cs="Gautami"/>
                <w:lang w:eastAsia="zh-CN"/>
              </w:rPr>
              <w:t xml:space="preserve">  </w:t>
            </w:r>
            <w:r>
              <w:rPr>
                <w:rFonts w:ascii="Arial Narrow" w:eastAsiaTheme="minorEastAsia" w:hAnsi="Arial Narrow" w:cs="Gautami"/>
                <w:lang w:eastAsia="zh-CN"/>
              </w:rPr>
              <w:t xml:space="preserve">Burundi, </w:t>
            </w:r>
            <w:proofErr w:type="gramStart"/>
            <w:r>
              <w:rPr>
                <w:rFonts w:ascii="Arial Narrow" w:eastAsiaTheme="minorEastAsia" w:hAnsi="Arial Narrow" w:cs="Gautami"/>
                <w:lang w:eastAsia="zh-CN"/>
              </w:rPr>
              <w:t>Nigeria</w:t>
            </w:r>
            <w:proofErr w:type="gramEnd"/>
            <w:r>
              <w:rPr>
                <w:rFonts w:ascii="Arial Narrow" w:eastAsiaTheme="minorEastAsia" w:hAnsi="Arial Narrow" w:cs="Gautami"/>
                <w:lang w:eastAsia="zh-CN"/>
              </w:rPr>
              <w:t xml:space="preserve"> and Djibouti</w:t>
            </w:r>
          </w:p>
          <w:p w14:paraId="4371FF58" w14:textId="77777777" w:rsidR="003B28A7" w:rsidRPr="00302426" w:rsidRDefault="003B28A7" w:rsidP="00F9073B">
            <w:pPr>
              <w:pStyle w:val="Heading2"/>
              <w:tabs>
                <w:tab w:val="left" w:pos="1580"/>
              </w:tabs>
              <w:spacing w:before="93"/>
              <w:ind w:left="0" w:right="979" w:firstLine="0"/>
              <w:jc w:val="left"/>
              <w:outlineLvl w:val="1"/>
              <w:rPr>
                <w:rFonts w:ascii="Arial Narrow" w:eastAsiaTheme="minorEastAsia" w:hAnsi="Arial Narrow" w:cs="Gautami"/>
                <w:b w:val="0"/>
                <w:bCs w:val="0"/>
                <w:sz w:val="22"/>
                <w:szCs w:val="22"/>
                <w:lang w:eastAsia="zh-CN"/>
              </w:rPr>
            </w:pPr>
            <w:r w:rsidRPr="00302426">
              <w:rPr>
                <w:rFonts w:ascii="Arial Narrow" w:eastAsiaTheme="minorEastAsia" w:hAnsi="Arial Narrow" w:cs="Gautami"/>
                <w:sz w:val="22"/>
                <w:szCs w:val="22"/>
                <w:lang w:eastAsia="zh-CN"/>
              </w:rPr>
              <w:t>Capacity Building for Gender Statistics and Monitoring Systems (CB-</w:t>
            </w:r>
            <w:proofErr w:type="spellStart"/>
            <w:r w:rsidRPr="00302426">
              <w:rPr>
                <w:rFonts w:ascii="Arial Narrow" w:eastAsiaTheme="minorEastAsia" w:hAnsi="Arial Narrow" w:cs="Gautami"/>
                <w:sz w:val="22"/>
                <w:szCs w:val="22"/>
                <w:lang w:eastAsia="zh-CN"/>
              </w:rPr>
              <w:t>GenSMS</w:t>
            </w:r>
            <w:proofErr w:type="spellEnd"/>
            <w:r w:rsidRPr="00302426">
              <w:rPr>
                <w:rFonts w:ascii="Arial Narrow" w:eastAsiaTheme="minorEastAsia" w:hAnsi="Arial Narrow" w:cs="Gautami"/>
                <w:sz w:val="22"/>
                <w:szCs w:val="22"/>
                <w:lang w:eastAsia="zh-CN"/>
              </w:rPr>
              <w:t>):</w:t>
            </w:r>
            <w:r w:rsidRPr="00302426">
              <w:rPr>
                <w:rFonts w:ascii="Arial Narrow" w:eastAsiaTheme="minorEastAsia" w:hAnsi="Arial Narrow" w:cs="Gautami"/>
                <w:b w:val="0"/>
                <w:bCs w:val="0"/>
                <w:sz w:val="22"/>
                <w:szCs w:val="22"/>
                <w:lang w:eastAsia="zh-CN"/>
              </w:rPr>
              <w:t xml:space="preserve"> </w:t>
            </w:r>
            <w:r w:rsidRPr="00302426">
              <w:rPr>
                <w:rFonts w:ascii="Arial Narrow" w:eastAsiaTheme="minorEastAsia" w:hAnsi="Arial Narrow" w:cs="Gautami"/>
                <w:sz w:val="22"/>
                <w:szCs w:val="22"/>
                <w:lang w:eastAsia="zh-CN"/>
              </w:rPr>
              <w:t>Burundi</w:t>
            </w:r>
            <w:r w:rsidRPr="00302426">
              <w:rPr>
                <w:rFonts w:ascii="Arial Narrow" w:eastAsiaTheme="minorEastAsia" w:hAnsi="Arial Narrow" w:cs="Gautami"/>
                <w:b w:val="0"/>
                <w:bCs w:val="0"/>
                <w:sz w:val="22"/>
                <w:szCs w:val="22"/>
                <w:lang w:eastAsia="zh-CN"/>
              </w:rPr>
              <w:t>, Mozambique, South Sudan, and Zimbabwe</w:t>
            </w:r>
          </w:p>
          <w:p w14:paraId="075DB787" w14:textId="77777777" w:rsidR="003B28A7" w:rsidRPr="00302426" w:rsidRDefault="003B28A7" w:rsidP="00F9073B">
            <w:pPr>
              <w:ind w:left="2880" w:hanging="2880"/>
              <w:rPr>
                <w:rFonts w:ascii="Arial Narrow" w:eastAsiaTheme="minorEastAsia" w:hAnsi="Arial Narrow" w:cs="Gautami"/>
                <w:lang w:eastAsia="zh-CN"/>
              </w:rPr>
            </w:pPr>
            <w:r w:rsidRPr="00302426">
              <w:rPr>
                <w:rFonts w:ascii="Arial Narrow" w:eastAsiaTheme="minorEastAsia" w:hAnsi="Arial Narrow" w:cs="Gautami"/>
                <w:lang w:eastAsia="zh-CN"/>
              </w:rPr>
              <w:t>.</w:t>
            </w:r>
          </w:p>
          <w:p w14:paraId="31566061" w14:textId="77777777" w:rsidR="003B28A7" w:rsidRPr="00302426" w:rsidRDefault="003B28A7" w:rsidP="00F9073B">
            <w:pPr>
              <w:pStyle w:val="Default"/>
              <w:tabs>
                <w:tab w:val="left" w:pos="4010"/>
              </w:tabs>
              <w:jc w:val="both"/>
              <w:rPr>
                <w:rFonts w:ascii="Arial Narrow" w:hAnsi="Arial Narrow" w:cs="Gautami"/>
                <w:color w:val="auto"/>
                <w:sz w:val="22"/>
                <w:szCs w:val="22"/>
              </w:rPr>
            </w:pPr>
          </w:p>
        </w:tc>
      </w:tr>
      <w:bookmarkEnd w:id="4"/>
    </w:tbl>
    <w:p w14:paraId="0166CF56" w14:textId="602CBBDB" w:rsidR="003B28A7" w:rsidRDefault="003B28A7"/>
    <w:p w14:paraId="2F2FA172" w14:textId="51514C08" w:rsidR="003B28A7" w:rsidRDefault="003B28A7"/>
    <w:p w14:paraId="36DEC2E5" w14:textId="1AE7ABED" w:rsidR="003B28A7" w:rsidRDefault="003B28A7"/>
    <w:p w14:paraId="6233411D" w14:textId="6355D511" w:rsidR="003A1346" w:rsidRDefault="003A1346"/>
    <w:p w14:paraId="6EDBDDB7" w14:textId="77777777" w:rsidR="003A1346" w:rsidRDefault="003A1346"/>
    <w:p w14:paraId="0B294AD5" w14:textId="77777777" w:rsidR="003B28A7" w:rsidRDefault="003B28A7"/>
    <w:tbl>
      <w:tblPr>
        <w:tblStyle w:val="TableGrid"/>
        <w:tblW w:w="14475" w:type="dxa"/>
        <w:tblInd w:w="-147" w:type="dxa"/>
        <w:tblLayout w:type="fixed"/>
        <w:tblLook w:val="04A0" w:firstRow="1" w:lastRow="0" w:firstColumn="1" w:lastColumn="0" w:noHBand="0" w:noVBand="1"/>
      </w:tblPr>
      <w:tblGrid>
        <w:gridCol w:w="2325"/>
        <w:gridCol w:w="12150"/>
      </w:tblGrid>
      <w:tr w:rsidR="00302426" w:rsidRPr="00302426" w14:paraId="0CB29B92" w14:textId="77777777" w:rsidTr="146D57A2">
        <w:tc>
          <w:tcPr>
            <w:tcW w:w="14475" w:type="dxa"/>
            <w:gridSpan w:val="2"/>
            <w:shd w:val="clear" w:color="auto" w:fill="E2EFD9" w:themeFill="accent6" w:themeFillTint="33"/>
          </w:tcPr>
          <w:p w14:paraId="647F8F8A" w14:textId="24132ADA" w:rsidR="00D05697" w:rsidRPr="00302426" w:rsidRDefault="00D05697" w:rsidP="00D05697">
            <w:pPr>
              <w:ind w:left="317" w:hanging="317"/>
              <w:jc w:val="center"/>
              <w:rPr>
                <w:rFonts w:ascii="Arial Narrow" w:hAnsi="Arial Narrow" w:cs="Gautami"/>
                <w:b/>
                <w:bCs/>
                <w:i/>
              </w:rPr>
            </w:pPr>
            <w:r w:rsidRPr="00302426">
              <w:rPr>
                <w:rFonts w:ascii="Arial Narrow" w:hAnsi="Arial Narrow" w:cs="Gautami"/>
                <w:b/>
                <w:bCs/>
                <w:i/>
              </w:rPr>
              <w:t>Additional narratives at subprogramme level</w:t>
            </w:r>
          </w:p>
        </w:tc>
      </w:tr>
      <w:tr w:rsidR="00302426" w:rsidRPr="00302426" w14:paraId="751072CA" w14:textId="77777777" w:rsidTr="146D57A2">
        <w:trPr>
          <w:trHeight w:val="376"/>
        </w:trPr>
        <w:tc>
          <w:tcPr>
            <w:tcW w:w="2325" w:type="dxa"/>
            <w:shd w:val="clear" w:color="auto" w:fill="D9E2F3" w:themeFill="accent5" w:themeFillTint="33"/>
          </w:tcPr>
          <w:p w14:paraId="4F8FE4AF" w14:textId="1310A7CC" w:rsidR="00D05697" w:rsidRPr="00302426" w:rsidRDefault="00D05697">
            <w:pPr>
              <w:pStyle w:val="ListParagraph"/>
              <w:numPr>
                <w:ilvl w:val="0"/>
                <w:numId w:val="20"/>
              </w:numPr>
              <w:ind w:left="317" w:hanging="317"/>
              <w:rPr>
                <w:rFonts w:ascii="Arial Narrow" w:eastAsia="Times New Roman" w:hAnsi="Arial Narrow" w:cs="Gautami"/>
                <w:b/>
                <w:bCs/>
                <w:i/>
                <w:iCs/>
              </w:rPr>
            </w:pPr>
            <w:r w:rsidRPr="00302426">
              <w:rPr>
                <w:rFonts w:ascii="Arial Narrow" w:eastAsia="Times New Roman" w:hAnsi="Arial Narrow" w:cs="Gautami"/>
                <w:b/>
                <w:bCs/>
                <w:i/>
                <w:iCs/>
              </w:rPr>
              <w:t xml:space="preserve">Strategic directions </w:t>
            </w:r>
          </w:p>
        </w:tc>
        <w:tc>
          <w:tcPr>
            <w:tcW w:w="12150" w:type="dxa"/>
          </w:tcPr>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79"/>
              <w:gridCol w:w="2279"/>
              <w:gridCol w:w="2279"/>
              <w:gridCol w:w="2280"/>
              <w:gridCol w:w="2280"/>
            </w:tblGrid>
            <w:tr w:rsidR="00302426" w:rsidRPr="00302426" w14:paraId="5DF77EA0" w14:textId="77777777" w:rsidTr="146D57A2">
              <w:tc>
                <w:tcPr>
                  <w:tcW w:w="2279" w:type="dxa"/>
                  <w:vAlign w:val="center"/>
                </w:tcPr>
                <w:p w14:paraId="1A64F687" w14:textId="30657479" w:rsidR="00D05697" w:rsidRPr="00302426" w:rsidRDefault="004410AF" w:rsidP="00D05697">
                  <w:pPr>
                    <w:pStyle w:val="Default"/>
                    <w:spacing w:line="276" w:lineRule="auto"/>
                    <w:rPr>
                      <w:rFonts w:ascii="Arial Narrow" w:hAnsi="Arial Narrow" w:cs="Gautami"/>
                      <w:color w:val="auto"/>
                      <w:sz w:val="22"/>
                      <w:szCs w:val="22"/>
                    </w:rPr>
                  </w:pPr>
                  <w:r w:rsidRPr="00302426">
                    <w:rPr>
                      <w:rFonts w:ascii="MS Gothic" w:eastAsia="MS Gothic" w:hAnsi="MS Gothic" w:cs="Segoe UI Symbol" w:hint="eastAsia"/>
                      <w:b/>
                      <w:bCs/>
                      <w:color w:val="auto"/>
                      <w:sz w:val="22"/>
                      <w:szCs w:val="22"/>
                    </w:rPr>
                    <w:t>☒</w:t>
                  </w:r>
                  <w:r w:rsidR="00D05697" w:rsidRPr="00302426">
                    <w:rPr>
                      <w:rFonts w:ascii="Arial Narrow" w:hAnsi="Arial Narrow" w:cs="Gautami"/>
                      <w:b/>
                      <w:bCs/>
                      <w:color w:val="auto"/>
                      <w:sz w:val="22"/>
                      <w:szCs w:val="22"/>
                    </w:rPr>
                    <w:t xml:space="preserve">   </w:t>
                  </w:r>
                  <w:r w:rsidR="00D05697" w:rsidRPr="00302426">
                    <w:rPr>
                      <w:rFonts w:ascii="Arial Narrow" w:hAnsi="Arial Narrow" w:cs="Gautami"/>
                      <w:color w:val="auto"/>
                      <w:sz w:val="22"/>
                      <w:szCs w:val="22"/>
                    </w:rPr>
                    <w:t>1. Build</w:t>
                  </w:r>
                </w:p>
                <w:p w14:paraId="5E44E3D1" w14:textId="2E525463" w:rsidR="00D05697" w:rsidRPr="00302426" w:rsidRDefault="00D05697" w:rsidP="146D57A2">
                  <w:pPr>
                    <w:pStyle w:val="Default"/>
                    <w:spacing w:line="276" w:lineRule="auto"/>
                    <w:rPr>
                      <w:rFonts w:ascii="Arial Narrow" w:hAnsi="Arial Narrow" w:cs="Gautami"/>
                      <w:b/>
                      <w:bCs/>
                      <w:color w:val="auto"/>
                      <w:sz w:val="22"/>
                      <w:szCs w:val="22"/>
                      <w:lang w:val="en-GB"/>
                    </w:rPr>
                  </w:pPr>
                  <w:r w:rsidRPr="146D57A2">
                    <w:rPr>
                      <w:rFonts w:ascii="Arial Narrow" w:hAnsi="Arial Narrow" w:cs="Gautami"/>
                      <w:color w:val="auto"/>
                      <w:sz w:val="18"/>
                      <w:szCs w:val="18"/>
                      <w:lang w:val="en-GB"/>
                    </w:rPr>
                    <w:t xml:space="preserve">The subprograms </w:t>
                  </w:r>
                  <w:proofErr w:type="gramStart"/>
                  <w:r w:rsidRPr="146D57A2">
                    <w:rPr>
                      <w:rFonts w:ascii="Arial Narrow" w:hAnsi="Arial Narrow" w:cs="Gautami"/>
                      <w:color w:val="auto"/>
                      <w:sz w:val="18"/>
                      <w:szCs w:val="18"/>
                      <w:lang w:val="en-GB"/>
                    </w:rPr>
                    <w:t>aims</w:t>
                  </w:r>
                  <w:proofErr w:type="gramEnd"/>
                  <w:r w:rsidRPr="146D57A2">
                    <w:rPr>
                      <w:rFonts w:ascii="Arial Narrow" w:hAnsi="Arial Narrow" w:cs="Gautami"/>
                      <w:color w:val="auto"/>
                      <w:sz w:val="18"/>
                      <w:szCs w:val="18"/>
                      <w:lang w:val="en-GB"/>
                    </w:rPr>
                    <w:t xml:space="preserve"> to building the capacity of MS in improving agricultural and rural statistics, Economic statistics and National Account and environmental statistics for compiling environmental economic accounting</w:t>
                  </w:r>
                </w:p>
              </w:tc>
              <w:tc>
                <w:tcPr>
                  <w:tcW w:w="2279" w:type="dxa"/>
                  <w:vAlign w:val="center"/>
                </w:tcPr>
                <w:p w14:paraId="13E4A564" w14:textId="4708380A" w:rsidR="00D05697" w:rsidRPr="00302426" w:rsidRDefault="00D05697" w:rsidP="146D57A2">
                  <w:pPr>
                    <w:pStyle w:val="Default"/>
                    <w:spacing w:line="276" w:lineRule="auto"/>
                    <w:rPr>
                      <w:rFonts w:ascii="Arial Narrow" w:hAnsi="Arial Narrow" w:cs="Gautami"/>
                      <w:color w:val="auto"/>
                      <w:sz w:val="22"/>
                      <w:szCs w:val="22"/>
                      <w:lang w:val="en-GB"/>
                    </w:rPr>
                  </w:pPr>
                  <w:proofErr w:type="gramStart"/>
                  <w:r w:rsidRPr="146D57A2">
                    <w:rPr>
                      <w:rFonts w:ascii="Segoe UI Symbol" w:eastAsia="MS Gothic" w:hAnsi="Segoe UI Symbol" w:cs="Segoe UI Symbol"/>
                      <w:b/>
                      <w:bCs/>
                      <w:color w:val="auto"/>
                      <w:sz w:val="22"/>
                      <w:szCs w:val="22"/>
                      <w:lang w:val="en-GB"/>
                    </w:rPr>
                    <w:t>☒</w:t>
                  </w:r>
                  <w:r w:rsidRPr="146D57A2">
                    <w:rPr>
                      <w:rFonts w:ascii="Arial Narrow" w:hAnsi="Arial Narrow" w:cs="Gautami"/>
                      <w:color w:val="auto"/>
                      <w:sz w:val="22"/>
                      <w:szCs w:val="22"/>
                      <w:lang w:val="en-GB"/>
                    </w:rPr>
                    <w:t xml:space="preserve">  2</w:t>
                  </w:r>
                  <w:proofErr w:type="gramEnd"/>
                  <w:r w:rsidRPr="146D57A2">
                    <w:rPr>
                      <w:rFonts w:ascii="Arial Narrow" w:hAnsi="Arial Narrow" w:cs="Gautami"/>
                      <w:color w:val="auto"/>
                      <w:sz w:val="22"/>
                      <w:szCs w:val="22"/>
                      <w:lang w:val="en-GB"/>
                    </w:rPr>
                    <w:t>. Formulate</w:t>
                  </w:r>
                </w:p>
              </w:tc>
              <w:tc>
                <w:tcPr>
                  <w:tcW w:w="2279" w:type="dxa"/>
                  <w:vAlign w:val="center"/>
                </w:tcPr>
                <w:p w14:paraId="317C877D" w14:textId="644F36DA" w:rsidR="00D05697" w:rsidRPr="00302426" w:rsidRDefault="00D05697" w:rsidP="146D57A2">
                  <w:pPr>
                    <w:pStyle w:val="Default"/>
                    <w:spacing w:line="276" w:lineRule="auto"/>
                    <w:rPr>
                      <w:rFonts w:ascii="Arial Narrow" w:hAnsi="Arial Narrow" w:cs="Gautami"/>
                      <w:color w:val="auto"/>
                      <w:sz w:val="22"/>
                      <w:szCs w:val="22"/>
                      <w:lang w:val="en-GB"/>
                    </w:rPr>
                  </w:pPr>
                  <w:proofErr w:type="gramStart"/>
                  <w:r w:rsidRPr="146D57A2">
                    <w:rPr>
                      <w:rFonts w:ascii="Segoe UI Symbol" w:eastAsia="MS Gothic" w:hAnsi="Segoe UI Symbol" w:cs="Segoe UI Symbol"/>
                      <w:b/>
                      <w:bCs/>
                      <w:color w:val="auto"/>
                      <w:sz w:val="22"/>
                      <w:szCs w:val="22"/>
                      <w:lang w:val="en-GB"/>
                    </w:rPr>
                    <w:t>☐</w:t>
                  </w:r>
                  <w:r w:rsidRPr="146D57A2">
                    <w:rPr>
                      <w:rFonts w:ascii="Arial Narrow" w:hAnsi="Arial Narrow" w:cs="Gautami"/>
                      <w:color w:val="auto"/>
                      <w:sz w:val="22"/>
                      <w:szCs w:val="22"/>
                      <w:lang w:val="en-GB"/>
                    </w:rPr>
                    <w:t xml:space="preserve">  3</w:t>
                  </w:r>
                  <w:proofErr w:type="gramEnd"/>
                  <w:r w:rsidRPr="146D57A2">
                    <w:rPr>
                      <w:rFonts w:ascii="Arial Narrow" w:hAnsi="Arial Narrow" w:cs="Gautami"/>
                      <w:color w:val="auto"/>
                      <w:sz w:val="22"/>
                      <w:szCs w:val="22"/>
                      <w:lang w:val="en-GB"/>
                    </w:rPr>
                    <w:t>. Design</w:t>
                  </w:r>
                </w:p>
                <w:p w14:paraId="1166A007" w14:textId="77777777" w:rsidR="00D05697" w:rsidRPr="00302426" w:rsidRDefault="00D05697" w:rsidP="00D05697">
                  <w:pPr>
                    <w:rPr>
                      <w:rFonts w:ascii="Arial Narrow" w:hAnsi="Arial Narrow" w:cs="Gautami"/>
                      <w:sz w:val="18"/>
                      <w:szCs w:val="18"/>
                    </w:rPr>
                  </w:pPr>
                  <w:r w:rsidRPr="00302426">
                    <w:rPr>
                      <w:rFonts w:ascii="Arial Narrow" w:hAnsi="Arial Narrow" w:cs="Gautami"/>
                      <w:sz w:val="18"/>
                      <w:szCs w:val="18"/>
                    </w:rPr>
                    <w:t>The subprogram will design Trade in Value Added data base as part of improving capacity. Strengthening database: NA, CPI and inflation, Agriculture, Energy and SUTs</w:t>
                  </w:r>
                </w:p>
                <w:p w14:paraId="45A9A659" w14:textId="77777777" w:rsidR="00D05697" w:rsidRPr="00302426" w:rsidRDefault="00D05697" w:rsidP="00D05697">
                  <w:pPr>
                    <w:pStyle w:val="Default"/>
                    <w:spacing w:line="276" w:lineRule="auto"/>
                    <w:rPr>
                      <w:rFonts w:ascii="Arial Narrow" w:hAnsi="Arial Narrow" w:cs="Gautami"/>
                      <w:color w:val="auto"/>
                      <w:sz w:val="22"/>
                      <w:szCs w:val="22"/>
                    </w:rPr>
                  </w:pPr>
                </w:p>
              </w:tc>
              <w:tc>
                <w:tcPr>
                  <w:tcW w:w="2280" w:type="dxa"/>
                  <w:vAlign w:val="center"/>
                </w:tcPr>
                <w:p w14:paraId="185F86F1" w14:textId="6CC900FF" w:rsidR="00D05697" w:rsidRPr="00302426" w:rsidRDefault="00D05697" w:rsidP="146D57A2">
                  <w:pPr>
                    <w:pStyle w:val="Default"/>
                    <w:spacing w:line="276" w:lineRule="auto"/>
                    <w:rPr>
                      <w:rFonts w:ascii="Arial Narrow" w:hAnsi="Arial Narrow" w:cs="Gautami"/>
                      <w:color w:val="auto"/>
                      <w:sz w:val="22"/>
                      <w:szCs w:val="22"/>
                      <w:lang w:val="en-GB"/>
                    </w:rPr>
                  </w:pPr>
                  <w:proofErr w:type="gramStart"/>
                  <w:r w:rsidRPr="146D57A2">
                    <w:rPr>
                      <w:rFonts w:ascii="Segoe UI Symbol" w:eastAsia="MS Gothic" w:hAnsi="Segoe UI Symbol" w:cs="Segoe UI Symbol"/>
                      <w:b/>
                      <w:bCs/>
                      <w:color w:val="auto"/>
                      <w:sz w:val="22"/>
                      <w:szCs w:val="22"/>
                      <w:lang w:val="en-GB"/>
                    </w:rPr>
                    <w:t>☐</w:t>
                  </w:r>
                  <w:r w:rsidRPr="146D57A2">
                    <w:rPr>
                      <w:rFonts w:ascii="Arial Narrow" w:hAnsi="Arial Narrow" w:cs="Gautami"/>
                      <w:color w:val="auto"/>
                      <w:sz w:val="22"/>
                      <w:szCs w:val="22"/>
                      <w:lang w:val="en-GB"/>
                    </w:rPr>
                    <w:t xml:space="preserve">  4</w:t>
                  </w:r>
                  <w:proofErr w:type="gramEnd"/>
                  <w:r w:rsidRPr="146D57A2">
                    <w:rPr>
                      <w:rFonts w:ascii="Arial Narrow" w:hAnsi="Arial Narrow" w:cs="Gautami"/>
                      <w:color w:val="auto"/>
                      <w:sz w:val="22"/>
                      <w:szCs w:val="22"/>
                      <w:lang w:val="en-GB"/>
                    </w:rPr>
                    <w:t>. Integrate</w:t>
                  </w:r>
                </w:p>
              </w:tc>
              <w:tc>
                <w:tcPr>
                  <w:tcW w:w="2280" w:type="dxa"/>
                  <w:vAlign w:val="center"/>
                </w:tcPr>
                <w:p w14:paraId="48A46174" w14:textId="1702F024" w:rsidR="00D05697" w:rsidRPr="00302426" w:rsidRDefault="004410AF" w:rsidP="146D57A2">
                  <w:pPr>
                    <w:pStyle w:val="Default"/>
                    <w:spacing w:line="276" w:lineRule="auto"/>
                    <w:rPr>
                      <w:rFonts w:ascii="Arial Narrow" w:hAnsi="Arial Narrow" w:cs="Gautami"/>
                      <w:color w:val="auto"/>
                      <w:sz w:val="22"/>
                      <w:szCs w:val="22"/>
                      <w:lang w:val="en-GB"/>
                    </w:rPr>
                  </w:pPr>
                  <w:proofErr w:type="gramStart"/>
                  <w:r w:rsidRPr="146D57A2">
                    <w:rPr>
                      <w:rFonts w:ascii="MS Gothic" w:eastAsia="MS Gothic" w:hAnsi="MS Gothic" w:cs="Segoe UI Symbol"/>
                      <w:b/>
                      <w:bCs/>
                      <w:color w:val="auto"/>
                      <w:sz w:val="22"/>
                      <w:szCs w:val="22"/>
                      <w:lang w:val="en-GB"/>
                    </w:rPr>
                    <w:t>☒</w:t>
                  </w:r>
                  <w:r w:rsidR="00D05697" w:rsidRPr="146D57A2">
                    <w:rPr>
                      <w:rFonts w:ascii="Arial Narrow" w:hAnsi="Arial Narrow" w:cs="Gautami"/>
                      <w:b/>
                      <w:bCs/>
                      <w:color w:val="auto"/>
                      <w:sz w:val="22"/>
                      <w:szCs w:val="22"/>
                      <w:lang w:val="en-GB"/>
                    </w:rPr>
                    <w:t xml:space="preserve">  </w:t>
                  </w:r>
                  <w:r w:rsidR="00D05697" w:rsidRPr="146D57A2">
                    <w:rPr>
                      <w:rFonts w:ascii="Arial Narrow" w:hAnsi="Arial Narrow" w:cs="Gautami"/>
                      <w:color w:val="auto"/>
                      <w:sz w:val="22"/>
                      <w:szCs w:val="22"/>
                      <w:lang w:val="en-GB"/>
                    </w:rPr>
                    <w:t>5</w:t>
                  </w:r>
                  <w:proofErr w:type="gramEnd"/>
                  <w:r w:rsidR="00D05697" w:rsidRPr="146D57A2">
                    <w:rPr>
                      <w:rFonts w:ascii="Arial Narrow" w:hAnsi="Arial Narrow" w:cs="Gautami"/>
                      <w:color w:val="auto"/>
                      <w:sz w:val="22"/>
                      <w:szCs w:val="22"/>
                      <w:lang w:val="en-GB"/>
                    </w:rPr>
                    <w:t>. Advocate</w:t>
                  </w:r>
                </w:p>
                <w:p w14:paraId="23C88087" w14:textId="653B6C3D" w:rsidR="00D05697" w:rsidRPr="00302426" w:rsidRDefault="00D05697" w:rsidP="00D05697">
                  <w:pPr>
                    <w:pStyle w:val="Default"/>
                    <w:spacing w:line="276" w:lineRule="auto"/>
                    <w:rPr>
                      <w:rFonts w:ascii="Arial Narrow" w:hAnsi="Arial Narrow" w:cs="Gautami"/>
                      <w:color w:val="auto"/>
                      <w:sz w:val="22"/>
                      <w:szCs w:val="22"/>
                    </w:rPr>
                  </w:pPr>
                  <w:r w:rsidRPr="00302426">
                    <w:rPr>
                      <w:rFonts w:ascii="Arial Narrow" w:hAnsi="Arial Narrow" w:cs="Gautami"/>
                      <w:color w:val="auto"/>
                      <w:sz w:val="18"/>
                      <w:szCs w:val="18"/>
                    </w:rPr>
                    <w:t>Advocate MS on strengthening and harmonization of economic statistics in Africa</w:t>
                  </w:r>
                </w:p>
              </w:tc>
            </w:tr>
          </w:tbl>
          <w:p w14:paraId="7AC1BA2E" w14:textId="77777777" w:rsidR="00D05697" w:rsidRPr="00302426" w:rsidRDefault="00D05697" w:rsidP="00D05697">
            <w:pPr>
              <w:pStyle w:val="Default"/>
              <w:spacing w:line="276" w:lineRule="auto"/>
              <w:jc w:val="both"/>
              <w:rPr>
                <w:rFonts w:ascii="Arial Narrow" w:hAnsi="Arial Narrow" w:cs="Gautami"/>
                <w:color w:val="auto"/>
                <w:sz w:val="22"/>
                <w:szCs w:val="22"/>
              </w:rPr>
            </w:pPr>
          </w:p>
        </w:tc>
      </w:tr>
      <w:tr w:rsidR="00302426" w:rsidRPr="00302426" w14:paraId="0BE9C5E5" w14:textId="77777777" w:rsidTr="146D57A2">
        <w:trPr>
          <w:trHeight w:val="376"/>
        </w:trPr>
        <w:tc>
          <w:tcPr>
            <w:tcW w:w="2325" w:type="dxa"/>
            <w:shd w:val="clear" w:color="auto" w:fill="D9E2F3" w:themeFill="accent5" w:themeFillTint="33"/>
          </w:tcPr>
          <w:p w14:paraId="39F44555" w14:textId="77777777" w:rsidR="00D05697" w:rsidRPr="00302426" w:rsidRDefault="00D05697">
            <w:pPr>
              <w:pStyle w:val="ListParagraph"/>
              <w:numPr>
                <w:ilvl w:val="0"/>
                <w:numId w:val="20"/>
              </w:numPr>
              <w:ind w:left="317" w:hanging="317"/>
              <w:rPr>
                <w:rFonts w:ascii="Arial Narrow" w:eastAsia="Times New Roman" w:hAnsi="Arial Narrow" w:cs="Gautami"/>
                <w:b/>
                <w:bCs/>
                <w:i/>
                <w:iCs/>
              </w:rPr>
            </w:pPr>
            <w:r w:rsidRPr="00302426">
              <w:rPr>
                <w:rFonts w:ascii="Arial Narrow" w:eastAsia="Times New Roman" w:hAnsi="Arial Narrow" w:cs="Gautami"/>
                <w:b/>
                <w:bCs/>
                <w:i/>
                <w:iCs/>
              </w:rPr>
              <w:t xml:space="preserve">Medium term </w:t>
            </w:r>
            <w:proofErr w:type="spellStart"/>
            <w:r w:rsidRPr="00302426">
              <w:rPr>
                <w:rFonts w:ascii="Arial Narrow" w:eastAsia="Times New Roman" w:hAnsi="Arial Narrow" w:cs="Gautami"/>
                <w:b/>
                <w:bCs/>
                <w:i/>
                <w:iCs/>
              </w:rPr>
              <w:t>programme</w:t>
            </w:r>
            <w:proofErr w:type="spellEnd"/>
            <w:r w:rsidRPr="00302426">
              <w:rPr>
                <w:rFonts w:ascii="Arial Narrow" w:eastAsia="Times New Roman" w:hAnsi="Arial Narrow" w:cs="Gautami"/>
                <w:b/>
                <w:bCs/>
                <w:i/>
                <w:iCs/>
              </w:rPr>
              <w:t xml:space="preserve"> framework</w:t>
            </w:r>
          </w:p>
          <w:p w14:paraId="6B149A27" w14:textId="058FF048" w:rsidR="00D05697" w:rsidRPr="00302426" w:rsidRDefault="00D05697" w:rsidP="00D05697">
            <w:pPr>
              <w:pStyle w:val="ListParagraph"/>
              <w:ind w:left="317"/>
              <w:rPr>
                <w:rFonts w:ascii="Arial Narrow" w:eastAsia="Times New Roman" w:hAnsi="Arial Narrow" w:cs="Gautami"/>
                <w:b/>
                <w:bCs/>
                <w:i/>
                <w:iCs/>
              </w:rPr>
            </w:pPr>
          </w:p>
        </w:tc>
        <w:tc>
          <w:tcPr>
            <w:tcW w:w="12150" w:type="dxa"/>
          </w:tcPr>
          <w:p w14:paraId="106AC6ED" w14:textId="78CB3358" w:rsidR="00D05697" w:rsidRPr="00302426" w:rsidRDefault="00D05697" w:rsidP="00D05697">
            <w:pPr>
              <w:pStyle w:val="Default"/>
              <w:spacing w:line="276" w:lineRule="auto"/>
              <w:jc w:val="both"/>
              <w:rPr>
                <w:rFonts w:ascii="Arial Narrow" w:hAnsi="Arial Narrow" w:cs="Gautami"/>
                <w:color w:val="auto"/>
                <w:sz w:val="22"/>
                <w:szCs w:val="22"/>
              </w:rPr>
            </w:pPr>
          </w:p>
          <w:tbl>
            <w:tblPr>
              <w:tblStyle w:val="TableGrid"/>
              <w:tblW w:w="12474" w:type="dxa"/>
              <w:tblLayout w:type="fixed"/>
              <w:tblLook w:val="04A0" w:firstRow="1" w:lastRow="0" w:firstColumn="1" w:lastColumn="0" w:noHBand="0" w:noVBand="1"/>
            </w:tblPr>
            <w:tblGrid>
              <w:gridCol w:w="3035"/>
              <w:gridCol w:w="1923"/>
              <w:gridCol w:w="2279"/>
              <w:gridCol w:w="2280"/>
              <w:gridCol w:w="2957"/>
            </w:tblGrid>
            <w:tr w:rsidR="00302426" w:rsidRPr="00302426" w14:paraId="31B34E40" w14:textId="77777777" w:rsidTr="146D57A2">
              <w:tc>
                <w:tcPr>
                  <w:tcW w:w="3035" w:type="dxa"/>
                  <w:vAlign w:val="center"/>
                </w:tcPr>
                <w:p w14:paraId="3255ED1B" w14:textId="314A702E" w:rsidR="00D05697" w:rsidRPr="00302426" w:rsidRDefault="00D05697" w:rsidP="00D05697">
                  <w:pPr>
                    <w:pStyle w:val="Default"/>
                    <w:spacing w:line="276" w:lineRule="auto"/>
                    <w:jc w:val="both"/>
                    <w:rPr>
                      <w:rFonts w:ascii="Arial Narrow" w:hAnsi="Arial Narrow" w:cs="Gautami"/>
                      <w:color w:val="auto"/>
                      <w:sz w:val="22"/>
                      <w:szCs w:val="22"/>
                    </w:rPr>
                  </w:pPr>
                  <w:r w:rsidRPr="00302426">
                    <w:rPr>
                      <w:rFonts w:ascii="Segoe UI Symbol" w:hAnsi="Segoe UI Symbol" w:cs="Segoe UI Symbol"/>
                      <w:color w:val="auto"/>
                      <w:sz w:val="22"/>
                      <w:szCs w:val="22"/>
                    </w:rPr>
                    <w:t>☐</w:t>
                  </w:r>
                  <w:r w:rsidRPr="00302426">
                    <w:rPr>
                      <w:rFonts w:ascii="Arial Narrow" w:hAnsi="Arial Narrow" w:cs="Gautami"/>
                      <w:color w:val="auto"/>
                      <w:sz w:val="22"/>
                      <w:szCs w:val="22"/>
                    </w:rPr>
                    <w:t xml:space="preserve">   1. An Africa that invests in human potential for sustainable development</w:t>
                  </w:r>
                </w:p>
              </w:tc>
              <w:tc>
                <w:tcPr>
                  <w:tcW w:w="1923" w:type="dxa"/>
                  <w:vAlign w:val="center"/>
                </w:tcPr>
                <w:p w14:paraId="2575E6E6" w14:textId="0EB00C98" w:rsidR="00D05697" w:rsidRPr="00302426" w:rsidRDefault="00D05697" w:rsidP="146D57A2">
                  <w:pPr>
                    <w:pStyle w:val="Default"/>
                    <w:spacing w:line="276" w:lineRule="auto"/>
                    <w:rPr>
                      <w:rFonts w:ascii="Arial Narrow" w:hAnsi="Arial Narrow" w:cs="Gautami"/>
                      <w:color w:val="auto"/>
                      <w:sz w:val="22"/>
                      <w:szCs w:val="22"/>
                      <w:lang w:val="en-GB"/>
                    </w:rPr>
                  </w:pPr>
                  <w:proofErr w:type="gramStart"/>
                  <w:r w:rsidRPr="146D57A2">
                    <w:rPr>
                      <w:rFonts w:ascii="Segoe UI Symbol" w:eastAsia="MS Gothic" w:hAnsi="Segoe UI Symbol" w:cs="Segoe UI Symbol"/>
                      <w:color w:val="auto"/>
                      <w:sz w:val="22"/>
                      <w:szCs w:val="22"/>
                      <w:lang w:val="en-GB"/>
                    </w:rPr>
                    <w:t>☐</w:t>
                  </w:r>
                  <w:r w:rsidRPr="146D57A2">
                    <w:rPr>
                      <w:rFonts w:ascii="Arial Narrow" w:hAnsi="Arial Narrow" w:cs="Gautami"/>
                      <w:color w:val="auto"/>
                      <w:sz w:val="22"/>
                      <w:szCs w:val="22"/>
                      <w:lang w:val="en-GB"/>
                    </w:rPr>
                    <w:t xml:space="preserve">  2</w:t>
                  </w:r>
                  <w:proofErr w:type="gramEnd"/>
                  <w:r w:rsidRPr="146D57A2">
                    <w:rPr>
                      <w:rFonts w:ascii="Arial Narrow" w:hAnsi="Arial Narrow" w:cs="Gautami"/>
                      <w:color w:val="auto"/>
                      <w:sz w:val="22"/>
                      <w:szCs w:val="22"/>
                      <w:lang w:val="en-GB"/>
                    </w:rPr>
                    <w:t>. An integrated Africa</w:t>
                  </w:r>
                </w:p>
              </w:tc>
              <w:tc>
                <w:tcPr>
                  <w:tcW w:w="2279" w:type="dxa"/>
                  <w:vAlign w:val="center"/>
                </w:tcPr>
                <w:p w14:paraId="3727C0F9" w14:textId="2BE6A980" w:rsidR="00D05697" w:rsidRPr="00302426" w:rsidRDefault="00825F69" w:rsidP="146D57A2">
                  <w:pPr>
                    <w:pStyle w:val="Default"/>
                    <w:spacing w:line="276" w:lineRule="auto"/>
                    <w:rPr>
                      <w:rFonts w:ascii="Arial Narrow" w:hAnsi="Arial Narrow" w:cs="Gautami"/>
                      <w:color w:val="auto"/>
                      <w:sz w:val="22"/>
                      <w:szCs w:val="22"/>
                      <w:lang w:val="en-GB"/>
                    </w:rPr>
                  </w:pPr>
                  <w:proofErr w:type="gramStart"/>
                  <w:r w:rsidRPr="146D57A2">
                    <w:rPr>
                      <w:rFonts w:ascii="MS Gothic" w:eastAsia="MS Gothic" w:hAnsi="MS Gothic" w:cs="Segoe UI Symbol"/>
                      <w:color w:val="auto"/>
                      <w:sz w:val="22"/>
                      <w:szCs w:val="22"/>
                      <w:lang w:val="en-GB"/>
                    </w:rPr>
                    <w:t>☒</w:t>
                  </w:r>
                  <w:r w:rsidR="00D05697" w:rsidRPr="146D57A2">
                    <w:rPr>
                      <w:rFonts w:ascii="Arial Narrow" w:hAnsi="Arial Narrow" w:cs="Gautami"/>
                      <w:color w:val="auto"/>
                      <w:sz w:val="22"/>
                      <w:szCs w:val="22"/>
                      <w:lang w:val="en-GB"/>
                    </w:rPr>
                    <w:t xml:space="preserve">  3</w:t>
                  </w:r>
                  <w:proofErr w:type="gramEnd"/>
                  <w:r w:rsidR="00D05697" w:rsidRPr="146D57A2">
                    <w:rPr>
                      <w:rFonts w:ascii="Arial Narrow" w:hAnsi="Arial Narrow" w:cs="Gautami"/>
                      <w:color w:val="auto"/>
                      <w:sz w:val="22"/>
                      <w:szCs w:val="22"/>
                      <w:lang w:val="en-GB"/>
                    </w:rPr>
                    <w:t>. An innovative, connected Africa</w:t>
                  </w:r>
                </w:p>
              </w:tc>
              <w:tc>
                <w:tcPr>
                  <w:tcW w:w="2280" w:type="dxa"/>
                  <w:vAlign w:val="center"/>
                </w:tcPr>
                <w:p w14:paraId="0B22EBE0" w14:textId="045DCB63" w:rsidR="00D05697" w:rsidRPr="00302426" w:rsidRDefault="00D05697" w:rsidP="146D57A2">
                  <w:pPr>
                    <w:pStyle w:val="Default"/>
                    <w:spacing w:line="276" w:lineRule="auto"/>
                    <w:rPr>
                      <w:rFonts w:ascii="Arial Narrow" w:hAnsi="Arial Narrow" w:cs="Gautami"/>
                      <w:color w:val="auto"/>
                      <w:sz w:val="22"/>
                      <w:szCs w:val="22"/>
                      <w:lang w:val="en-GB"/>
                    </w:rPr>
                  </w:pPr>
                  <w:proofErr w:type="gramStart"/>
                  <w:r w:rsidRPr="146D57A2">
                    <w:rPr>
                      <w:rFonts w:ascii="Segoe UI Symbol" w:hAnsi="Segoe UI Symbol" w:cs="Segoe UI Symbol"/>
                      <w:color w:val="auto"/>
                      <w:sz w:val="22"/>
                      <w:szCs w:val="22"/>
                      <w:lang w:val="en-GB"/>
                    </w:rPr>
                    <w:t>☐</w:t>
                  </w:r>
                  <w:r w:rsidRPr="146D57A2">
                    <w:rPr>
                      <w:rFonts w:ascii="Arial Narrow" w:hAnsi="Arial Narrow" w:cs="Gautami"/>
                      <w:color w:val="auto"/>
                      <w:sz w:val="22"/>
                      <w:szCs w:val="22"/>
                      <w:lang w:val="en-GB"/>
                    </w:rPr>
                    <w:t xml:space="preserve">  4</w:t>
                  </w:r>
                  <w:proofErr w:type="gramEnd"/>
                  <w:r w:rsidRPr="146D57A2">
                    <w:rPr>
                      <w:rFonts w:ascii="Arial Narrow" w:hAnsi="Arial Narrow" w:cs="Gautami"/>
                      <w:color w:val="auto"/>
                      <w:sz w:val="22"/>
                      <w:szCs w:val="22"/>
                      <w:lang w:val="en-GB"/>
                    </w:rPr>
                    <w:t>. An Africa of sustainable, productive industries and economies</w:t>
                  </w:r>
                </w:p>
              </w:tc>
              <w:tc>
                <w:tcPr>
                  <w:tcW w:w="2957" w:type="dxa"/>
                  <w:vAlign w:val="center"/>
                </w:tcPr>
                <w:p w14:paraId="55BF9490" w14:textId="1DA3B944" w:rsidR="00D05697" w:rsidRPr="00302426" w:rsidRDefault="00D05697" w:rsidP="146D57A2">
                  <w:pPr>
                    <w:pStyle w:val="Default"/>
                    <w:spacing w:line="276" w:lineRule="auto"/>
                    <w:rPr>
                      <w:rFonts w:ascii="Arial Narrow" w:hAnsi="Arial Narrow" w:cs="Gautami"/>
                      <w:color w:val="auto"/>
                      <w:sz w:val="22"/>
                      <w:szCs w:val="22"/>
                      <w:lang w:val="en-GB"/>
                    </w:rPr>
                  </w:pPr>
                  <w:proofErr w:type="gramStart"/>
                  <w:r w:rsidRPr="146D57A2">
                    <w:rPr>
                      <w:rFonts w:ascii="Segoe UI Symbol" w:hAnsi="Segoe UI Symbol" w:cs="Segoe UI Symbol"/>
                      <w:color w:val="auto"/>
                      <w:sz w:val="22"/>
                      <w:szCs w:val="22"/>
                      <w:lang w:val="en-GB"/>
                    </w:rPr>
                    <w:t>☐</w:t>
                  </w:r>
                  <w:r w:rsidRPr="146D57A2">
                    <w:rPr>
                      <w:rFonts w:ascii="Arial Narrow" w:hAnsi="Arial Narrow" w:cs="Gautami"/>
                      <w:color w:val="auto"/>
                      <w:sz w:val="22"/>
                      <w:szCs w:val="22"/>
                      <w:lang w:val="en-GB"/>
                    </w:rPr>
                    <w:t xml:space="preserve">  5</w:t>
                  </w:r>
                  <w:proofErr w:type="gramEnd"/>
                  <w:r w:rsidRPr="146D57A2">
                    <w:rPr>
                      <w:rFonts w:ascii="Arial Narrow" w:hAnsi="Arial Narrow" w:cs="Gautami"/>
                      <w:color w:val="auto"/>
                      <w:sz w:val="22"/>
                      <w:szCs w:val="22"/>
                      <w:lang w:val="en-GB"/>
                    </w:rPr>
                    <w:t>. An Africa of stable and effective institutions</w:t>
                  </w:r>
                </w:p>
              </w:tc>
            </w:tr>
          </w:tbl>
          <w:p w14:paraId="0CB4B754" w14:textId="3466B318" w:rsidR="00D05697" w:rsidRPr="00302426" w:rsidRDefault="00D05697" w:rsidP="00D05697">
            <w:pPr>
              <w:pStyle w:val="ListParagraph"/>
              <w:rPr>
                <w:rFonts w:ascii="Arial Narrow" w:hAnsi="Arial Narrow" w:cs="Gautami"/>
                <w:b/>
                <w:bCs/>
              </w:rPr>
            </w:pPr>
          </w:p>
        </w:tc>
      </w:tr>
      <w:tr w:rsidR="00B00126" w:rsidRPr="00302426" w14:paraId="22BE26DB" w14:textId="77777777" w:rsidTr="146D57A2">
        <w:trPr>
          <w:trHeight w:val="376"/>
        </w:trPr>
        <w:tc>
          <w:tcPr>
            <w:tcW w:w="2325" w:type="dxa"/>
            <w:shd w:val="clear" w:color="auto" w:fill="D9E2F3" w:themeFill="accent5" w:themeFillTint="33"/>
          </w:tcPr>
          <w:p w14:paraId="3678270A" w14:textId="1635023A" w:rsidR="00B00126" w:rsidRPr="00B00126" w:rsidRDefault="00B00126">
            <w:pPr>
              <w:pStyle w:val="ListParagraph"/>
              <w:numPr>
                <w:ilvl w:val="0"/>
                <w:numId w:val="20"/>
              </w:numPr>
              <w:rPr>
                <w:rFonts w:ascii="Arial Narrow" w:eastAsia="Times New Roman" w:hAnsi="Arial Narrow" w:cs="Gautami"/>
                <w:b/>
                <w:bCs/>
                <w:i/>
                <w:iCs/>
              </w:rPr>
            </w:pPr>
            <w:r>
              <w:rPr>
                <w:rFonts w:ascii="Arial Narrow" w:eastAsia="Times New Roman" w:hAnsi="Arial Narrow" w:cs="Gautami"/>
                <w:b/>
                <w:bCs/>
                <w:i/>
                <w:iCs/>
              </w:rPr>
              <w:t>Strategic Tracks</w:t>
            </w:r>
          </w:p>
        </w:tc>
        <w:tc>
          <w:tcPr>
            <w:tcW w:w="12150" w:type="dxa"/>
          </w:tcPr>
          <w:p w14:paraId="65FDFB82" w14:textId="4DF63139" w:rsidR="00B00126" w:rsidRDefault="00B00126" w:rsidP="00B00126">
            <w:pPr>
              <w:pStyle w:val="Default"/>
              <w:spacing w:line="276" w:lineRule="auto"/>
              <w:jc w:val="both"/>
            </w:pPr>
            <w:bookmarkStart w:id="7" w:name="_Hlk151573914"/>
          </w:p>
          <w:tbl>
            <w:tblPr>
              <w:tblStyle w:val="TableGrid"/>
              <w:tblW w:w="11855" w:type="dxa"/>
              <w:tblLayout w:type="fixed"/>
              <w:tblLook w:val="04A0" w:firstRow="1" w:lastRow="0" w:firstColumn="1" w:lastColumn="0" w:noHBand="0" w:noVBand="1"/>
            </w:tblPr>
            <w:tblGrid>
              <w:gridCol w:w="3755"/>
              <w:gridCol w:w="4410"/>
              <w:gridCol w:w="3690"/>
            </w:tblGrid>
            <w:tr w:rsidR="00B00126" w:rsidRPr="009B6A26" w14:paraId="70597B2C" w14:textId="77777777" w:rsidTr="146D57A2">
              <w:tc>
                <w:tcPr>
                  <w:tcW w:w="3755" w:type="dxa"/>
                </w:tcPr>
                <w:p w14:paraId="5BA6A209" w14:textId="292BE562" w:rsidR="00B00126" w:rsidRPr="00E93C12" w:rsidRDefault="00B00126" w:rsidP="00B00126">
                  <w:pPr>
                    <w:pStyle w:val="paragraph"/>
                    <w:spacing w:before="0" w:after="0"/>
                    <w:textAlignment w:val="baseline"/>
                    <w:rPr>
                      <w:rStyle w:val="normaltextrun"/>
                      <w:rFonts w:asciiTheme="majorBidi" w:hAnsiTheme="majorBidi" w:cstheme="majorBidi"/>
                      <w:sz w:val="20"/>
                      <w:szCs w:val="20"/>
                      <w:lang w:val="en-US"/>
                    </w:rPr>
                  </w:pPr>
                  <w:bookmarkStart w:id="8" w:name="_Hlk151574050"/>
                  <w:bookmarkEnd w:id="7"/>
                  <w:proofErr w:type="gramStart"/>
                  <w:r w:rsidRPr="00E93C12">
                    <w:rPr>
                      <w:rFonts w:ascii="Segoe UI Symbol" w:hAnsi="Segoe UI Symbol" w:cs="Segoe UI Symbol"/>
                      <w:color w:val="000000" w:themeColor="text1"/>
                      <w:sz w:val="20"/>
                      <w:szCs w:val="20"/>
                    </w:rPr>
                    <w:t>☐</w:t>
                  </w:r>
                  <w:r w:rsidRPr="00E93C12">
                    <w:rPr>
                      <w:rFonts w:asciiTheme="majorBidi" w:hAnsiTheme="majorBidi" w:cstheme="majorBidi"/>
                      <w:color w:val="000000" w:themeColor="text1"/>
                      <w:sz w:val="20"/>
                      <w:szCs w:val="20"/>
                    </w:rPr>
                    <w:t xml:space="preserve">  </w:t>
                  </w:r>
                  <w:r w:rsidRPr="00E93C12">
                    <w:rPr>
                      <w:rStyle w:val="normaltextrun"/>
                      <w:rFonts w:asciiTheme="majorBidi" w:hAnsiTheme="majorBidi" w:cstheme="majorBidi"/>
                      <w:b/>
                      <w:bCs/>
                      <w:sz w:val="20"/>
                      <w:szCs w:val="20"/>
                      <w:lang w:val="en-US"/>
                    </w:rPr>
                    <w:t>Track</w:t>
                  </w:r>
                  <w:proofErr w:type="gramEnd"/>
                  <w:r w:rsidRPr="00E93C12">
                    <w:rPr>
                      <w:rStyle w:val="normaltextrun"/>
                      <w:rFonts w:asciiTheme="majorBidi" w:hAnsiTheme="majorBidi" w:cstheme="majorBidi"/>
                      <w:b/>
                      <w:bCs/>
                      <w:sz w:val="20"/>
                      <w:szCs w:val="20"/>
                      <w:lang w:val="en-US"/>
                    </w:rPr>
                    <w:t xml:space="preserve"> 1</w:t>
                  </w:r>
                  <w:r w:rsidRPr="00E93C12">
                    <w:rPr>
                      <w:rStyle w:val="normaltextrun"/>
                      <w:rFonts w:asciiTheme="majorBidi" w:hAnsiTheme="majorBidi" w:cstheme="majorBidi"/>
                      <w:sz w:val="20"/>
                      <w:szCs w:val="20"/>
                      <w:lang w:val="en-US"/>
                    </w:rPr>
                    <w:t>: Strengthening macroeconomic policy including issues of sustainable financing, debt management, and interface with governance issues.</w:t>
                  </w:r>
                </w:p>
                <w:p w14:paraId="22A31E1F" w14:textId="77777777" w:rsidR="00B00126" w:rsidRPr="00E93C12" w:rsidRDefault="00B00126" w:rsidP="00B00126">
                  <w:pPr>
                    <w:pStyle w:val="Default"/>
                    <w:rPr>
                      <w:rFonts w:asciiTheme="majorBidi" w:hAnsiTheme="majorBidi" w:cstheme="majorBidi"/>
                      <w:color w:val="000000" w:themeColor="text1"/>
                      <w:sz w:val="20"/>
                      <w:szCs w:val="20"/>
                    </w:rPr>
                  </w:pPr>
                </w:p>
              </w:tc>
              <w:tc>
                <w:tcPr>
                  <w:tcW w:w="4410" w:type="dxa"/>
                </w:tcPr>
                <w:p w14:paraId="66C73F7C" w14:textId="3D151AF0" w:rsidR="005E447A" w:rsidRPr="00680FBB" w:rsidRDefault="005E447A" w:rsidP="146D57A2">
                  <w:pPr>
                    <w:pStyle w:val="Default"/>
                    <w:rPr>
                      <w:rFonts w:asciiTheme="majorBidi" w:eastAsia="Times New Roman" w:hAnsiTheme="majorBidi" w:cstheme="majorBidi"/>
                      <w:color w:val="auto"/>
                      <w:sz w:val="20"/>
                      <w:szCs w:val="20"/>
                      <w:lang w:val="en-GB" w:eastAsia="en-GB"/>
                    </w:rPr>
                  </w:pPr>
                  <w:proofErr w:type="gramStart"/>
                  <w:r w:rsidRPr="146D57A2">
                    <w:rPr>
                      <w:rFonts w:ascii="MS Gothic" w:eastAsia="MS Gothic" w:hAnsi="MS Gothic" w:cstheme="majorBidi"/>
                      <w:color w:val="000000" w:themeColor="text1"/>
                      <w:sz w:val="20"/>
                      <w:szCs w:val="20"/>
                      <w:lang w:val="en-GB"/>
                    </w:rPr>
                    <w:t>☒</w:t>
                  </w:r>
                  <w:r w:rsidR="00B00126" w:rsidRPr="146D57A2">
                    <w:rPr>
                      <w:rFonts w:asciiTheme="majorBidi" w:hAnsiTheme="majorBidi" w:cstheme="majorBidi"/>
                      <w:color w:val="000000" w:themeColor="text1"/>
                      <w:sz w:val="20"/>
                      <w:szCs w:val="20"/>
                      <w:lang w:val="en-GB"/>
                    </w:rPr>
                    <w:t xml:space="preserve">  </w:t>
                  </w:r>
                  <w:r w:rsidR="00B00126" w:rsidRPr="146D57A2">
                    <w:rPr>
                      <w:rStyle w:val="normaltextrun"/>
                      <w:rFonts w:asciiTheme="majorBidi" w:eastAsia="Times New Roman" w:hAnsiTheme="majorBidi" w:cstheme="majorBidi"/>
                      <w:b/>
                      <w:bCs/>
                      <w:color w:val="auto"/>
                      <w:sz w:val="20"/>
                      <w:szCs w:val="20"/>
                      <w:lang w:val="en-GB" w:eastAsia="en-GB"/>
                    </w:rPr>
                    <w:t>Track</w:t>
                  </w:r>
                  <w:proofErr w:type="gramEnd"/>
                  <w:r w:rsidR="00B00126" w:rsidRPr="146D57A2">
                    <w:rPr>
                      <w:rStyle w:val="normaltextrun"/>
                      <w:rFonts w:asciiTheme="majorBidi" w:eastAsia="Times New Roman" w:hAnsiTheme="majorBidi" w:cstheme="majorBidi"/>
                      <w:b/>
                      <w:bCs/>
                      <w:color w:val="auto"/>
                      <w:sz w:val="20"/>
                      <w:szCs w:val="20"/>
                      <w:lang w:val="en-GB" w:eastAsia="en-GB"/>
                    </w:rPr>
                    <w:t xml:space="preserve"> 2</w:t>
                  </w:r>
                  <w:r w:rsidR="00B00126" w:rsidRPr="146D57A2">
                    <w:rPr>
                      <w:rStyle w:val="normaltextrun"/>
                      <w:rFonts w:asciiTheme="majorBidi" w:eastAsia="Times New Roman" w:hAnsiTheme="majorBidi" w:cstheme="majorBidi"/>
                      <w:color w:val="auto"/>
                      <w:sz w:val="20"/>
                      <w:szCs w:val="20"/>
                      <w:lang w:val="en-GB" w:eastAsia="en-GB"/>
                    </w:rPr>
                    <w:t>:  Boosting the implementation of the African Continental Free Trade Area (</w:t>
                  </w:r>
                  <w:proofErr w:type="spellStart"/>
                  <w:r w:rsidR="00B00126" w:rsidRPr="146D57A2">
                    <w:rPr>
                      <w:rStyle w:val="normaltextrun"/>
                      <w:rFonts w:asciiTheme="majorBidi" w:eastAsia="Times New Roman" w:hAnsiTheme="majorBidi" w:cstheme="majorBidi"/>
                      <w:color w:val="auto"/>
                      <w:sz w:val="20"/>
                      <w:szCs w:val="20"/>
                      <w:lang w:val="en-GB" w:eastAsia="en-GB"/>
                    </w:rPr>
                    <w:t>AfCFTA</w:t>
                  </w:r>
                  <w:proofErr w:type="spellEnd"/>
                  <w:r w:rsidR="00B00126" w:rsidRPr="146D57A2">
                    <w:rPr>
                      <w:rStyle w:val="normaltextrun"/>
                      <w:rFonts w:asciiTheme="majorBidi" w:eastAsia="Times New Roman" w:hAnsiTheme="majorBidi" w:cstheme="majorBidi"/>
                      <w:color w:val="auto"/>
                      <w:sz w:val="20"/>
                      <w:szCs w:val="20"/>
                      <w:lang w:val="en-GB" w:eastAsia="en-GB"/>
                    </w:rPr>
                    <w:t>), sustainable industrialization and economic diversification, job creation and poverty reduction;</w:t>
                  </w:r>
                </w:p>
              </w:tc>
              <w:tc>
                <w:tcPr>
                  <w:tcW w:w="3690" w:type="dxa"/>
                </w:tcPr>
                <w:p w14:paraId="04DB690B" w14:textId="09C4796C" w:rsidR="00B16763" w:rsidRPr="00680FBB" w:rsidRDefault="005E447A" w:rsidP="00680FBB">
                  <w:pPr>
                    <w:pStyle w:val="Default"/>
                    <w:rPr>
                      <w:rFonts w:asciiTheme="majorBidi" w:eastAsia="Times New Roman" w:hAnsiTheme="majorBidi" w:cstheme="majorBidi"/>
                      <w:color w:val="auto"/>
                      <w:sz w:val="20"/>
                      <w:szCs w:val="20"/>
                      <w:lang w:eastAsia="en-GB"/>
                    </w:rPr>
                  </w:pPr>
                  <w:r>
                    <w:rPr>
                      <w:rStyle w:val="normaltextrun"/>
                      <w:rFonts w:ascii="MS Gothic" w:eastAsia="MS Gothic" w:hAnsi="MS Gothic" w:cstheme="majorBidi" w:hint="eastAsia"/>
                      <w:color w:val="auto"/>
                      <w:sz w:val="20"/>
                      <w:szCs w:val="20"/>
                      <w:lang w:eastAsia="en-GB"/>
                    </w:rPr>
                    <w:t>☒</w:t>
                  </w:r>
                  <w:r w:rsidR="00B00126" w:rsidRPr="00E93C12">
                    <w:rPr>
                      <w:rStyle w:val="normaltextrun"/>
                      <w:rFonts w:asciiTheme="majorBidi" w:eastAsia="Times New Roman" w:hAnsiTheme="majorBidi" w:cstheme="majorBidi"/>
                      <w:color w:val="auto"/>
                      <w:sz w:val="20"/>
                      <w:szCs w:val="20"/>
                      <w:lang w:eastAsia="en-GB"/>
                    </w:rPr>
                    <w:t xml:space="preserve"> </w:t>
                  </w:r>
                  <w:r w:rsidR="00B00126" w:rsidRPr="00AA1DB2">
                    <w:rPr>
                      <w:rStyle w:val="normaltextrun"/>
                      <w:rFonts w:asciiTheme="majorBidi" w:eastAsia="Times New Roman" w:hAnsiTheme="majorBidi" w:cstheme="majorBidi"/>
                      <w:b/>
                      <w:bCs/>
                      <w:color w:val="auto"/>
                      <w:sz w:val="20"/>
                      <w:szCs w:val="20"/>
                      <w:lang w:eastAsia="en-GB"/>
                    </w:rPr>
                    <w:t>Track 3:</w:t>
                  </w:r>
                  <w:r w:rsidR="00B00126" w:rsidRPr="00E93C12">
                    <w:rPr>
                      <w:rStyle w:val="normaltextrun"/>
                      <w:rFonts w:asciiTheme="majorBidi" w:eastAsia="Times New Roman" w:hAnsiTheme="majorBidi" w:cstheme="majorBidi"/>
                      <w:color w:val="auto"/>
                      <w:sz w:val="20"/>
                      <w:szCs w:val="20"/>
                      <w:lang w:eastAsia="en-GB"/>
                    </w:rPr>
                    <w:t xml:space="preserve"> Enhancing resilience through climate action, energy just transition, green and blue economy, data</w:t>
                  </w:r>
                  <w:r w:rsidR="00B00126">
                    <w:rPr>
                      <w:rStyle w:val="normaltextrun"/>
                      <w:rFonts w:asciiTheme="majorBidi" w:eastAsia="Times New Roman" w:hAnsiTheme="majorBidi" w:cstheme="majorBidi"/>
                      <w:color w:val="auto"/>
                      <w:sz w:val="20"/>
                      <w:szCs w:val="20"/>
                      <w:lang w:eastAsia="en-GB"/>
                    </w:rPr>
                    <w:t xml:space="preserve">, and </w:t>
                  </w:r>
                  <w:r w:rsidR="00B00126" w:rsidRPr="00E93C12">
                    <w:rPr>
                      <w:rStyle w:val="normaltextrun"/>
                      <w:rFonts w:asciiTheme="majorBidi" w:eastAsia="Times New Roman" w:hAnsiTheme="majorBidi" w:cstheme="majorBidi"/>
                      <w:color w:val="auto"/>
                      <w:sz w:val="20"/>
                      <w:szCs w:val="20"/>
                      <w:lang w:eastAsia="en-GB"/>
                    </w:rPr>
                    <w:t>digital transformation.</w:t>
                  </w:r>
                </w:p>
              </w:tc>
            </w:tr>
            <w:bookmarkEnd w:id="8"/>
          </w:tbl>
          <w:p w14:paraId="3A7E84EC" w14:textId="77777777" w:rsidR="00B00126" w:rsidRPr="00B00126" w:rsidRDefault="00B00126" w:rsidP="00D05697">
            <w:pPr>
              <w:pStyle w:val="Default"/>
              <w:spacing w:line="276" w:lineRule="auto"/>
              <w:jc w:val="both"/>
              <w:rPr>
                <w:rFonts w:ascii="Arial Narrow" w:hAnsi="Arial Narrow" w:cs="Gautami"/>
                <w:color w:val="auto"/>
                <w:sz w:val="22"/>
                <w:szCs w:val="22"/>
                <w:lang w:val="en-GB"/>
              </w:rPr>
            </w:pPr>
          </w:p>
        </w:tc>
      </w:tr>
      <w:tr w:rsidR="00302426" w:rsidRPr="00302426" w14:paraId="0CFCCA98" w14:textId="77777777" w:rsidTr="146D57A2">
        <w:tc>
          <w:tcPr>
            <w:tcW w:w="2325" w:type="dxa"/>
            <w:shd w:val="clear" w:color="auto" w:fill="D9E2F3" w:themeFill="accent5" w:themeFillTint="33"/>
          </w:tcPr>
          <w:p w14:paraId="003894AC" w14:textId="4E67508D" w:rsidR="00D05697" w:rsidRPr="00302426" w:rsidRDefault="00027F0D">
            <w:pPr>
              <w:pStyle w:val="ListParagraph"/>
              <w:numPr>
                <w:ilvl w:val="0"/>
                <w:numId w:val="20"/>
              </w:numPr>
              <w:ind w:left="317" w:hanging="317"/>
              <w:rPr>
                <w:rFonts w:ascii="Arial Narrow" w:eastAsia="Times New Roman" w:hAnsi="Arial Narrow" w:cs="Gautami"/>
                <w:i/>
                <w:iCs/>
              </w:rPr>
            </w:pPr>
            <w:r>
              <w:rPr>
                <w:rFonts w:asciiTheme="majorBidi" w:eastAsia="Times New Roman" w:hAnsiTheme="majorBidi" w:cstheme="majorBidi"/>
                <w:b/>
                <w:bCs/>
                <w:i/>
                <w:iCs/>
              </w:rPr>
              <w:t>Resident Coordinator System and RCP/</w:t>
            </w:r>
            <w:r w:rsidRPr="00D35CF7">
              <w:rPr>
                <w:rFonts w:asciiTheme="majorBidi" w:eastAsia="Times New Roman" w:hAnsiTheme="majorBidi" w:cstheme="majorBidi"/>
                <w:b/>
                <w:bCs/>
                <w:i/>
                <w:iCs/>
              </w:rPr>
              <w:t>O</w:t>
            </w:r>
            <w:r>
              <w:rPr>
                <w:rFonts w:asciiTheme="majorBidi" w:eastAsia="Times New Roman" w:hAnsiTheme="majorBidi" w:cstheme="majorBidi"/>
                <w:b/>
                <w:bCs/>
                <w:i/>
                <w:iCs/>
              </w:rPr>
              <w:t>/IBCs</w:t>
            </w:r>
            <w:r>
              <w:rPr>
                <w:rStyle w:val="FootnoteReference"/>
                <w:rFonts w:asciiTheme="majorBidi" w:eastAsia="Times New Roman" w:hAnsiTheme="majorBidi" w:cstheme="majorBidi"/>
                <w:b/>
                <w:bCs/>
                <w:i/>
                <w:iCs/>
              </w:rPr>
              <w:footnoteReference w:id="16"/>
            </w:r>
            <w:r>
              <w:rPr>
                <w:rFonts w:asciiTheme="majorBidi" w:eastAsia="Times New Roman" w:hAnsiTheme="majorBidi" w:cstheme="majorBidi"/>
                <w:b/>
                <w:bCs/>
                <w:i/>
                <w:iCs/>
              </w:rPr>
              <w:t xml:space="preserve"> </w:t>
            </w:r>
            <w:r w:rsidRPr="00D35CF7">
              <w:rPr>
                <w:rFonts w:asciiTheme="majorBidi" w:eastAsia="Times New Roman" w:hAnsiTheme="majorBidi" w:cstheme="majorBidi"/>
                <w:b/>
                <w:bCs/>
                <w:i/>
                <w:iCs/>
              </w:rPr>
              <w:t>and task forces</w:t>
            </w:r>
          </w:p>
        </w:tc>
        <w:tc>
          <w:tcPr>
            <w:tcW w:w="12150" w:type="dxa"/>
          </w:tcPr>
          <w:p w14:paraId="14A66315" w14:textId="61023529" w:rsidR="00D05697" w:rsidRPr="00E35890" w:rsidRDefault="00425C10" w:rsidP="00E35890">
            <w:pPr>
              <w:rPr>
                <w:rFonts w:ascii="Arial Narrow" w:hAnsi="Arial Narrow" w:cs="Gautami"/>
                <w:b/>
                <w:bCs/>
              </w:rPr>
            </w:pPr>
            <w:r w:rsidRPr="00E35890">
              <w:rPr>
                <w:rFonts w:ascii="Arial Narrow" w:hAnsi="Arial Narrow" w:cs="Gautami"/>
                <w:b/>
                <w:bCs/>
              </w:rPr>
              <w:t>Resident Coordinator System:</w:t>
            </w:r>
          </w:p>
          <w:p w14:paraId="53EAB8E7" w14:textId="130515A8" w:rsidR="00425C10" w:rsidRDefault="00D05697">
            <w:pPr>
              <w:pStyle w:val="ListParagraph"/>
              <w:numPr>
                <w:ilvl w:val="0"/>
                <w:numId w:val="6"/>
              </w:numPr>
              <w:rPr>
                <w:rFonts w:ascii="Arial Narrow" w:hAnsi="Arial Narrow" w:cs="Gautami"/>
              </w:rPr>
            </w:pPr>
            <w:r w:rsidRPr="00302426">
              <w:rPr>
                <w:rFonts w:ascii="Arial Narrow" w:hAnsi="Arial Narrow" w:cs="Gautami"/>
              </w:rPr>
              <w:t xml:space="preserve">The RC and UCTs will have three roles: to co-ordinate with ECA and pilot </w:t>
            </w:r>
            <w:r w:rsidR="00425C10" w:rsidRPr="00302426">
              <w:rPr>
                <w:rFonts w:ascii="Arial Narrow" w:hAnsi="Arial Narrow" w:cs="Gautami"/>
              </w:rPr>
              <w:t>countries and</w:t>
            </w:r>
            <w:r w:rsidRPr="00302426">
              <w:rPr>
                <w:rFonts w:ascii="Arial Narrow" w:hAnsi="Arial Narrow" w:cs="Gautami"/>
              </w:rPr>
              <w:t xml:space="preserve"> provide administrative and logistic support for regional conferences and technical assistance missions to countries; working together with the technical team of ECA, to help provide the technical guidance for the countries to carry out the project; and to monitor the progress of project implementation in countries.</w:t>
            </w:r>
          </w:p>
          <w:p w14:paraId="451C8EC5" w14:textId="77777777" w:rsidR="00425C10" w:rsidRPr="00425C10" w:rsidRDefault="00425C10" w:rsidP="00425C10">
            <w:pPr>
              <w:pStyle w:val="ListParagraph"/>
              <w:ind w:left="360"/>
              <w:rPr>
                <w:rFonts w:ascii="Arial Narrow" w:hAnsi="Arial Narrow" w:cs="Gautami"/>
                <w:sz w:val="10"/>
                <w:szCs w:val="10"/>
              </w:rPr>
            </w:pPr>
          </w:p>
          <w:p w14:paraId="543B2BDD" w14:textId="119D7336" w:rsidR="00425C10" w:rsidRPr="00E35890" w:rsidRDefault="00425C10" w:rsidP="00E35890">
            <w:pPr>
              <w:rPr>
                <w:rFonts w:ascii="Arial Narrow" w:hAnsi="Arial Narrow" w:cs="Gautami"/>
                <w:b/>
                <w:bCs/>
              </w:rPr>
            </w:pPr>
            <w:r w:rsidRPr="00E35890">
              <w:rPr>
                <w:rFonts w:ascii="Arial Narrow" w:hAnsi="Arial Narrow" w:cs="Gautami"/>
                <w:b/>
                <w:bCs/>
              </w:rPr>
              <w:lastRenderedPageBreak/>
              <w:t>Opportunities and Issue Based Coalitions:</w:t>
            </w:r>
          </w:p>
          <w:p w14:paraId="068C53C8" w14:textId="000B8007" w:rsidR="00425C10" w:rsidRPr="00425C10" w:rsidRDefault="00425C10" w:rsidP="00425C10">
            <w:pPr>
              <w:rPr>
                <w:rFonts w:ascii="Arial Narrow" w:hAnsi="Arial Narrow" w:cs="Gautami"/>
              </w:rPr>
            </w:pPr>
            <w:r w:rsidRPr="00425C10">
              <w:rPr>
                <w:rFonts w:ascii="Arial Narrow" w:hAnsi="Arial Narrow" w:cs="Gautami"/>
                <w:b/>
                <w:bCs/>
              </w:rPr>
              <w:t>OIBC1:</w:t>
            </w:r>
            <w:r w:rsidRPr="00425C10">
              <w:rPr>
                <w:rFonts w:ascii="Arial Narrow" w:hAnsi="Arial Narrow" w:cs="Gautami"/>
              </w:rPr>
              <w:t xml:space="preserve"> support to implementation of the UN Africa data and statistics strategy and operationalization of the Africa UN Data for Development Platform. </w:t>
            </w:r>
          </w:p>
          <w:p w14:paraId="7BF0011A" w14:textId="77777777" w:rsidR="00425C10" w:rsidRDefault="00425C10">
            <w:pPr>
              <w:pStyle w:val="ListParagraph"/>
              <w:numPr>
                <w:ilvl w:val="0"/>
                <w:numId w:val="6"/>
              </w:numPr>
              <w:rPr>
                <w:rFonts w:ascii="Arial Narrow" w:hAnsi="Arial Narrow" w:cs="Gautami"/>
              </w:rPr>
            </w:pPr>
            <w:r w:rsidRPr="00425C10">
              <w:rPr>
                <w:rFonts w:ascii="Arial Narrow" w:hAnsi="Arial Narrow" w:cs="Gautami"/>
              </w:rPr>
              <w:t xml:space="preserve">“Strengthened integrated data and statistical systems for sustainable development” This will be done through harmonizing the very concepts, definitions and classifications used across statistical sources, following national and international standards. The harmonization process shall have </w:t>
            </w:r>
            <w:proofErr w:type="gramStart"/>
            <w:r w:rsidRPr="00425C10">
              <w:rPr>
                <w:rFonts w:ascii="Arial Narrow" w:hAnsi="Arial Narrow" w:cs="Gautami"/>
              </w:rPr>
              <w:t>a</w:t>
            </w:r>
            <w:proofErr w:type="gramEnd"/>
            <w:r w:rsidRPr="00425C10">
              <w:rPr>
                <w:rFonts w:ascii="Arial Narrow" w:hAnsi="Arial Narrow" w:cs="Gautami"/>
              </w:rPr>
              <w:t xml:space="preserve"> unreserved contribution to ease the regional collaboration and platforms in the process of collecting and utilizing statistical data across the continent</w:t>
            </w:r>
            <w:r>
              <w:rPr>
                <w:rFonts w:ascii="Arial Narrow" w:hAnsi="Arial Narrow" w:cs="Gautami"/>
              </w:rPr>
              <w:t xml:space="preserve"> </w:t>
            </w:r>
          </w:p>
          <w:p w14:paraId="6A123508" w14:textId="5076E304" w:rsidR="00425C10" w:rsidRPr="00425C10" w:rsidRDefault="00425C10">
            <w:pPr>
              <w:pStyle w:val="ListParagraph"/>
              <w:numPr>
                <w:ilvl w:val="0"/>
                <w:numId w:val="6"/>
              </w:numPr>
              <w:rPr>
                <w:rFonts w:ascii="Arial Narrow" w:hAnsi="Arial Narrow" w:cs="Gautami"/>
              </w:rPr>
            </w:pPr>
            <w:r w:rsidRPr="00425C10">
              <w:rPr>
                <w:rFonts w:ascii="Arial Narrow" w:hAnsi="Arial Narrow" w:cs="Gautami"/>
              </w:rPr>
              <w:t>on integrated data and statistical systems for sustainable development and the Africa We Want</w:t>
            </w:r>
          </w:p>
          <w:p w14:paraId="672A2FDB" w14:textId="5789577C" w:rsidR="00425C10" w:rsidRPr="00425C10" w:rsidRDefault="00425C10" w:rsidP="00425C10">
            <w:pPr>
              <w:rPr>
                <w:rFonts w:ascii="Arial Narrow" w:hAnsi="Arial Narrow" w:cs="Gautami"/>
              </w:rPr>
            </w:pPr>
            <w:r w:rsidRPr="00425C10">
              <w:rPr>
                <w:rFonts w:ascii="Arial Narrow" w:hAnsi="Arial Narrow" w:cs="Gautami"/>
                <w:b/>
                <w:bCs/>
              </w:rPr>
              <w:t>OIBC 4</w:t>
            </w:r>
            <w:r w:rsidRPr="00425C10">
              <w:rPr>
                <w:rFonts w:ascii="Arial Narrow" w:hAnsi="Arial Narrow" w:cs="Gautami"/>
              </w:rPr>
              <w:t xml:space="preserve"> – Leveraging new technologies and enabling digital transition</w:t>
            </w:r>
          </w:p>
          <w:p w14:paraId="15AC45C1" w14:textId="1F262681" w:rsidR="00D05697" w:rsidRPr="00302426" w:rsidRDefault="00D05697" w:rsidP="00D05697">
            <w:pPr>
              <w:rPr>
                <w:rFonts w:ascii="Arial Narrow" w:hAnsi="Arial Narrow" w:cs="Gautami"/>
              </w:rPr>
            </w:pPr>
          </w:p>
        </w:tc>
      </w:tr>
      <w:tr w:rsidR="00302426" w:rsidRPr="00302426" w14:paraId="4E5C4E2E" w14:textId="77777777" w:rsidTr="146D57A2">
        <w:tc>
          <w:tcPr>
            <w:tcW w:w="2325" w:type="dxa"/>
            <w:shd w:val="clear" w:color="auto" w:fill="D9E2F3" w:themeFill="accent5" w:themeFillTint="33"/>
          </w:tcPr>
          <w:p w14:paraId="5C66A3E0" w14:textId="14E5BBE9" w:rsidR="00D05697" w:rsidRPr="00302426" w:rsidRDefault="00D05697">
            <w:pPr>
              <w:pStyle w:val="ListParagraph"/>
              <w:numPr>
                <w:ilvl w:val="0"/>
                <w:numId w:val="20"/>
              </w:numPr>
              <w:ind w:left="317" w:hanging="317"/>
              <w:rPr>
                <w:rFonts w:ascii="Arial Narrow" w:eastAsia="Times New Roman" w:hAnsi="Arial Narrow" w:cs="Gautami"/>
                <w:b/>
                <w:bCs/>
                <w:i/>
                <w:iCs/>
              </w:rPr>
            </w:pPr>
            <w:r w:rsidRPr="00302426">
              <w:rPr>
                <w:rFonts w:ascii="Arial Narrow" w:eastAsia="Times New Roman" w:hAnsi="Arial Narrow" w:cs="Gautami"/>
                <w:b/>
                <w:bCs/>
                <w:i/>
                <w:iCs/>
              </w:rPr>
              <w:lastRenderedPageBreak/>
              <w:t xml:space="preserve">Partnerships </w:t>
            </w:r>
          </w:p>
        </w:tc>
        <w:tc>
          <w:tcPr>
            <w:tcW w:w="12150" w:type="dxa"/>
          </w:tcPr>
          <w:p w14:paraId="2090AEF9" w14:textId="77777777" w:rsidR="00D05697" w:rsidRPr="00302426" w:rsidRDefault="00D05697">
            <w:pPr>
              <w:pStyle w:val="Default"/>
              <w:numPr>
                <w:ilvl w:val="0"/>
                <w:numId w:val="6"/>
              </w:numPr>
              <w:spacing w:line="276" w:lineRule="auto"/>
              <w:rPr>
                <w:rFonts w:ascii="Arial Narrow" w:eastAsia="Times New Roman" w:hAnsi="Arial Narrow" w:cs="Gautami"/>
                <w:color w:val="auto"/>
                <w:sz w:val="22"/>
                <w:szCs w:val="22"/>
                <w:lang w:eastAsia="en-US"/>
              </w:rPr>
            </w:pPr>
            <w:r w:rsidRPr="00302426">
              <w:rPr>
                <w:rFonts w:ascii="Arial Narrow" w:hAnsi="Arial Narrow" w:cs="Gautami"/>
                <w:color w:val="auto"/>
                <w:sz w:val="22"/>
                <w:szCs w:val="22"/>
              </w:rPr>
              <w:t>Implementation of the 2008 SNA in Africa; working with the AGNA: AUC, AfDB, AFRISTAT, RECs, UNSD</w:t>
            </w:r>
          </w:p>
          <w:p w14:paraId="69954000" w14:textId="77777777" w:rsidR="00D05697" w:rsidRPr="00302426" w:rsidRDefault="00D05697" w:rsidP="146D57A2">
            <w:pPr>
              <w:pStyle w:val="Default"/>
              <w:numPr>
                <w:ilvl w:val="0"/>
                <w:numId w:val="6"/>
              </w:numPr>
              <w:spacing w:line="276" w:lineRule="auto"/>
              <w:rPr>
                <w:rFonts w:ascii="Arial Narrow" w:eastAsia="Times New Roman" w:hAnsi="Arial Narrow" w:cs="Gautami"/>
                <w:color w:val="auto"/>
                <w:sz w:val="22"/>
                <w:szCs w:val="22"/>
                <w:lang w:val="en-GB" w:eastAsia="en-US"/>
              </w:rPr>
            </w:pPr>
            <w:r w:rsidRPr="146D57A2">
              <w:rPr>
                <w:rFonts w:ascii="Arial Narrow" w:eastAsia="Times New Roman" w:hAnsi="Arial Narrow" w:cs="Gautami"/>
                <w:color w:val="auto"/>
                <w:sz w:val="22"/>
                <w:szCs w:val="22"/>
                <w:lang w:val="en-GB" w:eastAsia="en-US"/>
              </w:rPr>
              <w:t xml:space="preserve">Capacity building programme on supply and uses tables </w:t>
            </w:r>
            <w:proofErr w:type="gramStart"/>
            <w:r w:rsidRPr="146D57A2">
              <w:rPr>
                <w:rFonts w:ascii="Arial Narrow" w:eastAsia="Times New Roman" w:hAnsi="Arial Narrow" w:cs="Gautami"/>
                <w:color w:val="auto"/>
                <w:sz w:val="22"/>
                <w:szCs w:val="22"/>
                <w:lang w:val="en-GB" w:eastAsia="en-US"/>
              </w:rPr>
              <w:t>( SUTs</w:t>
            </w:r>
            <w:proofErr w:type="gramEnd"/>
            <w:r w:rsidRPr="146D57A2">
              <w:rPr>
                <w:rFonts w:ascii="Arial Narrow" w:eastAsia="Times New Roman" w:hAnsi="Arial Narrow" w:cs="Gautami"/>
                <w:color w:val="auto"/>
                <w:sz w:val="22"/>
                <w:szCs w:val="22"/>
                <w:lang w:val="en-GB" w:eastAsia="en-US"/>
              </w:rPr>
              <w:t>) and Trade in value added (</w:t>
            </w:r>
            <w:proofErr w:type="spellStart"/>
            <w:r w:rsidRPr="146D57A2">
              <w:rPr>
                <w:rFonts w:ascii="Arial Narrow" w:eastAsia="Times New Roman" w:hAnsi="Arial Narrow" w:cs="Gautami"/>
                <w:color w:val="auto"/>
                <w:sz w:val="22"/>
                <w:szCs w:val="22"/>
                <w:lang w:val="en-GB" w:eastAsia="en-US"/>
              </w:rPr>
              <w:t>TiVA</w:t>
            </w:r>
            <w:proofErr w:type="spellEnd"/>
            <w:r w:rsidRPr="146D57A2">
              <w:rPr>
                <w:rFonts w:ascii="Arial Narrow" w:eastAsia="Times New Roman" w:hAnsi="Arial Narrow" w:cs="Gautami"/>
                <w:color w:val="auto"/>
                <w:sz w:val="22"/>
                <w:szCs w:val="22"/>
                <w:lang w:val="en-GB" w:eastAsia="en-US"/>
              </w:rPr>
              <w:t xml:space="preserve">): jointly carried out together with OECD and WTO; and Office for National Statistics, UK contributes to technical assistance activities; </w:t>
            </w:r>
          </w:p>
          <w:p w14:paraId="1DC52D06" w14:textId="77777777" w:rsidR="00D05697" w:rsidRPr="00302426" w:rsidRDefault="00D05697" w:rsidP="146D57A2">
            <w:pPr>
              <w:pStyle w:val="Default"/>
              <w:numPr>
                <w:ilvl w:val="0"/>
                <w:numId w:val="6"/>
              </w:numPr>
              <w:spacing w:line="276" w:lineRule="auto"/>
              <w:rPr>
                <w:rFonts w:ascii="Arial Narrow" w:eastAsia="Times New Roman" w:hAnsi="Arial Narrow" w:cs="Gautami"/>
                <w:color w:val="auto"/>
                <w:sz w:val="22"/>
                <w:szCs w:val="22"/>
                <w:lang w:val="en-GB" w:eastAsia="en-US"/>
              </w:rPr>
            </w:pPr>
            <w:r w:rsidRPr="146D57A2">
              <w:rPr>
                <w:rFonts w:ascii="Arial Narrow" w:eastAsia="Times New Roman" w:hAnsi="Arial Narrow" w:cs="Gautami"/>
                <w:color w:val="auto"/>
                <w:sz w:val="22"/>
                <w:szCs w:val="22"/>
                <w:lang w:val="en-GB" w:eastAsia="en-US"/>
              </w:rPr>
              <w:t xml:space="preserve">Capacity building programme on CPI data collection: Various international organizations and development partners to provide technical expertise and share with practical experiences (INSEE France, ONS UK, </w:t>
            </w:r>
            <w:proofErr w:type="spellStart"/>
            <w:r w:rsidRPr="146D57A2">
              <w:rPr>
                <w:rFonts w:ascii="Arial Narrow" w:hAnsi="Arial Narrow" w:cs="Gautami"/>
                <w:color w:val="auto"/>
                <w:sz w:val="22"/>
                <w:szCs w:val="22"/>
                <w:lang w:val="en-GB"/>
              </w:rPr>
              <w:t>SurveyCTO</w:t>
            </w:r>
            <w:proofErr w:type="spellEnd"/>
            <w:r w:rsidRPr="146D57A2">
              <w:rPr>
                <w:rFonts w:ascii="Arial Narrow" w:eastAsia="Times New Roman" w:hAnsi="Arial Narrow" w:cs="Gautami"/>
                <w:color w:val="auto"/>
                <w:sz w:val="22"/>
                <w:szCs w:val="22"/>
                <w:lang w:val="en-GB" w:eastAsia="en-US"/>
              </w:rPr>
              <w:t xml:space="preserve">, Global Partnership) </w:t>
            </w:r>
          </w:p>
          <w:p w14:paraId="305CFDAC" w14:textId="77777777" w:rsidR="00D05697" w:rsidRPr="00302426" w:rsidRDefault="00D05697">
            <w:pPr>
              <w:pStyle w:val="Default"/>
              <w:numPr>
                <w:ilvl w:val="0"/>
                <w:numId w:val="6"/>
              </w:numPr>
              <w:spacing w:line="276" w:lineRule="auto"/>
              <w:rPr>
                <w:rFonts w:ascii="Arial Narrow" w:eastAsia="Times New Roman" w:hAnsi="Arial Narrow" w:cs="Gautami"/>
                <w:color w:val="auto"/>
                <w:sz w:val="22"/>
                <w:szCs w:val="22"/>
                <w:lang w:eastAsia="en-US"/>
              </w:rPr>
            </w:pPr>
            <w:r w:rsidRPr="00302426">
              <w:rPr>
                <w:rFonts w:ascii="Arial Narrow" w:eastAsia="Times New Roman" w:hAnsi="Arial Narrow" w:cs="Gautami"/>
                <w:i/>
                <w:iCs/>
                <w:color w:val="auto"/>
                <w:sz w:val="22"/>
                <w:szCs w:val="22"/>
                <w:lang w:val="en-AU" w:eastAsia="en-US"/>
              </w:rPr>
              <w:t>ECA Price Watch Centre (PWC): ECA’s substantive Divisions and RSOs</w:t>
            </w:r>
          </w:p>
          <w:p w14:paraId="7A7C75B0" w14:textId="25B8E70B" w:rsidR="00D05697" w:rsidRPr="00302426" w:rsidRDefault="00D05697" w:rsidP="146D57A2">
            <w:pPr>
              <w:pStyle w:val="Default"/>
              <w:numPr>
                <w:ilvl w:val="0"/>
                <w:numId w:val="6"/>
              </w:numPr>
              <w:spacing w:line="276" w:lineRule="auto"/>
              <w:rPr>
                <w:rFonts w:ascii="Arial Narrow" w:eastAsia="Times New Roman" w:hAnsi="Arial Narrow" w:cs="Gautami"/>
                <w:color w:val="auto"/>
                <w:sz w:val="22"/>
                <w:szCs w:val="22"/>
                <w:lang w:val="en-GB" w:eastAsia="en-US"/>
              </w:rPr>
            </w:pPr>
            <w:r w:rsidRPr="146D57A2">
              <w:rPr>
                <w:rFonts w:ascii="Arial Narrow" w:eastAsia="Times New Roman" w:hAnsi="Arial Narrow" w:cs="Gautami"/>
                <w:color w:val="auto"/>
                <w:sz w:val="22"/>
                <w:szCs w:val="22"/>
                <w:lang w:val="en-GB" w:eastAsia="en-US"/>
              </w:rPr>
              <w:t xml:space="preserve">GDP rebasing missions and update programme of </w:t>
            </w:r>
            <w:proofErr w:type="gramStart"/>
            <w:r w:rsidRPr="146D57A2">
              <w:rPr>
                <w:rFonts w:ascii="Arial Narrow" w:eastAsia="Times New Roman" w:hAnsi="Arial Narrow" w:cs="Gautami"/>
                <w:color w:val="auto"/>
                <w:sz w:val="22"/>
                <w:szCs w:val="22"/>
                <w:lang w:val="en-GB" w:eastAsia="en-US"/>
              </w:rPr>
              <w:t>SNA  carried</w:t>
            </w:r>
            <w:proofErr w:type="gramEnd"/>
            <w:r w:rsidRPr="146D57A2">
              <w:rPr>
                <w:rFonts w:ascii="Arial Narrow" w:eastAsia="Times New Roman" w:hAnsi="Arial Narrow" w:cs="Gautami"/>
                <w:color w:val="auto"/>
                <w:sz w:val="22"/>
                <w:szCs w:val="22"/>
                <w:lang w:val="en-GB" w:eastAsia="en-US"/>
              </w:rPr>
              <w:t xml:space="preserve"> out by ECA along with other partners (AFRISTAT, AfDB, IMF, RECS, UNSD and World Bank) and the countries coordinated the intervention of different partners.  </w:t>
            </w:r>
          </w:p>
          <w:p w14:paraId="630E6816" w14:textId="304CE028" w:rsidR="00D05697" w:rsidRPr="00302426" w:rsidRDefault="00D05697" w:rsidP="146D57A2">
            <w:pPr>
              <w:pStyle w:val="Default"/>
              <w:numPr>
                <w:ilvl w:val="0"/>
                <w:numId w:val="6"/>
              </w:numPr>
              <w:spacing w:line="276" w:lineRule="auto"/>
              <w:rPr>
                <w:rFonts w:ascii="Arial Narrow" w:eastAsia="Times New Roman" w:hAnsi="Arial Narrow" w:cs="Gautami"/>
                <w:color w:val="auto"/>
                <w:sz w:val="22"/>
                <w:szCs w:val="22"/>
                <w:lang w:val="en-GB" w:eastAsia="en-US"/>
              </w:rPr>
            </w:pPr>
            <w:r w:rsidRPr="146D57A2">
              <w:rPr>
                <w:rFonts w:ascii="Arial Narrow" w:hAnsi="Arial Narrow" w:cs="Gautami"/>
                <w:color w:val="auto"/>
                <w:sz w:val="22"/>
                <w:szCs w:val="22"/>
                <w:lang w:val="en-GB"/>
              </w:rPr>
              <w:t>Contribution Agreement EU/Eurostat/UNECA on Support to monitoring of SDGs and statistics in Africa</w:t>
            </w:r>
          </w:p>
          <w:p w14:paraId="05FF7CE4" w14:textId="77777777" w:rsidR="00D05697" w:rsidRPr="00302426" w:rsidRDefault="00D05697">
            <w:pPr>
              <w:numPr>
                <w:ilvl w:val="0"/>
                <w:numId w:val="6"/>
              </w:numPr>
              <w:suppressAutoHyphens/>
              <w:autoSpaceDE w:val="0"/>
              <w:autoSpaceDN w:val="0"/>
              <w:jc w:val="both"/>
              <w:textAlignment w:val="baseline"/>
              <w:rPr>
                <w:rFonts w:ascii="Arial Narrow" w:hAnsi="Arial Narrow" w:cs="Gautami"/>
              </w:rPr>
            </w:pPr>
            <w:r w:rsidRPr="00302426">
              <w:rPr>
                <w:rFonts w:ascii="Arial Narrow" w:hAnsi="Arial Narrow" w:cs="Gautami"/>
              </w:rPr>
              <w:t>UNFPA on the implementation of Censuses. UNICEF, UNDESA, and UNDP on the coordination of the United Nations Legal Identity Agenda</w:t>
            </w:r>
          </w:p>
          <w:p w14:paraId="05F76061" w14:textId="77777777" w:rsidR="00D05697" w:rsidRPr="00302426" w:rsidRDefault="00D05697">
            <w:pPr>
              <w:pStyle w:val="Default"/>
              <w:numPr>
                <w:ilvl w:val="0"/>
                <w:numId w:val="6"/>
              </w:numPr>
              <w:spacing w:line="276" w:lineRule="auto"/>
              <w:rPr>
                <w:rFonts w:ascii="Arial Narrow" w:eastAsia="Times New Roman" w:hAnsi="Arial Narrow" w:cs="Gautami"/>
                <w:color w:val="auto"/>
                <w:sz w:val="22"/>
                <w:szCs w:val="22"/>
                <w:lang w:eastAsia="en-US"/>
              </w:rPr>
            </w:pPr>
            <w:r w:rsidRPr="00302426">
              <w:rPr>
                <w:rFonts w:ascii="Arial Narrow" w:hAnsi="Arial Narrow" w:cs="Gautami"/>
                <w:color w:val="auto"/>
                <w:sz w:val="22"/>
                <w:szCs w:val="22"/>
              </w:rPr>
              <w:t>UN Women on Gender Statistics</w:t>
            </w:r>
          </w:p>
          <w:p w14:paraId="68A99F97" w14:textId="42412731" w:rsidR="00D05697" w:rsidRPr="008A6D45" w:rsidRDefault="00D05697">
            <w:pPr>
              <w:pStyle w:val="Default"/>
              <w:numPr>
                <w:ilvl w:val="0"/>
                <w:numId w:val="6"/>
              </w:numPr>
              <w:spacing w:line="276" w:lineRule="auto"/>
              <w:rPr>
                <w:rFonts w:ascii="Arial Narrow" w:eastAsia="Times New Roman" w:hAnsi="Arial Narrow" w:cs="Gautami"/>
                <w:color w:val="auto"/>
                <w:sz w:val="22"/>
                <w:szCs w:val="22"/>
                <w:lang w:eastAsia="en-US"/>
              </w:rPr>
            </w:pPr>
            <w:r w:rsidRPr="00302426">
              <w:rPr>
                <w:rFonts w:ascii="Arial Narrow" w:hAnsi="Arial Narrow" w:cs="Gautami"/>
                <w:color w:val="auto"/>
                <w:sz w:val="22"/>
                <w:szCs w:val="22"/>
              </w:rPr>
              <w:t>AUC and AfDB on the Conference of Ministers Responsible for Civil Registration</w:t>
            </w:r>
          </w:p>
        </w:tc>
      </w:tr>
      <w:tr w:rsidR="00302426" w:rsidRPr="00302426" w14:paraId="37D934ED" w14:textId="77777777" w:rsidTr="146D57A2">
        <w:tc>
          <w:tcPr>
            <w:tcW w:w="2325" w:type="dxa"/>
            <w:shd w:val="clear" w:color="auto" w:fill="D9E2F3" w:themeFill="accent5" w:themeFillTint="33"/>
          </w:tcPr>
          <w:p w14:paraId="3FD4C0DC" w14:textId="159FEF85" w:rsidR="00D05697" w:rsidRPr="00302426" w:rsidRDefault="00D05697">
            <w:pPr>
              <w:pStyle w:val="ListParagraph"/>
              <w:numPr>
                <w:ilvl w:val="0"/>
                <w:numId w:val="20"/>
              </w:numPr>
              <w:rPr>
                <w:rFonts w:ascii="Arial Narrow" w:eastAsia="Times New Roman" w:hAnsi="Arial Narrow" w:cs="Gautami"/>
                <w:i/>
                <w:iCs/>
              </w:rPr>
            </w:pPr>
            <w:r w:rsidRPr="00302426">
              <w:rPr>
                <w:rFonts w:ascii="Arial Narrow" w:eastAsia="Times New Roman" w:hAnsi="Arial Narrow" w:cs="Gautami"/>
                <w:b/>
                <w:bCs/>
                <w:i/>
                <w:iCs/>
              </w:rPr>
              <w:t xml:space="preserve">Gender considerations </w:t>
            </w:r>
          </w:p>
        </w:tc>
        <w:tc>
          <w:tcPr>
            <w:tcW w:w="12150" w:type="dxa"/>
          </w:tcPr>
          <w:p w14:paraId="5F394650" w14:textId="4DE53E9D" w:rsidR="00D05697" w:rsidRPr="00AE6E58" w:rsidRDefault="00D05697" w:rsidP="00D05697">
            <w:pPr>
              <w:rPr>
                <w:rFonts w:ascii="Arial Narrow" w:hAnsi="Arial Narrow" w:cs="Gautami"/>
                <w:sz w:val="12"/>
                <w:szCs w:val="12"/>
              </w:rPr>
            </w:pPr>
          </w:p>
          <w:p w14:paraId="0C02E687" w14:textId="3C6B5F6C" w:rsidR="00AE6E58" w:rsidRPr="00AE6E58" w:rsidRDefault="00CA5A04">
            <w:pPr>
              <w:pStyle w:val="ListParagraph"/>
              <w:numPr>
                <w:ilvl w:val="0"/>
                <w:numId w:val="23"/>
              </w:numPr>
              <w:rPr>
                <w:rFonts w:ascii="Arial Narrow" w:hAnsi="Arial Narrow" w:cs="Gautami"/>
              </w:rPr>
            </w:pPr>
            <w:r w:rsidRPr="00AE6E58">
              <w:rPr>
                <w:rFonts w:ascii="Arial Narrow" w:hAnsi="Arial Narrow" w:cs="Gautami"/>
              </w:rPr>
              <w:t xml:space="preserve">Gender will be mainstreamed in all processes of collecting, </w:t>
            </w:r>
            <w:r w:rsidR="0042119B" w:rsidRPr="00AE6E58">
              <w:rPr>
                <w:rFonts w:ascii="Arial Narrow" w:hAnsi="Arial Narrow" w:cs="Gautami"/>
              </w:rPr>
              <w:t>managing,</w:t>
            </w:r>
            <w:r w:rsidRPr="00AE6E58">
              <w:rPr>
                <w:rFonts w:ascii="Arial Narrow" w:hAnsi="Arial Narrow" w:cs="Gautami"/>
              </w:rPr>
              <w:t xml:space="preserve"> and </w:t>
            </w:r>
            <w:proofErr w:type="spellStart"/>
            <w:r w:rsidRPr="00AE6E58">
              <w:rPr>
                <w:rFonts w:ascii="Arial Narrow" w:hAnsi="Arial Narrow" w:cs="Gautami"/>
              </w:rPr>
              <w:t>analysing</w:t>
            </w:r>
            <w:proofErr w:type="spellEnd"/>
            <w:r w:rsidR="001C4194" w:rsidRPr="00AE6E58">
              <w:rPr>
                <w:rFonts w:ascii="Arial Narrow" w:hAnsi="Arial Narrow" w:cs="Gautami"/>
              </w:rPr>
              <w:t xml:space="preserve"> economic, </w:t>
            </w:r>
            <w:proofErr w:type="gramStart"/>
            <w:r w:rsidR="001C4194" w:rsidRPr="00AE6E58">
              <w:rPr>
                <w:rFonts w:ascii="Arial Narrow" w:hAnsi="Arial Narrow" w:cs="Gautami"/>
              </w:rPr>
              <w:t>social</w:t>
            </w:r>
            <w:proofErr w:type="gramEnd"/>
            <w:r w:rsidR="001C4194" w:rsidRPr="00AE6E58">
              <w:rPr>
                <w:rFonts w:ascii="Arial Narrow" w:hAnsi="Arial Narrow" w:cs="Gautami"/>
              </w:rPr>
              <w:t xml:space="preserve"> and demographic</w:t>
            </w:r>
            <w:r w:rsidRPr="00AE6E58">
              <w:rPr>
                <w:rFonts w:ascii="Arial Narrow" w:hAnsi="Arial Narrow" w:cs="Gautami"/>
              </w:rPr>
              <w:t xml:space="preserve"> data. </w:t>
            </w:r>
            <w:r w:rsidR="00285E94" w:rsidRPr="00AE6E58">
              <w:rPr>
                <w:rFonts w:ascii="Arial Narrow" w:hAnsi="Arial Narrow" w:cs="Gautami"/>
              </w:rPr>
              <w:t>S</w:t>
            </w:r>
            <w:r w:rsidRPr="00AE6E58">
              <w:rPr>
                <w:rFonts w:ascii="Arial Narrow" w:hAnsi="Arial Narrow" w:cs="Gautami"/>
              </w:rPr>
              <w:t xml:space="preserve">tatistical indicators will be disaggregated by gender. </w:t>
            </w:r>
            <w:r w:rsidR="00F75B52" w:rsidRPr="00AE6E58">
              <w:rPr>
                <w:rFonts w:ascii="Arial Narrow" w:hAnsi="Arial Narrow" w:cs="Gautami"/>
              </w:rPr>
              <w:t xml:space="preserve">The </w:t>
            </w:r>
            <w:proofErr w:type="spellStart"/>
            <w:r w:rsidR="00F75B52" w:rsidRPr="00AE6E58">
              <w:rPr>
                <w:rFonts w:ascii="Arial Narrow" w:hAnsi="Arial Narrow" w:cs="Gautami"/>
              </w:rPr>
              <w:t>subprogramme</w:t>
            </w:r>
            <w:proofErr w:type="spellEnd"/>
            <w:r w:rsidR="00F75B52" w:rsidRPr="00AE6E58">
              <w:rPr>
                <w:rFonts w:ascii="Arial Narrow" w:hAnsi="Arial Narrow" w:cs="Gautami"/>
              </w:rPr>
              <w:t xml:space="preserve"> is implementing a special project which promotes the development and implementation of gender-responsive trade policies in four countries. The support will continue to strengthen the capacity of the targeted countries and will be diffused in other members States in the years to come</w:t>
            </w:r>
            <w:r w:rsidR="00AE6E58" w:rsidRPr="00AE6E58">
              <w:rPr>
                <w:rFonts w:ascii="Arial Narrow" w:hAnsi="Arial Narrow" w:cs="Gautami"/>
              </w:rPr>
              <w:t>.</w:t>
            </w:r>
          </w:p>
          <w:p w14:paraId="5FF79342" w14:textId="33CD3D3E" w:rsidR="00CA5A04" w:rsidRPr="00AE6E58" w:rsidRDefault="00AE6E58">
            <w:pPr>
              <w:pStyle w:val="ListParagraph"/>
              <w:numPr>
                <w:ilvl w:val="0"/>
                <w:numId w:val="23"/>
              </w:numPr>
              <w:rPr>
                <w:rFonts w:ascii="Arial Narrow" w:hAnsi="Arial Narrow" w:cs="Gautami"/>
              </w:rPr>
            </w:pPr>
            <w:r>
              <w:rPr>
                <w:rFonts w:ascii="Arial Narrow" w:hAnsi="Arial Narrow" w:cs="Gautami"/>
              </w:rPr>
              <w:t>S</w:t>
            </w:r>
            <w:r w:rsidRPr="00AE6E58">
              <w:rPr>
                <w:rFonts w:ascii="Arial Narrow" w:hAnsi="Arial Narrow" w:cs="Gautami"/>
              </w:rPr>
              <w:t xml:space="preserve">upport in mainstreaming gender in the national strategy for the development of statistics will be extended to member States. This assistance aims to ensure that the gender dimension is considered in statistics planning and statistical operations and that there is a continuous dialogue </w:t>
            </w:r>
            <w:r w:rsidRPr="00AE6E58">
              <w:rPr>
                <w:rFonts w:ascii="Arial Narrow" w:hAnsi="Arial Narrow" w:cs="Gautami"/>
              </w:rPr>
              <w:lastRenderedPageBreak/>
              <w:t>between gender policymakers and producers of official statistics.</w:t>
            </w:r>
            <w:r w:rsidR="00407BA4" w:rsidRPr="00EE6852">
              <w:rPr>
                <w:rFonts w:ascii="Arial" w:hAnsi="Arial" w:cs="Arial"/>
                <w:sz w:val="20"/>
                <w:szCs w:val="20"/>
              </w:rPr>
              <w:t xml:space="preserve"> Availability of quality gender responsive trade statistics is contributing to   the   monitoring the SDGs 1, 2, 4, 5,8, 10 and 17</w:t>
            </w:r>
          </w:p>
        </w:tc>
      </w:tr>
      <w:tr w:rsidR="009213C6" w:rsidRPr="00302426" w14:paraId="6A251E4D" w14:textId="77777777" w:rsidTr="146D57A2">
        <w:tc>
          <w:tcPr>
            <w:tcW w:w="2325" w:type="dxa"/>
            <w:shd w:val="clear" w:color="auto" w:fill="D9E2F3" w:themeFill="accent5" w:themeFillTint="33"/>
          </w:tcPr>
          <w:p w14:paraId="6A992B62" w14:textId="54B4FE54" w:rsidR="009213C6" w:rsidRPr="00302426" w:rsidRDefault="009213C6">
            <w:pPr>
              <w:pStyle w:val="ListParagraph"/>
              <w:numPr>
                <w:ilvl w:val="0"/>
                <w:numId w:val="20"/>
              </w:numPr>
              <w:rPr>
                <w:rFonts w:ascii="Arial Narrow" w:eastAsia="Times New Roman" w:hAnsi="Arial Narrow" w:cs="Gautami"/>
                <w:b/>
                <w:bCs/>
                <w:i/>
                <w:iCs/>
              </w:rPr>
            </w:pPr>
            <w:r w:rsidRPr="005D0D86">
              <w:rPr>
                <w:rFonts w:asciiTheme="majorBidi" w:eastAsia="Times New Roman" w:hAnsiTheme="majorBidi" w:cstheme="majorBidi"/>
                <w:b/>
                <w:bCs/>
                <w:i/>
                <w:iCs/>
              </w:rPr>
              <w:lastRenderedPageBreak/>
              <w:t xml:space="preserve">Human rights </w:t>
            </w:r>
            <w:r>
              <w:rPr>
                <w:rFonts w:asciiTheme="majorBidi" w:eastAsia="Times New Roman" w:hAnsiTheme="majorBidi" w:cstheme="majorBidi"/>
                <w:b/>
                <w:bCs/>
                <w:i/>
                <w:iCs/>
              </w:rPr>
              <w:t>mainstreaming</w:t>
            </w:r>
          </w:p>
        </w:tc>
        <w:tc>
          <w:tcPr>
            <w:tcW w:w="12150" w:type="dxa"/>
          </w:tcPr>
          <w:p w14:paraId="72C4E70B" w14:textId="39A2D0A0" w:rsidR="00085A4B" w:rsidRPr="00407BA4" w:rsidRDefault="00C63BF8" w:rsidP="00407BA4">
            <w:pPr>
              <w:rPr>
                <w:rFonts w:ascii="Arial Narrow" w:eastAsiaTheme="minorEastAsia" w:hAnsi="Arial Narrow" w:cs="Gautami"/>
                <w:lang w:val="en-US" w:eastAsia="zh-CN"/>
              </w:rPr>
            </w:pPr>
            <w:r w:rsidRPr="00407BA4">
              <w:rPr>
                <w:rFonts w:ascii="Arial Narrow" w:eastAsiaTheme="minorEastAsia" w:hAnsi="Arial Narrow" w:cs="Gautami"/>
                <w:lang w:val="en-US" w:eastAsia="zh-CN"/>
              </w:rPr>
              <w:t xml:space="preserve">Human rights will be mainstreamed in all deliverables of result areas. </w:t>
            </w:r>
          </w:p>
          <w:p w14:paraId="6E2E9EB9" w14:textId="258686D0" w:rsidR="00085A4B" w:rsidRDefault="00085A4B">
            <w:pPr>
              <w:pStyle w:val="ListParagraph"/>
              <w:numPr>
                <w:ilvl w:val="0"/>
                <w:numId w:val="24"/>
              </w:numPr>
              <w:rPr>
                <w:rFonts w:ascii="Arial Narrow" w:hAnsi="Arial Narrow" w:cs="Gautami"/>
              </w:rPr>
            </w:pPr>
            <w:r w:rsidRPr="00407BA4">
              <w:rPr>
                <w:rFonts w:ascii="Arial Narrow" w:hAnsi="Arial Narrow" w:cs="Gautami"/>
              </w:rPr>
              <w:t xml:space="preserve">Strong civil registration system in Africa contributing to SDG 16.9 targets of 100 percent birth registration and establishment of legal identity for children, and 80 percent death registration </w:t>
            </w:r>
            <w:r w:rsidR="00407BA4" w:rsidRPr="00407BA4">
              <w:rPr>
                <w:rFonts w:ascii="Arial Narrow" w:hAnsi="Arial Narrow" w:cs="Gautami"/>
              </w:rPr>
              <w:t xml:space="preserve">will be </w:t>
            </w:r>
            <w:r w:rsidR="0091308F" w:rsidRPr="00407BA4">
              <w:rPr>
                <w:rFonts w:ascii="Arial Narrow" w:hAnsi="Arial Narrow" w:cs="Gautami"/>
              </w:rPr>
              <w:t>sustained from</w:t>
            </w:r>
            <w:r w:rsidR="00407BA4" w:rsidRPr="00407BA4">
              <w:rPr>
                <w:rFonts w:ascii="Arial Narrow" w:hAnsi="Arial Narrow" w:cs="Gautami"/>
              </w:rPr>
              <w:t xml:space="preserve"> the right holder’s approach</w:t>
            </w:r>
            <w:r w:rsidR="00407BA4">
              <w:rPr>
                <w:rFonts w:ascii="Arial Narrow" w:hAnsi="Arial Narrow" w:cs="Gautami"/>
              </w:rPr>
              <w:t xml:space="preserve"> to support individual and family level rights</w:t>
            </w:r>
            <w:r w:rsidR="00407BA4" w:rsidRPr="00407BA4">
              <w:rPr>
                <w:rFonts w:ascii="Arial Narrow" w:hAnsi="Arial Narrow" w:cs="Gautami"/>
              </w:rPr>
              <w:t>.</w:t>
            </w:r>
            <w:r w:rsidRPr="00407BA4">
              <w:rPr>
                <w:rFonts w:ascii="Arial Narrow" w:hAnsi="Arial Narrow" w:cs="Gautami"/>
              </w:rPr>
              <w:t xml:space="preserve"> </w:t>
            </w:r>
          </w:p>
          <w:p w14:paraId="5FD78F0A" w14:textId="77777777" w:rsidR="00407BA4" w:rsidRPr="00E7398A" w:rsidRDefault="0091308F">
            <w:pPr>
              <w:pStyle w:val="ListParagraph"/>
              <w:numPr>
                <w:ilvl w:val="0"/>
                <w:numId w:val="24"/>
              </w:numPr>
              <w:rPr>
                <w:rFonts w:ascii="Arial Narrow" w:hAnsi="Arial Narrow" w:cs="Gautami"/>
              </w:rPr>
            </w:pPr>
            <w:r>
              <w:rPr>
                <w:rFonts w:asciiTheme="minorBidi" w:hAnsiTheme="minorBidi"/>
                <w:sz w:val="20"/>
                <w:szCs w:val="20"/>
              </w:rPr>
              <w:t>T</w:t>
            </w:r>
            <w:r w:rsidRPr="00D20DD8">
              <w:rPr>
                <w:rFonts w:asciiTheme="minorBidi" w:hAnsiTheme="minorBidi"/>
                <w:sz w:val="20"/>
                <w:szCs w:val="20"/>
              </w:rPr>
              <w:t>he CRVS law which had biased and prejudice inclinations towards accessing legal documents for women and their children</w:t>
            </w:r>
            <w:r>
              <w:rPr>
                <w:rFonts w:asciiTheme="minorBidi" w:hAnsiTheme="minorBidi"/>
                <w:sz w:val="20"/>
                <w:szCs w:val="20"/>
              </w:rPr>
              <w:t xml:space="preserve"> will be addressed through continued CRVS mentorship and capacity development supports</w:t>
            </w:r>
          </w:p>
          <w:p w14:paraId="11224105" w14:textId="1969F4EA" w:rsidR="00E7398A" w:rsidRPr="00407BA4" w:rsidRDefault="00E7398A">
            <w:pPr>
              <w:pStyle w:val="ListParagraph"/>
              <w:numPr>
                <w:ilvl w:val="0"/>
                <w:numId w:val="24"/>
              </w:numPr>
              <w:rPr>
                <w:rFonts w:ascii="Arial Narrow" w:hAnsi="Arial Narrow" w:cs="Gautami"/>
              </w:rPr>
            </w:pPr>
            <w:r>
              <w:rPr>
                <w:rFonts w:asciiTheme="minorBidi" w:hAnsiTheme="minorBidi"/>
                <w:sz w:val="20"/>
                <w:szCs w:val="20"/>
              </w:rPr>
              <w:t xml:space="preserve">The subprogram </w:t>
            </w:r>
            <w:proofErr w:type="gramStart"/>
            <w:r>
              <w:rPr>
                <w:rFonts w:asciiTheme="minorBidi" w:hAnsiTheme="minorBidi"/>
                <w:sz w:val="20"/>
                <w:szCs w:val="20"/>
              </w:rPr>
              <w:t>continue</w:t>
            </w:r>
            <w:proofErr w:type="gramEnd"/>
            <w:r>
              <w:rPr>
                <w:rFonts w:asciiTheme="minorBidi" w:hAnsiTheme="minorBidi"/>
                <w:sz w:val="20"/>
                <w:szCs w:val="20"/>
              </w:rPr>
              <w:t xml:space="preserve"> to</w:t>
            </w:r>
            <w:r w:rsidRPr="00D20DD8">
              <w:rPr>
                <w:rFonts w:asciiTheme="minorBidi" w:hAnsiTheme="minorBidi"/>
                <w:sz w:val="20"/>
                <w:szCs w:val="20"/>
              </w:rPr>
              <w:t xml:space="preserve"> supporting</w:t>
            </w:r>
            <w:r w:rsidR="00DD34E5">
              <w:rPr>
                <w:rFonts w:asciiTheme="minorBidi" w:hAnsiTheme="minorBidi"/>
                <w:sz w:val="20"/>
                <w:szCs w:val="20"/>
              </w:rPr>
              <w:t xml:space="preserve"> MS</w:t>
            </w:r>
            <w:r w:rsidRPr="00D20DD8">
              <w:rPr>
                <w:rFonts w:asciiTheme="minorBidi" w:hAnsiTheme="minorBidi"/>
                <w:sz w:val="20"/>
                <w:szCs w:val="20"/>
              </w:rPr>
              <w:t xml:space="preserve"> </w:t>
            </w:r>
            <w:r w:rsidR="00DD34E5">
              <w:rPr>
                <w:rFonts w:asciiTheme="minorBidi" w:hAnsiTheme="minorBidi"/>
                <w:sz w:val="20"/>
                <w:szCs w:val="20"/>
              </w:rPr>
              <w:t xml:space="preserve">with </w:t>
            </w:r>
            <w:r w:rsidRPr="00D20DD8">
              <w:rPr>
                <w:rFonts w:asciiTheme="minorBidi" w:hAnsiTheme="minorBidi"/>
                <w:sz w:val="20"/>
                <w:szCs w:val="20"/>
              </w:rPr>
              <w:t>UNICEF and PARIS21 in developing a Toolkit for mainstreaming Child Rights into strategic planning for official statistics</w:t>
            </w:r>
            <w:r>
              <w:rPr>
                <w:rFonts w:asciiTheme="minorBidi" w:hAnsiTheme="minorBidi"/>
                <w:sz w:val="20"/>
                <w:szCs w:val="20"/>
              </w:rPr>
              <w:t xml:space="preserve"> as </w:t>
            </w:r>
            <w:r w:rsidRPr="00D20DD8">
              <w:rPr>
                <w:rFonts w:asciiTheme="minorBidi" w:hAnsiTheme="minorBidi"/>
                <w:sz w:val="20"/>
                <w:szCs w:val="20"/>
              </w:rPr>
              <w:t xml:space="preserve">reference points for data producers, planners, and users to agree on how Child Rights can be best integrated into planning for official statistics. </w:t>
            </w:r>
          </w:p>
        </w:tc>
      </w:tr>
      <w:tr w:rsidR="00302426" w:rsidRPr="00302426" w14:paraId="73D02702" w14:textId="77777777" w:rsidTr="146D57A2">
        <w:tc>
          <w:tcPr>
            <w:tcW w:w="2325" w:type="dxa"/>
            <w:shd w:val="clear" w:color="auto" w:fill="D9E2F3" w:themeFill="accent5" w:themeFillTint="33"/>
          </w:tcPr>
          <w:p w14:paraId="38201DA5" w14:textId="25382071" w:rsidR="00D05697" w:rsidRPr="00302426" w:rsidRDefault="00D05697">
            <w:pPr>
              <w:pStyle w:val="ListParagraph"/>
              <w:numPr>
                <w:ilvl w:val="0"/>
                <w:numId w:val="20"/>
              </w:numPr>
              <w:rPr>
                <w:rFonts w:ascii="Arial Narrow" w:eastAsia="Times New Roman" w:hAnsi="Arial Narrow" w:cs="Gautami"/>
                <w:b/>
                <w:bCs/>
                <w:i/>
                <w:iCs/>
              </w:rPr>
            </w:pPr>
            <w:r w:rsidRPr="00302426">
              <w:rPr>
                <w:rFonts w:ascii="Arial Narrow" w:eastAsia="Times New Roman" w:hAnsi="Arial Narrow" w:cs="Gautami"/>
                <w:b/>
                <w:bCs/>
                <w:i/>
                <w:iCs/>
              </w:rPr>
              <w:t>Disability inclusion</w:t>
            </w:r>
          </w:p>
        </w:tc>
        <w:tc>
          <w:tcPr>
            <w:tcW w:w="12150" w:type="dxa"/>
          </w:tcPr>
          <w:p w14:paraId="7D7B103F" w14:textId="4D0318C8" w:rsidR="00D05697" w:rsidRPr="00302426" w:rsidRDefault="00D05697" w:rsidP="00D05697">
            <w:pPr>
              <w:rPr>
                <w:rFonts w:ascii="Arial Narrow" w:hAnsi="Arial Narrow" w:cs="Gautami"/>
              </w:rPr>
            </w:pPr>
          </w:p>
          <w:tbl>
            <w:tblPr>
              <w:tblStyle w:val="TableGrid"/>
              <w:tblW w:w="11850" w:type="dxa"/>
              <w:tblLayout w:type="fixed"/>
              <w:tblLook w:val="04A0" w:firstRow="1" w:lastRow="0" w:firstColumn="1" w:lastColumn="0" w:noHBand="0" w:noVBand="1"/>
            </w:tblPr>
            <w:tblGrid>
              <w:gridCol w:w="4052"/>
              <w:gridCol w:w="3119"/>
              <w:gridCol w:w="4679"/>
            </w:tblGrid>
            <w:tr w:rsidR="00302426" w:rsidRPr="00302426" w14:paraId="4FF49B5A" w14:textId="77777777" w:rsidTr="146D57A2">
              <w:tc>
                <w:tcPr>
                  <w:tcW w:w="4052" w:type="dxa"/>
                  <w:vAlign w:val="center"/>
                </w:tcPr>
                <w:p w14:paraId="4877733F" w14:textId="115BC831" w:rsidR="00D05697" w:rsidRPr="00302426" w:rsidRDefault="00825F69" w:rsidP="146D57A2">
                  <w:pPr>
                    <w:pStyle w:val="Default"/>
                    <w:rPr>
                      <w:rFonts w:ascii="Arial Narrow" w:hAnsi="Arial Narrow" w:cs="Gautami"/>
                      <w:color w:val="auto"/>
                      <w:sz w:val="22"/>
                      <w:szCs w:val="22"/>
                      <w:lang w:val="en-GB"/>
                    </w:rPr>
                  </w:pPr>
                  <w:r w:rsidRPr="146D57A2">
                    <w:rPr>
                      <w:rFonts w:ascii="MS Gothic" w:eastAsia="MS Gothic" w:hAnsi="MS Gothic" w:cs="Segoe UI Symbol"/>
                      <w:color w:val="auto"/>
                      <w:sz w:val="22"/>
                      <w:szCs w:val="22"/>
                      <w:lang w:val="en-GB"/>
                    </w:rPr>
                    <w:t>☒</w:t>
                  </w:r>
                  <w:r w:rsidR="00D05697" w:rsidRPr="146D57A2">
                    <w:rPr>
                      <w:rFonts w:ascii="Arial Narrow" w:hAnsi="Arial Narrow" w:cs="Gautami"/>
                      <w:color w:val="auto"/>
                      <w:sz w:val="22"/>
                      <w:szCs w:val="22"/>
                      <w:lang w:val="en-GB"/>
                    </w:rPr>
                    <w:t xml:space="preserve">   0. Does not substantially contribute to the rights of persons with disabilities and disability inclusions but persons with disabilities benefits from the outputs</w:t>
                  </w:r>
                </w:p>
              </w:tc>
              <w:tc>
                <w:tcPr>
                  <w:tcW w:w="3119" w:type="dxa"/>
                  <w:vAlign w:val="center"/>
                </w:tcPr>
                <w:p w14:paraId="298D1639" w14:textId="76383EA1" w:rsidR="00D05697" w:rsidRPr="00302426" w:rsidRDefault="00872E94" w:rsidP="146D57A2">
                  <w:pPr>
                    <w:pStyle w:val="Default"/>
                    <w:rPr>
                      <w:rFonts w:ascii="Arial Narrow" w:hAnsi="Arial Narrow" w:cs="Gautami"/>
                      <w:color w:val="auto"/>
                      <w:sz w:val="22"/>
                      <w:szCs w:val="22"/>
                      <w:lang w:val="en-GB"/>
                    </w:rPr>
                  </w:pPr>
                  <w:proofErr w:type="gramStart"/>
                  <w:r w:rsidRPr="146D57A2">
                    <w:rPr>
                      <w:rFonts w:ascii="MS Gothic" w:eastAsia="MS Gothic" w:hAnsi="MS Gothic" w:cs="Segoe UI Symbol"/>
                      <w:color w:val="auto"/>
                      <w:sz w:val="22"/>
                      <w:szCs w:val="22"/>
                      <w:lang w:val="en-GB"/>
                    </w:rPr>
                    <w:t>☐</w:t>
                  </w:r>
                  <w:r w:rsidR="00D05697" w:rsidRPr="146D57A2">
                    <w:rPr>
                      <w:rFonts w:ascii="Arial Narrow" w:hAnsi="Arial Narrow" w:cs="Gautami"/>
                      <w:color w:val="auto"/>
                      <w:sz w:val="22"/>
                      <w:szCs w:val="22"/>
                      <w:lang w:val="en-GB"/>
                    </w:rPr>
                    <w:t xml:space="preserve">  1</w:t>
                  </w:r>
                  <w:proofErr w:type="gramEnd"/>
                  <w:r w:rsidR="00D05697" w:rsidRPr="146D57A2">
                    <w:rPr>
                      <w:rFonts w:ascii="Arial Narrow" w:hAnsi="Arial Narrow" w:cs="Gautami"/>
                      <w:color w:val="auto"/>
                      <w:sz w:val="22"/>
                      <w:szCs w:val="22"/>
                      <w:lang w:val="en-GB"/>
                    </w:rPr>
                    <w:t>. Contributes to the rights of persons to the rights of persons with disabilities and disability inclusion in a significant way</w:t>
                  </w:r>
                </w:p>
              </w:tc>
              <w:tc>
                <w:tcPr>
                  <w:tcW w:w="4679" w:type="dxa"/>
                  <w:vAlign w:val="center"/>
                </w:tcPr>
                <w:p w14:paraId="249A567C" w14:textId="304EA15A" w:rsidR="00D05697" w:rsidRPr="00302426" w:rsidRDefault="00D05697" w:rsidP="146D57A2">
                  <w:pPr>
                    <w:pStyle w:val="Default"/>
                    <w:rPr>
                      <w:rFonts w:ascii="Arial Narrow" w:hAnsi="Arial Narrow" w:cs="Gautami"/>
                      <w:color w:val="auto"/>
                      <w:sz w:val="22"/>
                      <w:szCs w:val="22"/>
                      <w:lang w:val="en-GB"/>
                    </w:rPr>
                  </w:pPr>
                  <w:proofErr w:type="gramStart"/>
                  <w:r w:rsidRPr="146D57A2">
                    <w:rPr>
                      <w:rFonts w:ascii="Segoe UI Symbol" w:eastAsia="MS Gothic" w:hAnsi="Segoe UI Symbol" w:cs="Segoe UI Symbol"/>
                      <w:b/>
                      <w:bCs/>
                      <w:color w:val="auto"/>
                      <w:sz w:val="22"/>
                      <w:szCs w:val="22"/>
                      <w:lang w:val="en-GB"/>
                    </w:rPr>
                    <w:t>☐</w:t>
                  </w:r>
                  <w:r w:rsidRPr="146D57A2">
                    <w:rPr>
                      <w:rFonts w:ascii="Arial Narrow" w:hAnsi="Arial Narrow" w:cs="Gautami"/>
                      <w:b/>
                      <w:bCs/>
                      <w:color w:val="auto"/>
                      <w:sz w:val="22"/>
                      <w:szCs w:val="22"/>
                      <w:lang w:val="en-GB"/>
                    </w:rPr>
                    <w:t xml:space="preserve">  </w:t>
                  </w:r>
                  <w:r w:rsidRPr="146D57A2">
                    <w:rPr>
                      <w:rFonts w:ascii="Arial Narrow" w:hAnsi="Arial Narrow" w:cs="Gautami"/>
                      <w:color w:val="auto"/>
                      <w:sz w:val="22"/>
                      <w:szCs w:val="22"/>
                      <w:lang w:val="en-GB"/>
                    </w:rPr>
                    <w:t>2</w:t>
                  </w:r>
                  <w:proofErr w:type="gramEnd"/>
                  <w:r w:rsidRPr="146D57A2">
                    <w:rPr>
                      <w:rFonts w:ascii="Arial Narrow" w:hAnsi="Arial Narrow" w:cs="Gautami"/>
                      <w:color w:val="auto"/>
                      <w:sz w:val="22"/>
                      <w:szCs w:val="22"/>
                      <w:lang w:val="en-GB"/>
                    </w:rPr>
                    <w:t>. Rights of persons with disabilities and disability inclusions are the principal or primary objective of the work of the SP</w:t>
                  </w:r>
                </w:p>
              </w:tc>
            </w:tr>
          </w:tbl>
          <w:p w14:paraId="7B0DAC90" w14:textId="77777777" w:rsidR="00D05697" w:rsidRPr="00302426" w:rsidRDefault="00D05697" w:rsidP="00D05697">
            <w:pPr>
              <w:rPr>
                <w:rFonts w:ascii="Arial Narrow" w:hAnsi="Arial Narrow" w:cs="Gautami"/>
              </w:rPr>
            </w:pPr>
          </w:p>
          <w:p w14:paraId="431E131D" w14:textId="359BE2B9" w:rsidR="00D05697" w:rsidRPr="00302426" w:rsidRDefault="00D05697" w:rsidP="00D05697">
            <w:pPr>
              <w:rPr>
                <w:rFonts w:ascii="Arial Narrow" w:hAnsi="Arial Narrow" w:cs="Gautami"/>
              </w:rPr>
            </w:pPr>
          </w:p>
        </w:tc>
      </w:tr>
      <w:tr w:rsidR="00302426" w:rsidRPr="00302426" w14:paraId="6FB6139F" w14:textId="77777777" w:rsidTr="146D57A2">
        <w:tc>
          <w:tcPr>
            <w:tcW w:w="2325" w:type="dxa"/>
            <w:shd w:val="clear" w:color="auto" w:fill="D9E2F3" w:themeFill="accent5" w:themeFillTint="33"/>
          </w:tcPr>
          <w:p w14:paraId="74B68C36" w14:textId="1C9C50F6" w:rsidR="00D05697" w:rsidRPr="00302426" w:rsidRDefault="00D05697">
            <w:pPr>
              <w:pStyle w:val="ListParagraph"/>
              <w:numPr>
                <w:ilvl w:val="0"/>
                <w:numId w:val="20"/>
              </w:numPr>
              <w:rPr>
                <w:rFonts w:ascii="Arial Narrow" w:eastAsia="Times New Roman" w:hAnsi="Arial Narrow" w:cs="Gautami"/>
                <w:b/>
                <w:bCs/>
                <w:i/>
                <w:iCs/>
              </w:rPr>
            </w:pPr>
            <w:r w:rsidRPr="00302426">
              <w:rPr>
                <w:rFonts w:ascii="Arial Narrow" w:eastAsia="Times New Roman" w:hAnsi="Arial Narrow" w:cs="Gautami"/>
                <w:b/>
                <w:bCs/>
                <w:i/>
                <w:iCs/>
              </w:rPr>
              <w:t>ES Compact</w:t>
            </w:r>
          </w:p>
        </w:tc>
        <w:tc>
          <w:tcPr>
            <w:tcW w:w="12150" w:type="dxa"/>
          </w:tcPr>
          <w:p w14:paraId="6A3A9E2D" w14:textId="01AC66F3" w:rsidR="00B5423B" w:rsidRDefault="00B5423B" w:rsidP="00B5423B">
            <w:pPr>
              <w:rPr>
                <w:rFonts w:ascii="Arial Narrow" w:eastAsia="Times New Roman" w:hAnsi="Arial Narrow" w:cs="Gautami"/>
                <w:iCs/>
              </w:rPr>
            </w:pPr>
            <w:r w:rsidRPr="00B5423B">
              <w:rPr>
                <w:rFonts w:ascii="Arial Narrow" w:eastAsia="Times New Roman" w:hAnsi="Arial Narrow" w:cs="Gautami"/>
                <w:iCs/>
                <w:lang w:val="en-US"/>
              </w:rPr>
              <w:t xml:space="preserve">Promote technology, innovation, digital transformation, and data and statistics as transformative elements in   advancing the achievement of the goals of Agenda 2030 and the 2063 </w:t>
            </w:r>
            <w:r w:rsidR="00675F0C" w:rsidRPr="00B5423B">
              <w:rPr>
                <w:rFonts w:ascii="Arial Narrow" w:eastAsia="Times New Roman" w:hAnsi="Arial Narrow" w:cs="Gautami"/>
                <w:iCs/>
                <w:lang w:val="en-US"/>
              </w:rPr>
              <w:t>Agenda.</w:t>
            </w:r>
          </w:p>
          <w:tbl>
            <w:tblPr>
              <w:tblW w:w="11687" w:type="dxa"/>
              <w:tblLayout w:type="fixed"/>
              <w:tblCellMar>
                <w:left w:w="0" w:type="dxa"/>
                <w:right w:w="0" w:type="dxa"/>
              </w:tblCellMar>
              <w:tblLook w:val="04A0" w:firstRow="1" w:lastRow="0" w:firstColumn="1" w:lastColumn="0" w:noHBand="0" w:noVBand="1"/>
            </w:tblPr>
            <w:tblGrid>
              <w:gridCol w:w="11687"/>
            </w:tblGrid>
            <w:tr w:rsidR="00B5423B" w:rsidRPr="00B5423B" w14:paraId="55EA1508" w14:textId="77777777" w:rsidTr="00B5423B">
              <w:trPr>
                <w:trHeight w:val="387"/>
              </w:trPr>
              <w:tc>
                <w:tcPr>
                  <w:tcW w:w="116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C1E139" w14:textId="79747851" w:rsidR="00B5423B" w:rsidRPr="00B5423B" w:rsidRDefault="00B5423B" w:rsidP="00B5423B">
                  <w:pPr>
                    <w:rPr>
                      <w:rFonts w:ascii="Arial Narrow" w:eastAsia="Times New Roman" w:hAnsi="Arial Narrow" w:cs="Gautami"/>
                      <w:iCs/>
                    </w:rPr>
                  </w:pPr>
                  <w:r w:rsidRPr="00B5423B">
                    <w:rPr>
                      <w:rFonts w:ascii="Arial Narrow" w:eastAsia="Times New Roman" w:hAnsi="Arial Narrow" w:cs="Gautami"/>
                      <w:iCs/>
                      <w:lang w:val="en-US"/>
                    </w:rPr>
                    <w:t>Enhanced capacities of Member States for the development of national Digital Transformation Strategy and strategies for national digital ID systems.</w:t>
                  </w:r>
                </w:p>
              </w:tc>
            </w:tr>
            <w:tr w:rsidR="00B5423B" w:rsidRPr="00B5423B" w14:paraId="3C8C8773" w14:textId="77777777" w:rsidTr="00B5423B">
              <w:trPr>
                <w:trHeight w:val="395"/>
              </w:trPr>
              <w:tc>
                <w:tcPr>
                  <w:tcW w:w="116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90F178" w14:textId="10745660" w:rsidR="00B5423B" w:rsidRPr="00B5423B" w:rsidRDefault="00B5423B" w:rsidP="00B5423B">
                  <w:pPr>
                    <w:rPr>
                      <w:rFonts w:ascii="Arial Narrow" w:eastAsia="Times New Roman" w:hAnsi="Arial Narrow" w:cs="Gautami"/>
                      <w:iCs/>
                    </w:rPr>
                  </w:pPr>
                  <w:r w:rsidRPr="00B5423B">
                    <w:rPr>
                      <w:rFonts w:ascii="Arial Narrow" w:eastAsia="Times New Roman" w:hAnsi="Arial Narrow" w:cs="Gautami"/>
                      <w:iCs/>
                      <w:lang w:val="en-US"/>
                    </w:rPr>
                    <w:t>Enhanced capacities of Member States to develop and implement integrated geospatial information frameworks.</w:t>
                  </w:r>
                </w:p>
              </w:tc>
            </w:tr>
            <w:tr w:rsidR="00B5423B" w:rsidRPr="00B5423B" w14:paraId="6C6DFEE2" w14:textId="77777777" w:rsidTr="00B5423B">
              <w:trPr>
                <w:trHeight w:val="387"/>
              </w:trPr>
              <w:tc>
                <w:tcPr>
                  <w:tcW w:w="116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350E2E" w14:textId="72E268AA" w:rsidR="00B5423B" w:rsidRPr="00B5423B" w:rsidRDefault="00B5423B" w:rsidP="00B5423B">
                  <w:pPr>
                    <w:rPr>
                      <w:rFonts w:ascii="Arial Narrow" w:eastAsia="Times New Roman" w:hAnsi="Arial Narrow" w:cs="Gautami"/>
                      <w:iCs/>
                    </w:rPr>
                  </w:pPr>
                  <w:r w:rsidRPr="00B5423B">
                    <w:rPr>
                      <w:rFonts w:ascii="Arial Narrow" w:eastAsia="Times New Roman" w:hAnsi="Arial Narrow" w:cs="Gautami"/>
                      <w:iCs/>
                      <w:lang w:val="en-US"/>
                    </w:rPr>
                    <w:t xml:space="preserve">Strengthened production, dissemination and use of credible data, statistics and geospatial information at the national, and regional levels for </w:t>
                  </w:r>
                  <w:proofErr w:type="gramStart"/>
                  <w:r w:rsidRPr="00B5423B">
                    <w:rPr>
                      <w:rFonts w:ascii="Arial Narrow" w:eastAsia="Times New Roman" w:hAnsi="Arial Narrow" w:cs="Gautami"/>
                      <w:iCs/>
                      <w:lang w:val="en-US"/>
                    </w:rPr>
                    <w:t>evidence based</w:t>
                  </w:r>
                  <w:proofErr w:type="gramEnd"/>
                  <w:r w:rsidRPr="00B5423B">
                    <w:rPr>
                      <w:rFonts w:ascii="Arial Narrow" w:eastAsia="Times New Roman" w:hAnsi="Arial Narrow" w:cs="Gautami"/>
                      <w:iCs/>
                      <w:lang w:val="en-US"/>
                    </w:rPr>
                    <w:t xml:space="preserve"> policy and decision-making.</w:t>
                  </w:r>
                </w:p>
              </w:tc>
            </w:tr>
          </w:tbl>
          <w:p w14:paraId="1A2DF253" w14:textId="7DB319D7" w:rsidR="005C2700" w:rsidRPr="00302426" w:rsidRDefault="005C2700" w:rsidP="00D05697">
            <w:pPr>
              <w:rPr>
                <w:rFonts w:ascii="Arial Narrow" w:hAnsi="Arial Narrow" w:cs="Gautami"/>
              </w:rPr>
            </w:pPr>
          </w:p>
        </w:tc>
      </w:tr>
    </w:tbl>
    <w:p w14:paraId="6BE3116B" w14:textId="012023B8" w:rsidR="00AE2BEE" w:rsidRDefault="00AE2BEE" w:rsidP="00425C10">
      <w:pPr>
        <w:rPr>
          <w:rFonts w:ascii="Arial Narrow" w:hAnsi="Arial Narrow" w:cs="Gautami"/>
          <w:sz w:val="18"/>
          <w:szCs w:val="18"/>
        </w:rPr>
      </w:pPr>
    </w:p>
    <w:p w14:paraId="0F76C240" w14:textId="77777777" w:rsidR="00C86701" w:rsidRDefault="00C86701" w:rsidP="005773FE">
      <w:pPr>
        <w:jc w:val="center"/>
        <w:rPr>
          <w:rFonts w:ascii="Arial Narrow" w:hAnsi="Arial Narrow" w:cstheme="minorBidi"/>
          <w:b/>
          <w:bCs/>
          <w:lang w:val="en-US"/>
        </w:rPr>
      </w:pPr>
    </w:p>
    <w:p w14:paraId="5433F406" w14:textId="77777777" w:rsidR="00C86701" w:rsidRDefault="00C86701" w:rsidP="005773FE">
      <w:pPr>
        <w:jc w:val="center"/>
        <w:rPr>
          <w:rFonts w:ascii="Arial Narrow" w:hAnsi="Arial Narrow" w:cstheme="minorBidi"/>
          <w:b/>
          <w:bCs/>
          <w:lang w:val="en-US"/>
        </w:rPr>
      </w:pPr>
    </w:p>
    <w:p w14:paraId="66949073" w14:textId="5A06DC08" w:rsidR="005773FE" w:rsidRPr="00854E41" w:rsidRDefault="005773FE" w:rsidP="005773FE">
      <w:pPr>
        <w:jc w:val="center"/>
        <w:rPr>
          <w:rFonts w:ascii="Arial Narrow" w:hAnsi="Arial Narrow" w:cstheme="minorBidi"/>
          <w:b/>
          <w:bCs/>
          <w:lang w:val="en-US"/>
        </w:rPr>
      </w:pPr>
      <w:r w:rsidRPr="00C86701">
        <w:rPr>
          <w:rFonts w:ascii="Arial Narrow" w:hAnsi="Arial Narrow" w:cstheme="minorBidi"/>
          <w:b/>
          <w:bCs/>
          <w:lang w:val="en-US"/>
        </w:rPr>
        <w:t>ANNEX: RISK SECTION</w:t>
      </w:r>
      <w:r w:rsidRPr="00854E41">
        <w:rPr>
          <w:rFonts w:ascii="Arial Narrow" w:hAnsi="Arial Narrow" w:cstheme="minorBidi"/>
          <w:b/>
          <w:bCs/>
          <w:lang w:val="en-US"/>
        </w:rPr>
        <w:t xml:space="preserve"> </w:t>
      </w:r>
    </w:p>
    <w:p w14:paraId="6C767C9E" w14:textId="77777777" w:rsidR="005773FE" w:rsidRPr="00854E41" w:rsidRDefault="005773FE" w:rsidP="005773FE">
      <w:pPr>
        <w:jc w:val="center"/>
        <w:rPr>
          <w:rFonts w:ascii="Arial Narrow" w:hAnsi="Arial Narrow" w:cstheme="minorBidi"/>
          <w:b/>
          <w:bCs/>
          <w:color w:val="5B9BD5" w:themeColor="accent1"/>
          <w:lang w:val="en-US"/>
        </w:rPr>
      </w:pPr>
    </w:p>
    <w:p w14:paraId="1897A85F" w14:textId="77777777" w:rsidR="005773FE" w:rsidRPr="00854E41" w:rsidRDefault="005773FE" w:rsidP="005773FE">
      <w:pPr>
        <w:jc w:val="both"/>
        <w:rPr>
          <w:rFonts w:ascii="Arial Narrow" w:hAnsi="Arial Narrow" w:cstheme="minorBidi"/>
          <w:lang w:val="en-US"/>
        </w:rPr>
      </w:pPr>
      <w:r w:rsidRPr="00854E41">
        <w:rPr>
          <w:rFonts w:ascii="Arial Narrow" w:hAnsi="Arial Narrow" w:cstheme="minorBidi"/>
          <w:lang w:val="en-US"/>
        </w:rPr>
        <w:t xml:space="preserve">The </w:t>
      </w:r>
      <w:r w:rsidRPr="00854E41">
        <w:rPr>
          <w:rFonts w:ascii="Arial Narrow" w:hAnsi="Arial Narrow" w:cstheme="minorBidi"/>
          <w:b/>
          <w:bCs/>
          <w:u w:val="single"/>
          <w:lang w:val="en-US"/>
        </w:rPr>
        <w:t>Risk Section included in the ABP</w:t>
      </w:r>
      <w:r w:rsidRPr="00854E41">
        <w:rPr>
          <w:rFonts w:ascii="Arial Narrow" w:hAnsi="Arial Narrow" w:cstheme="minorBidi"/>
          <w:lang w:val="en-US"/>
        </w:rPr>
        <w:t xml:space="preserve"> is a </w:t>
      </w:r>
      <w:r w:rsidRPr="00854E41">
        <w:rPr>
          <w:rFonts w:ascii="Arial Narrow" w:hAnsi="Arial Narrow" w:cstheme="minorBidi"/>
          <w:b/>
          <w:bCs/>
          <w:u w:val="single"/>
          <w:lang w:val="en-US"/>
        </w:rPr>
        <w:t>summary of the information detailed in Division, SRO and IDEP risk profiles</w:t>
      </w:r>
      <w:r w:rsidRPr="00854E41">
        <w:rPr>
          <w:rFonts w:ascii="Arial Narrow" w:hAnsi="Arial Narrow" w:cstheme="minorBidi"/>
          <w:lang w:val="en-US"/>
        </w:rPr>
        <w:t xml:space="preserve">. The Detailed risk profiles are completed in coordination with the </w:t>
      </w:r>
      <w:proofErr w:type="spellStart"/>
      <w:r w:rsidRPr="00854E41">
        <w:rPr>
          <w:rFonts w:ascii="Arial Narrow" w:hAnsi="Arial Narrow" w:cstheme="minorBidi"/>
          <w:lang w:val="en-US"/>
        </w:rPr>
        <w:t>DoA</w:t>
      </w:r>
      <w:proofErr w:type="spellEnd"/>
      <w:r w:rsidRPr="00854E41">
        <w:rPr>
          <w:rFonts w:ascii="Arial Narrow" w:hAnsi="Arial Narrow" w:cstheme="minorBidi"/>
          <w:lang w:val="en-US"/>
        </w:rPr>
        <w:t xml:space="preserve">/Risk Management Unit. Division, SRO and IDEP risks should be aligned to their objectives and Planned results as well as the ECA Corporate Risk register and treatment plans. Quarterly reporting is expected from all Division, SRO, and IDEP to update stakeholders on the implementation of the prioritized risk treatment plans. </w:t>
      </w:r>
    </w:p>
    <w:p w14:paraId="0D22F871" w14:textId="77777777" w:rsidR="005773FE" w:rsidRPr="00854E41" w:rsidRDefault="005773FE" w:rsidP="005773FE">
      <w:pPr>
        <w:rPr>
          <w:rFonts w:ascii="Arial Narrow" w:hAnsi="Arial Narrow" w:cstheme="minorBidi"/>
          <w:lang w:val="en-US"/>
        </w:rPr>
      </w:pPr>
      <w:r w:rsidRPr="00854E41">
        <w:rPr>
          <w:rFonts w:ascii="Arial Narrow" w:hAnsi="Arial Narrow" w:cstheme="minorBidi"/>
          <w:lang w:val="en-US"/>
        </w:rPr>
        <w:t>Below is the summarized template.</w:t>
      </w:r>
    </w:p>
    <w:p w14:paraId="11A1B5CF" w14:textId="77777777" w:rsidR="005773FE" w:rsidRPr="00854E41" w:rsidRDefault="005773FE" w:rsidP="005773FE">
      <w:pPr>
        <w:rPr>
          <w:rFonts w:ascii="Arial Narrow" w:hAnsi="Arial Narrow" w:cstheme="minorBidi"/>
          <w:lang w:val="en-US"/>
        </w:rPr>
      </w:pPr>
    </w:p>
    <w:tbl>
      <w:tblPr>
        <w:tblStyle w:val="TableGrid"/>
        <w:tblW w:w="14382" w:type="dxa"/>
        <w:tblLook w:val="04A0" w:firstRow="1" w:lastRow="0" w:firstColumn="1" w:lastColumn="0" w:noHBand="0" w:noVBand="1"/>
      </w:tblPr>
      <w:tblGrid>
        <w:gridCol w:w="2093"/>
        <w:gridCol w:w="2438"/>
        <w:gridCol w:w="2184"/>
        <w:gridCol w:w="3078"/>
        <w:gridCol w:w="2103"/>
        <w:gridCol w:w="2486"/>
      </w:tblGrid>
      <w:tr w:rsidR="005773FE" w:rsidRPr="00854E41" w14:paraId="75CF1E83" w14:textId="77777777" w:rsidTr="00662FE1">
        <w:tc>
          <w:tcPr>
            <w:tcW w:w="2093" w:type="dxa"/>
            <w:shd w:val="clear" w:color="auto" w:fill="DEEAF6" w:themeFill="accent1" w:themeFillTint="33"/>
          </w:tcPr>
          <w:p w14:paraId="03C886DE"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b/>
                <w:bCs/>
                <w:lang w:val="en-US"/>
              </w:rPr>
              <w:t xml:space="preserve">RISK DEFINITION </w:t>
            </w:r>
            <w:r w:rsidRPr="00854E41">
              <w:rPr>
                <w:rFonts w:ascii="Arial Narrow" w:hAnsi="Arial Narrow" w:cstheme="minorBidi"/>
                <w:b/>
                <w:bCs/>
                <w:color w:val="0070C0"/>
                <w:sz w:val="18"/>
                <w:szCs w:val="18"/>
                <w:lang w:val="en-US"/>
              </w:rPr>
              <w:t>(</w:t>
            </w:r>
            <w:r w:rsidRPr="00854E41">
              <w:rPr>
                <w:rFonts w:ascii="Arial Narrow" w:hAnsi="Arial Narrow" w:cstheme="minorBidi"/>
                <w:i/>
                <w:iCs/>
                <w:color w:val="0070C0"/>
                <w:sz w:val="18"/>
                <w:szCs w:val="18"/>
                <w:lang w:val="en-US"/>
              </w:rPr>
              <w:t>Aligned to the Division, SRO &amp; IDEP objective &amp; planned results, as well as the ECA Corporate Risk Register)</w:t>
            </w:r>
          </w:p>
        </w:tc>
        <w:tc>
          <w:tcPr>
            <w:tcW w:w="2438" w:type="dxa"/>
            <w:shd w:val="clear" w:color="auto" w:fill="DEEAF6" w:themeFill="accent1" w:themeFillTint="33"/>
          </w:tcPr>
          <w:p w14:paraId="3EEA9CC2"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b/>
                <w:bCs/>
                <w:lang w:val="en-US"/>
              </w:rPr>
              <w:t xml:space="preserve">CAUSES/ RISK DRIVERS </w:t>
            </w:r>
            <w:r w:rsidRPr="00854E41">
              <w:rPr>
                <w:rFonts w:ascii="Arial Narrow" w:hAnsi="Arial Narrow" w:cstheme="minorBidi"/>
                <w:b/>
                <w:bCs/>
                <w:color w:val="0070C0"/>
                <w:sz w:val="18"/>
                <w:szCs w:val="18"/>
                <w:lang w:val="en-US"/>
              </w:rPr>
              <w:t>(</w:t>
            </w:r>
            <w:r w:rsidRPr="00854E41">
              <w:rPr>
                <w:rFonts w:ascii="Arial Narrow" w:hAnsi="Arial Narrow" w:cstheme="minorBidi"/>
                <w:i/>
                <w:iCs/>
                <w:color w:val="0070C0"/>
                <w:sz w:val="18"/>
                <w:szCs w:val="18"/>
                <w:lang w:val="en-US"/>
              </w:rPr>
              <w:t>Underlying or fundamental reason(s) why the risk is happening</w:t>
            </w:r>
            <w:r w:rsidRPr="00854E41">
              <w:rPr>
                <w:rFonts w:ascii="Arial Narrow" w:hAnsi="Arial Narrow" w:cstheme="minorBidi"/>
                <w:i/>
                <w:iCs/>
                <w:color w:val="0070C0"/>
                <w:lang w:val="en-US"/>
              </w:rPr>
              <w:t>)</w:t>
            </w:r>
          </w:p>
        </w:tc>
        <w:tc>
          <w:tcPr>
            <w:tcW w:w="2184" w:type="dxa"/>
            <w:shd w:val="clear" w:color="auto" w:fill="DEEAF6" w:themeFill="accent1" w:themeFillTint="33"/>
          </w:tcPr>
          <w:p w14:paraId="498C9B76"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b/>
                <w:bCs/>
                <w:lang w:val="en-US"/>
              </w:rPr>
              <w:t xml:space="preserve">RESIDUAL RISK </w:t>
            </w:r>
            <w:proofErr w:type="gramStart"/>
            <w:r w:rsidRPr="00854E41">
              <w:rPr>
                <w:rFonts w:ascii="Arial Narrow" w:hAnsi="Arial Narrow" w:cstheme="minorBidi"/>
                <w:b/>
                <w:bCs/>
                <w:lang w:val="en-US"/>
              </w:rPr>
              <w:t>RATING</w:t>
            </w:r>
            <w:r w:rsidRPr="00854E41">
              <w:rPr>
                <w:rFonts w:ascii="Arial Narrow" w:hAnsi="Arial Narrow" w:cstheme="minorBidi"/>
                <w:i/>
                <w:iCs/>
                <w:color w:val="0070C0"/>
                <w:sz w:val="18"/>
                <w:szCs w:val="18"/>
                <w:lang w:val="en-US"/>
              </w:rPr>
              <w:t>(</w:t>
            </w:r>
            <w:proofErr w:type="gramEnd"/>
            <w:r w:rsidRPr="00854E41">
              <w:rPr>
                <w:rFonts w:ascii="Arial Narrow" w:hAnsi="Arial Narrow" w:cstheme="minorBidi"/>
                <w:i/>
                <w:iCs/>
                <w:color w:val="0070C0"/>
                <w:sz w:val="18"/>
                <w:szCs w:val="18"/>
                <w:lang w:val="en-US"/>
              </w:rPr>
              <w:t>Probability rating   less Internal Controls effectiveness rating) Multiplied by (Impact rating less Internal controls effectiveness rating</w:t>
            </w:r>
            <w:r w:rsidRPr="00854E41">
              <w:rPr>
                <w:rFonts w:ascii="Arial Narrow" w:hAnsi="Arial Narrow" w:cstheme="minorBidi"/>
                <w:i/>
                <w:iCs/>
                <w:color w:val="0070C0"/>
                <w:lang w:val="en-US"/>
              </w:rPr>
              <w:t>)</w:t>
            </w:r>
          </w:p>
        </w:tc>
        <w:tc>
          <w:tcPr>
            <w:tcW w:w="3078" w:type="dxa"/>
            <w:shd w:val="clear" w:color="auto" w:fill="DEEAF6" w:themeFill="accent1" w:themeFillTint="33"/>
          </w:tcPr>
          <w:p w14:paraId="3234E7AB"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b/>
                <w:bCs/>
                <w:lang w:val="en-US"/>
              </w:rPr>
              <w:t xml:space="preserve">RISK TREATMENT ACTION(S) </w:t>
            </w:r>
          </w:p>
          <w:p w14:paraId="32A850E1"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i/>
                <w:iCs/>
                <w:color w:val="0070C0"/>
                <w:lang w:val="en-US"/>
              </w:rPr>
              <w:t>(</w:t>
            </w:r>
            <w:r w:rsidRPr="00854E41">
              <w:rPr>
                <w:rFonts w:ascii="Arial Narrow" w:hAnsi="Arial Narrow" w:cstheme="minorBidi"/>
                <w:i/>
                <w:iCs/>
                <w:color w:val="0070C0"/>
                <w:sz w:val="20"/>
                <w:szCs w:val="20"/>
                <w:lang w:val="en-US"/>
              </w:rPr>
              <w:t>These are actions to be taken to reduce the residual risk)</w:t>
            </w:r>
          </w:p>
        </w:tc>
        <w:tc>
          <w:tcPr>
            <w:tcW w:w="2103" w:type="dxa"/>
            <w:shd w:val="clear" w:color="auto" w:fill="DEEAF6" w:themeFill="accent1" w:themeFillTint="33"/>
          </w:tcPr>
          <w:p w14:paraId="7E33A5B2"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b/>
                <w:bCs/>
                <w:lang w:val="en-US"/>
              </w:rPr>
              <w:t>RESPONSIBLE PERSON(S)</w:t>
            </w:r>
            <w:r w:rsidRPr="00854E41">
              <w:rPr>
                <w:rFonts w:ascii="Arial Narrow" w:hAnsi="Arial Narrow" w:cstheme="minorBidi"/>
              </w:rPr>
              <w:t xml:space="preserve"> </w:t>
            </w:r>
            <w:r w:rsidRPr="00854E41">
              <w:rPr>
                <w:rFonts w:ascii="Arial Narrow" w:hAnsi="Arial Narrow" w:cstheme="minorBidi"/>
                <w:i/>
                <w:iCs/>
                <w:color w:val="0070C0"/>
                <w:lang w:val="en-US"/>
              </w:rPr>
              <w:t>(Party(</w:t>
            </w:r>
            <w:proofErr w:type="spellStart"/>
            <w:r w:rsidRPr="00854E41">
              <w:rPr>
                <w:rFonts w:ascii="Arial Narrow" w:hAnsi="Arial Narrow" w:cstheme="minorBidi"/>
                <w:i/>
                <w:iCs/>
                <w:color w:val="0070C0"/>
                <w:lang w:val="en-US"/>
              </w:rPr>
              <w:t>ies</w:t>
            </w:r>
            <w:proofErr w:type="spellEnd"/>
            <w:r w:rsidRPr="00854E41">
              <w:rPr>
                <w:rFonts w:ascii="Arial Narrow" w:hAnsi="Arial Narrow" w:cstheme="minorBidi"/>
                <w:i/>
                <w:iCs/>
                <w:color w:val="0070C0"/>
                <w:lang w:val="en-US"/>
              </w:rPr>
              <w:t>) responsible for implementation of the treatment action)</w:t>
            </w:r>
          </w:p>
        </w:tc>
        <w:tc>
          <w:tcPr>
            <w:tcW w:w="2486" w:type="dxa"/>
            <w:shd w:val="clear" w:color="auto" w:fill="DEEAF6" w:themeFill="accent1" w:themeFillTint="33"/>
          </w:tcPr>
          <w:p w14:paraId="1E689554"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b/>
                <w:bCs/>
                <w:lang w:val="en-US"/>
              </w:rPr>
              <w:t xml:space="preserve">IMPLEMENTATION TIMELINE </w:t>
            </w:r>
          </w:p>
          <w:p w14:paraId="2D356E24" w14:textId="77777777" w:rsidR="005773FE" w:rsidRPr="00854E41" w:rsidRDefault="005773FE" w:rsidP="00662FE1">
            <w:pPr>
              <w:rPr>
                <w:rFonts w:ascii="Arial Narrow" w:hAnsi="Arial Narrow" w:cstheme="minorBidi"/>
                <w:b/>
                <w:bCs/>
                <w:lang w:val="en-US"/>
              </w:rPr>
            </w:pPr>
            <w:r w:rsidRPr="00854E41">
              <w:rPr>
                <w:rFonts w:ascii="Arial Narrow" w:hAnsi="Arial Narrow" w:cstheme="minorBidi"/>
                <w:i/>
                <w:iCs/>
                <w:color w:val="0070C0"/>
                <w:sz w:val="18"/>
                <w:szCs w:val="18"/>
                <w:lang w:val="en-US"/>
              </w:rPr>
              <w:t>(Please include dates when the treatment plans will be implemented)</w:t>
            </w:r>
          </w:p>
        </w:tc>
      </w:tr>
      <w:tr w:rsidR="005773FE" w:rsidRPr="00854E41" w14:paraId="0FE0C75A" w14:textId="77777777" w:rsidTr="00662FE1">
        <w:tc>
          <w:tcPr>
            <w:tcW w:w="2093" w:type="dxa"/>
            <w:vMerge w:val="restart"/>
          </w:tcPr>
          <w:p w14:paraId="25D273B7"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Limited and inaccessible data on socio-economic and GIS statistics.</w:t>
            </w:r>
          </w:p>
          <w:p w14:paraId="15ADEB28" w14:textId="77777777" w:rsidR="005773FE" w:rsidRPr="00854E41" w:rsidRDefault="005773FE" w:rsidP="00662FE1">
            <w:pPr>
              <w:rPr>
                <w:rFonts w:ascii="Arial Narrow" w:hAnsi="Arial Narrow" w:cstheme="minorBidi"/>
                <w:lang w:val="en-US"/>
              </w:rPr>
            </w:pPr>
          </w:p>
          <w:p w14:paraId="4C230F6F" w14:textId="77777777" w:rsidR="005773FE" w:rsidRPr="00854E41" w:rsidRDefault="005773FE" w:rsidP="00662FE1">
            <w:pPr>
              <w:rPr>
                <w:rFonts w:ascii="Arial Narrow" w:hAnsi="Arial Narrow" w:cstheme="minorBidi"/>
                <w:lang w:val="en-US"/>
              </w:rPr>
            </w:pPr>
          </w:p>
          <w:p w14:paraId="7813EE1C" w14:textId="77777777" w:rsidR="005773FE" w:rsidRPr="00854E41" w:rsidRDefault="005773FE" w:rsidP="00662FE1">
            <w:pPr>
              <w:rPr>
                <w:rFonts w:ascii="Arial Narrow" w:hAnsi="Arial Narrow" w:cstheme="minorBidi"/>
                <w:lang w:val="en-US"/>
              </w:rPr>
            </w:pPr>
          </w:p>
          <w:p w14:paraId="2FA2B1BE" w14:textId="77777777" w:rsidR="005773FE" w:rsidRPr="00854E41" w:rsidRDefault="005773FE" w:rsidP="00662FE1">
            <w:pPr>
              <w:rPr>
                <w:rFonts w:ascii="Arial Narrow" w:hAnsi="Arial Narrow" w:cstheme="minorBidi"/>
                <w:lang w:val="en-US"/>
              </w:rPr>
            </w:pPr>
          </w:p>
          <w:p w14:paraId="0F898C62" w14:textId="77777777" w:rsidR="005773FE" w:rsidRPr="00854E41" w:rsidRDefault="005773FE" w:rsidP="00662FE1">
            <w:pPr>
              <w:rPr>
                <w:rFonts w:ascii="Arial Narrow" w:hAnsi="Arial Narrow" w:cstheme="minorBidi"/>
                <w:lang w:val="en-US"/>
              </w:rPr>
            </w:pPr>
          </w:p>
        </w:tc>
        <w:tc>
          <w:tcPr>
            <w:tcW w:w="2438" w:type="dxa"/>
          </w:tcPr>
          <w:p w14:paraId="2ADB5495" w14:textId="77777777" w:rsidR="005773FE" w:rsidRPr="00854E41" w:rsidRDefault="005773FE" w:rsidP="00662FE1">
            <w:pPr>
              <w:rPr>
                <w:rFonts w:ascii="Arial Narrow" w:hAnsi="Arial Narrow" w:cstheme="minorBidi"/>
              </w:rPr>
            </w:pPr>
            <w:r w:rsidRPr="00854E41">
              <w:rPr>
                <w:rFonts w:ascii="Arial Narrow" w:hAnsi="Arial Narrow" w:cstheme="minorBidi"/>
              </w:rPr>
              <w:t>Low political commitment in support of socio-economic and Geo Spatial Data and statistics.</w:t>
            </w:r>
          </w:p>
        </w:tc>
        <w:tc>
          <w:tcPr>
            <w:tcW w:w="2184" w:type="dxa"/>
          </w:tcPr>
          <w:p w14:paraId="3B48AED2" w14:textId="77777777" w:rsidR="005773FE" w:rsidRPr="00854E41" w:rsidRDefault="005773FE" w:rsidP="00662FE1">
            <w:pPr>
              <w:rPr>
                <w:rFonts w:ascii="Arial Narrow" w:hAnsi="Arial Narrow" w:cstheme="minorBidi"/>
              </w:rPr>
            </w:pPr>
            <w:r w:rsidRPr="00854E41">
              <w:rPr>
                <w:rFonts w:ascii="Arial Narrow" w:hAnsi="Arial Narrow" w:cstheme="minorBidi"/>
              </w:rPr>
              <w:t>6</w:t>
            </w:r>
          </w:p>
          <w:p w14:paraId="6E678E32" w14:textId="77777777" w:rsidR="005773FE" w:rsidRPr="00854E41" w:rsidRDefault="005773FE" w:rsidP="00662FE1">
            <w:pPr>
              <w:pStyle w:val="ListParagraph"/>
              <w:ind w:left="360"/>
              <w:rPr>
                <w:rFonts w:ascii="Arial Narrow" w:eastAsiaTheme="minorHAnsi" w:hAnsi="Arial Narrow"/>
                <w:lang w:eastAsia="en-US"/>
              </w:rPr>
            </w:pPr>
          </w:p>
        </w:tc>
        <w:tc>
          <w:tcPr>
            <w:tcW w:w="3078" w:type="dxa"/>
          </w:tcPr>
          <w:p w14:paraId="15C70130" w14:textId="77777777" w:rsidR="005773FE" w:rsidRPr="00854E41" w:rsidRDefault="005773FE" w:rsidP="00662FE1">
            <w:pPr>
              <w:rPr>
                <w:rFonts w:ascii="Arial Narrow" w:hAnsi="Arial Narrow" w:cstheme="minorBidi"/>
              </w:rPr>
            </w:pPr>
            <w:r w:rsidRPr="00854E41">
              <w:rPr>
                <w:rFonts w:ascii="Arial Narrow" w:hAnsi="Arial Narrow" w:cstheme="minorBidi"/>
              </w:rPr>
              <w:t>Political engagement at top management</w:t>
            </w:r>
          </w:p>
          <w:p w14:paraId="0E854D02" w14:textId="77777777" w:rsidR="005773FE" w:rsidRPr="00854E41" w:rsidRDefault="005773FE" w:rsidP="00662FE1">
            <w:pPr>
              <w:rPr>
                <w:rFonts w:ascii="Arial Narrow" w:hAnsi="Arial Narrow" w:cstheme="minorBidi"/>
                <w:lang w:val="en-US"/>
              </w:rPr>
            </w:pPr>
          </w:p>
          <w:p w14:paraId="2AE7EC8B" w14:textId="77777777" w:rsidR="005773FE" w:rsidRPr="00854E41" w:rsidRDefault="005773FE" w:rsidP="00662FE1">
            <w:pPr>
              <w:rPr>
                <w:rFonts w:ascii="Arial Narrow" w:hAnsi="Arial Narrow" w:cstheme="minorBidi"/>
                <w:lang w:val="en-US"/>
              </w:rPr>
            </w:pPr>
          </w:p>
        </w:tc>
        <w:tc>
          <w:tcPr>
            <w:tcW w:w="2103" w:type="dxa"/>
          </w:tcPr>
          <w:p w14:paraId="1E6A476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6E42B32D"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6463DB47" w14:textId="77777777" w:rsidTr="00662FE1">
        <w:tc>
          <w:tcPr>
            <w:tcW w:w="2093" w:type="dxa"/>
            <w:vMerge/>
          </w:tcPr>
          <w:p w14:paraId="3D4C80DE" w14:textId="77777777" w:rsidR="005773FE" w:rsidRPr="00854E41" w:rsidRDefault="005773FE" w:rsidP="00662FE1">
            <w:pPr>
              <w:rPr>
                <w:rFonts w:ascii="Arial Narrow" w:hAnsi="Arial Narrow" w:cstheme="minorBidi"/>
                <w:lang w:val="en-US"/>
              </w:rPr>
            </w:pPr>
          </w:p>
        </w:tc>
        <w:tc>
          <w:tcPr>
            <w:tcW w:w="2438" w:type="dxa"/>
          </w:tcPr>
          <w:p w14:paraId="3AF88ED4" w14:textId="77777777" w:rsidR="005773FE" w:rsidRPr="00854E41" w:rsidRDefault="005773FE" w:rsidP="00662FE1">
            <w:pPr>
              <w:rPr>
                <w:rFonts w:ascii="Arial Narrow" w:hAnsi="Arial Narrow" w:cstheme="minorBidi"/>
              </w:rPr>
            </w:pPr>
            <w:r w:rsidRPr="00854E41">
              <w:rPr>
                <w:rFonts w:ascii="Arial Narrow" w:hAnsi="Arial Narrow" w:cstheme="minorBidi"/>
              </w:rPr>
              <w:t xml:space="preserve">Limited funding provided in the country's budgets for data collection, analysis, </w:t>
            </w:r>
            <w:proofErr w:type="gramStart"/>
            <w:r w:rsidRPr="00854E41">
              <w:rPr>
                <w:rFonts w:ascii="Arial Narrow" w:hAnsi="Arial Narrow" w:cstheme="minorBidi"/>
              </w:rPr>
              <w:t>dissemination</w:t>
            </w:r>
            <w:proofErr w:type="gramEnd"/>
            <w:r w:rsidRPr="00854E41">
              <w:rPr>
                <w:rFonts w:ascii="Arial Narrow" w:hAnsi="Arial Narrow" w:cstheme="minorBidi"/>
              </w:rPr>
              <w:t xml:space="preserve"> and use.</w:t>
            </w:r>
          </w:p>
        </w:tc>
        <w:tc>
          <w:tcPr>
            <w:tcW w:w="2184" w:type="dxa"/>
          </w:tcPr>
          <w:p w14:paraId="6C8C2E1C" w14:textId="77777777" w:rsidR="005773FE" w:rsidRPr="00854E41" w:rsidRDefault="005773FE" w:rsidP="00662FE1">
            <w:pPr>
              <w:rPr>
                <w:rFonts w:ascii="Arial Narrow" w:hAnsi="Arial Narrow" w:cstheme="minorBidi"/>
              </w:rPr>
            </w:pPr>
            <w:r w:rsidRPr="00854E41">
              <w:rPr>
                <w:rFonts w:ascii="Arial Narrow" w:hAnsi="Arial Narrow" w:cstheme="minorBidi"/>
              </w:rPr>
              <w:t>12</w:t>
            </w:r>
          </w:p>
        </w:tc>
        <w:tc>
          <w:tcPr>
            <w:tcW w:w="3078" w:type="dxa"/>
          </w:tcPr>
          <w:p w14:paraId="58D1D2DE" w14:textId="77777777" w:rsidR="005773FE" w:rsidRPr="00854E41" w:rsidRDefault="005773FE" w:rsidP="00662FE1">
            <w:pPr>
              <w:rPr>
                <w:rFonts w:ascii="Arial Narrow" w:hAnsi="Arial Narrow" w:cstheme="minorBidi"/>
              </w:rPr>
            </w:pPr>
            <w:r w:rsidRPr="00854E41">
              <w:rPr>
                <w:rFonts w:ascii="Arial Narrow" w:hAnsi="Arial Narrow" w:cstheme="minorBidi"/>
              </w:rPr>
              <w:t>Engagement with partners to mobilize more resources</w:t>
            </w:r>
          </w:p>
        </w:tc>
        <w:tc>
          <w:tcPr>
            <w:tcW w:w="2103" w:type="dxa"/>
          </w:tcPr>
          <w:p w14:paraId="049381AB"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29E229A1"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01E77F0B" w14:textId="77777777" w:rsidTr="00662FE1">
        <w:tc>
          <w:tcPr>
            <w:tcW w:w="2093" w:type="dxa"/>
            <w:vMerge/>
          </w:tcPr>
          <w:p w14:paraId="65E0322B" w14:textId="77777777" w:rsidR="005773FE" w:rsidRPr="00854E41" w:rsidRDefault="005773FE" w:rsidP="00662FE1">
            <w:pPr>
              <w:rPr>
                <w:rFonts w:ascii="Arial Narrow" w:hAnsi="Arial Narrow" w:cstheme="minorBidi"/>
                <w:lang w:val="en-US"/>
              </w:rPr>
            </w:pPr>
          </w:p>
        </w:tc>
        <w:tc>
          <w:tcPr>
            <w:tcW w:w="2438" w:type="dxa"/>
          </w:tcPr>
          <w:p w14:paraId="64F193BB" w14:textId="77777777" w:rsidR="005773FE" w:rsidRPr="00854E41" w:rsidRDefault="005773FE" w:rsidP="00662FE1">
            <w:pPr>
              <w:rPr>
                <w:rFonts w:ascii="Arial Narrow" w:hAnsi="Arial Narrow" w:cstheme="minorBidi"/>
              </w:rPr>
            </w:pPr>
            <w:r w:rsidRPr="00854E41">
              <w:rPr>
                <w:rFonts w:ascii="Arial Narrow" w:hAnsi="Arial Narrow" w:cstheme="minorBidi"/>
              </w:rPr>
              <w:t xml:space="preserve">Limited knowledge on funds provided by other partners for data collection, analysis, </w:t>
            </w:r>
            <w:proofErr w:type="gramStart"/>
            <w:r w:rsidRPr="00854E41">
              <w:rPr>
                <w:rFonts w:ascii="Arial Narrow" w:hAnsi="Arial Narrow" w:cstheme="minorBidi"/>
              </w:rPr>
              <w:t>dissemination</w:t>
            </w:r>
            <w:proofErr w:type="gramEnd"/>
            <w:r w:rsidRPr="00854E41">
              <w:rPr>
                <w:rFonts w:ascii="Arial Narrow" w:hAnsi="Arial Narrow" w:cstheme="minorBidi"/>
              </w:rPr>
              <w:t xml:space="preserve"> and use</w:t>
            </w:r>
          </w:p>
        </w:tc>
        <w:tc>
          <w:tcPr>
            <w:tcW w:w="2184" w:type="dxa"/>
          </w:tcPr>
          <w:p w14:paraId="22BD4D4B" w14:textId="77777777" w:rsidR="005773FE" w:rsidRPr="00854E41" w:rsidRDefault="005773FE" w:rsidP="00662FE1">
            <w:pPr>
              <w:rPr>
                <w:rFonts w:ascii="Arial Narrow" w:hAnsi="Arial Narrow" w:cstheme="minorBidi"/>
              </w:rPr>
            </w:pPr>
            <w:r w:rsidRPr="00854E41">
              <w:rPr>
                <w:rFonts w:ascii="Arial Narrow" w:hAnsi="Arial Narrow" w:cstheme="minorBidi"/>
              </w:rPr>
              <w:t>4</w:t>
            </w:r>
          </w:p>
        </w:tc>
        <w:tc>
          <w:tcPr>
            <w:tcW w:w="3078" w:type="dxa"/>
          </w:tcPr>
          <w:p w14:paraId="534B0059" w14:textId="77777777" w:rsidR="005773FE" w:rsidRPr="00854E41" w:rsidRDefault="005773FE" w:rsidP="00662FE1">
            <w:pPr>
              <w:rPr>
                <w:rFonts w:ascii="Arial Narrow" w:hAnsi="Arial Narrow" w:cstheme="minorBidi"/>
              </w:rPr>
            </w:pPr>
            <w:r w:rsidRPr="00854E41">
              <w:rPr>
                <w:rFonts w:ascii="Arial Narrow" w:hAnsi="Arial Narrow" w:cstheme="minorBidi"/>
              </w:rPr>
              <w:t>create additional staffing on regular and staff training on new skills.</w:t>
            </w:r>
          </w:p>
          <w:p w14:paraId="7F5948D2" w14:textId="77777777" w:rsidR="005773FE" w:rsidRPr="00854E41" w:rsidRDefault="005773FE" w:rsidP="00662FE1">
            <w:pPr>
              <w:pStyle w:val="ListParagraph"/>
              <w:ind w:left="360"/>
              <w:rPr>
                <w:rFonts w:ascii="Arial Narrow" w:eastAsiaTheme="minorHAnsi" w:hAnsi="Arial Narrow"/>
                <w:lang w:eastAsia="en-US"/>
              </w:rPr>
            </w:pPr>
          </w:p>
        </w:tc>
        <w:tc>
          <w:tcPr>
            <w:tcW w:w="2103" w:type="dxa"/>
          </w:tcPr>
          <w:p w14:paraId="1F4B8F1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ACS/HRMS</w:t>
            </w:r>
          </w:p>
        </w:tc>
        <w:tc>
          <w:tcPr>
            <w:tcW w:w="2486" w:type="dxa"/>
          </w:tcPr>
          <w:p w14:paraId="30BDF186"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3B4E5FFC" w14:textId="77777777" w:rsidTr="00662FE1">
        <w:tc>
          <w:tcPr>
            <w:tcW w:w="2093" w:type="dxa"/>
            <w:vMerge/>
          </w:tcPr>
          <w:p w14:paraId="290188E9" w14:textId="77777777" w:rsidR="005773FE" w:rsidRPr="00854E41" w:rsidRDefault="005773FE" w:rsidP="00662FE1">
            <w:pPr>
              <w:rPr>
                <w:rFonts w:ascii="Arial Narrow" w:hAnsi="Arial Narrow" w:cstheme="minorBidi"/>
                <w:lang w:val="en-US"/>
              </w:rPr>
            </w:pPr>
          </w:p>
        </w:tc>
        <w:tc>
          <w:tcPr>
            <w:tcW w:w="2438" w:type="dxa"/>
          </w:tcPr>
          <w:p w14:paraId="3AEE2A2A" w14:textId="77777777" w:rsidR="005773FE" w:rsidRPr="00854E41" w:rsidRDefault="005773FE" w:rsidP="00662FE1">
            <w:pPr>
              <w:rPr>
                <w:rFonts w:ascii="Arial Narrow" w:hAnsi="Arial Narrow" w:cstheme="minorBidi"/>
              </w:rPr>
            </w:pPr>
            <w:r w:rsidRPr="00854E41">
              <w:rPr>
                <w:rFonts w:ascii="Arial Narrow" w:hAnsi="Arial Narrow" w:cstheme="minorBidi"/>
              </w:rPr>
              <w:t>Political instability that limits surveys and census.</w:t>
            </w:r>
          </w:p>
        </w:tc>
        <w:tc>
          <w:tcPr>
            <w:tcW w:w="2184" w:type="dxa"/>
          </w:tcPr>
          <w:p w14:paraId="5DD45DBB" w14:textId="77777777" w:rsidR="005773FE" w:rsidRPr="00854E41" w:rsidRDefault="005773FE" w:rsidP="00662FE1">
            <w:pPr>
              <w:rPr>
                <w:rFonts w:ascii="Arial Narrow" w:hAnsi="Arial Narrow" w:cstheme="minorBidi"/>
              </w:rPr>
            </w:pPr>
            <w:r w:rsidRPr="00854E41">
              <w:rPr>
                <w:rFonts w:ascii="Arial Narrow" w:hAnsi="Arial Narrow" w:cstheme="minorBidi"/>
              </w:rPr>
              <w:t>12</w:t>
            </w:r>
          </w:p>
        </w:tc>
        <w:tc>
          <w:tcPr>
            <w:tcW w:w="3078" w:type="dxa"/>
          </w:tcPr>
          <w:p w14:paraId="1D1167F9" w14:textId="77777777" w:rsidR="00FE74D1" w:rsidRPr="00854E41" w:rsidRDefault="00FE74D1" w:rsidP="00FE74D1">
            <w:pPr>
              <w:rPr>
                <w:rFonts w:ascii="Arial Narrow" w:hAnsi="Arial Narrow" w:cstheme="minorBidi"/>
              </w:rPr>
            </w:pPr>
            <w:r w:rsidRPr="00854E41">
              <w:rPr>
                <w:rFonts w:ascii="Arial Narrow" w:hAnsi="Arial Narrow" w:cstheme="minorBidi"/>
              </w:rPr>
              <w:t>Political engagement at top management</w:t>
            </w:r>
          </w:p>
          <w:p w14:paraId="371CABEC" w14:textId="77777777" w:rsidR="005773FE" w:rsidRPr="00854E41" w:rsidRDefault="005773FE" w:rsidP="00662FE1">
            <w:pPr>
              <w:rPr>
                <w:rFonts w:ascii="Arial Narrow" w:hAnsi="Arial Narrow" w:cstheme="minorBidi"/>
              </w:rPr>
            </w:pPr>
          </w:p>
        </w:tc>
        <w:tc>
          <w:tcPr>
            <w:tcW w:w="2103" w:type="dxa"/>
          </w:tcPr>
          <w:p w14:paraId="61FC402B" w14:textId="71F55754" w:rsidR="005773FE" w:rsidRPr="00854E41" w:rsidRDefault="00FE74D1" w:rsidP="00662FE1">
            <w:pPr>
              <w:rPr>
                <w:rFonts w:ascii="Arial Narrow" w:hAnsi="Arial Narrow" w:cstheme="minorBidi"/>
                <w:lang w:val="en-US"/>
              </w:rPr>
            </w:pPr>
            <w:r>
              <w:rPr>
                <w:rFonts w:ascii="Arial Narrow" w:hAnsi="Arial Narrow" w:cstheme="minorBidi"/>
                <w:lang w:val="en-US"/>
              </w:rPr>
              <w:t>ACS</w:t>
            </w:r>
          </w:p>
        </w:tc>
        <w:tc>
          <w:tcPr>
            <w:tcW w:w="2486" w:type="dxa"/>
          </w:tcPr>
          <w:p w14:paraId="25369DBF" w14:textId="7FE54BA7" w:rsidR="005773FE" w:rsidRPr="00854E41" w:rsidRDefault="00FE74D1" w:rsidP="00662FE1">
            <w:pPr>
              <w:rPr>
                <w:rFonts w:ascii="Arial Narrow" w:hAnsi="Arial Narrow" w:cstheme="minorBidi"/>
                <w:lang w:val="en-US"/>
              </w:rPr>
            </w:pPr>
            <w:r>
              <w:rPr>
                <w:rFonts w:ascii="Arial Narrow" w:hAnsi="Arial Narrow" w:cstheme="minorBidi"/>
                <w:lang w:val="en-US"/>
              </w:rPr>
              <w:t>Ongoing, 2024</w:t>
            </w:r>
          </w:p>
        </w:tc>
      </w:tr>
      <w:tr w:rsidR="005773FE" w:rsidRPr="00854E41" w14:paraId="4D3DC171" w14:textId="77777777" w:rsidTr="00662FE1">
        <w:tc>
          <w:tcPr>
            <w:tcW w:w="2093" w:type="dxa"/>
            <w:vMerge/>
          </w:tcPr>
          <w:p w14:paraId="48C517D8" w14:textId="77777777" w:rsidR="005773FE" w:rsidRPr="00854E41" w:rsidRDefault="005773FE" w:rsidP="00662FE1">
            <w:pPr>
              <w:rPr>
                <w:rFonts w:ascii="Arial Narrow" w:hAnsi="Arial Narrow" w:cstheme="minorBidi"/>
                <w:lang w:val="en-US"/>
              </w:rPr>
            </w:pPr>
          </w:p>
        </w:tc>
        <w:tc>
          <w:tcPr>
            <w:tcW w:w="2438" w:type="dxa"/>
          </w:tcPr>
          <w:p w14:paraId="4C309661" w14:textId="77777777" w:rsidR="005773FE" w:rsidRPr="00854E41" w:rsidRDefault="005773FE" w:rsidP="00662FE1">
            <w:pPr>
              <w:rPr>
                <w:rFonts w:ascii="Arial Narrow" w:hAnsi="Arial Narrow" w:cstheme="minorBidi"/>
              </w:rPr>
            </w:pPr>
            <w:r w:rsidRPr="00854E41">
              <w:rPr>
                <w:rFonts w:ascii="Arial Narrow" w:hAnsi="Arial Narrow" w:cstheme="minorBidi"/>
              </w:rPr>
              <w:t>Administrative data sources are not good quality, usable and comprehensive.</w:t>
            </w:r>
          </w:p>
        </w:tc>
        <w:tc>
          <w:tcPr>
            <w:tcW w:w="2184" w:type="dxa"/>
          </w:tcPr>
          <w:p w14:paraId="7F05EA11" w14:textId="77777777" w:rsidR="005773FE" w:rsidRPr="00854E41" w:rsidRDefault="005773FE" w:rsidP="00662FE1">
            <w:pPr>
              <w:rPr>
                <w:rFonts w:ascii="Arial Narrow" w:hAnsi="Arial Narrow" w:cstheme="minorBidi"/>
              </w:rPr>
            </w:pPr>
            <w:r w:rsidRPr="00854E41">
              <w:rPr>
                <w:rFonts w:ascii="Arial Narrow" w:hAnsi="Arial Narrow" w:cstheme="minorBidi"/>
              </w:rPr>
              <w:t>9</w:t>
            </w:r>
          </w:p>
        </w:tc>
        <w:tc>
          <w:tcPr>
            <w:tcW w:w="3078" w:type="dxa"/>
          </w:tcPr>
          <w:p w14:paraId="20F17E6C" w14:textId="77777777" w:rsidR="005773FE" w:rsidRPr="00854E41" w:rsidRDefault="005773FE" w:rsidP="00662FE1">
            <w:pPr>
              <w:rPr>
                <w:rFonts w:ascii="Arial Narrow" w:hAnsi="Arial Narrow" w:cstheme="minorBidi"/>
              </w:rPr>
            </w:pPr>
            <w:r w:rsidRPr="00854E41">
              <w:rPr>
                <w:rFonts w:ascii="Arial Narrow" w:hAnsi="Arial Narrow" w:cstheme="minorBidi"/>
              </w:rPr>
              <w:t>Strengthen national statistical systems of member states through forging partnerships with other pan-African organizations and international partners.</w:t>
            </w:r>
          </w:p>
          <w:p w14:paraId="6B8BAC9B" w14:textId="77777777" w:rsidR="005773FE" w:rsidRPr="00854E41" w:rsidRDefault="005773FE" w:rsidP="00662FE1">
            <w:pPr>
              <w:rPr>
                <w:rFonts w:ascii="Arial Narrow" w:hAnsi="Arial Narrow" w:cstheme="minorBidi"/>
              </w:rPr>
            </w:pPr>
          </w:p>
        </w:tc>
        <w:tc>
          <w:tcPr>
            <w:tcW w:w="2103" w:type="dxa"/>
          </w:tcPr>
          <w:p w14:paraId="68699910"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3621E43D"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24E98092" w14:textId="77777777" w:rsidTr="00662FE1">
        <w:trPr>
          <w:trHeight w:val="995"/>
        </w:trPr>
        <w:tc>
          <w:tcPr>
            <w:tcW w:w="2093" w:type="dxa"/>
            <w:vMerge/>
          </w:tcPr>
          <w:p w14:paraId="5532D840" w14:textId="77777777" w:rsidR="005773FE" w:rsidRPr="00854E41" w:rsidRDefault="005773FE" w:rsidP="00662FE1">
            <w:pPr>
              <w:rPr>
                <w:rFonts w:ascii="Arial Narrow" w:hAnsi="Arial Narrow" w:cstheme="minorBidi"/>
                <w:lang w:val="en-US"/>
              </w:rPr>
            </w:pPr>
          </w:p>
        </w:tc>
        <w:tc>
          <w:tcPr>
            <w:tcW w:w="2438" w:type="dxa"/>
          </w:tcPr>
          <w:p w14:paraId="1A9F050A" w14:textId="77777777" w:rsidR="005773FE" w:rsidRPr="00854E41" w:rsidRDefault="005773FE" w:rsidP="00662FE1">
            <w:pPr>
              <w:rPr>
                <w:rFonts w:ascii="Arial Narrow" w:hAnsi="Arial Narrow" w:cstheme="minorBidi"/>
              </w:rPr>
            </w:pPr>
            <w:r w:rsidRPr="00854E41">
              <w:rPr>
                <w:rFonts w:ascii="Arial Narrow" w:hAnsi="Arial Narrow" w:cstheme="minorBidi"/>
              </w:rPr>
              <w:t xml:space="preserve">Limited skilled </w:t>
            </w:r>
            <w:proofErr w:type="gramStart"/>
            <w:r w:rsidRPr="00854E41">
              <w:rPr>
                <w:rFonts w:ascii="Arial Narrow" w:hAnsi="Arial Narrow" w:cstheme="minorBidi"/>
              </w:rPr>
              <w:t>man power</w:t>
            </w:r>
            <w:proofErr w:type="gramEnd"/>
            <w:r w:rsidRPr="00854E41">
              <w:rPr>
                <w:rFonts w:ascii="Arial Narrow" w:hAnsi="Arial Narrow" w:cstheme="minorBidi"/>
              </w:rPr>
              <w:t xml:space="preserve"> to undertake data collection in member states</w:t>
            </w:r>
          </w:p>
        </w:tc>
        <w:tc>
          <w:tcPr>
            <w:tcW w:w="2184" w:type="dxa"/>
          </w:tcPr>
          <w:p w14:paraId="619118C9" w14:textId="77777777" w:rsidR="005773FE" w:rsidRPr="00854E41" w:rsidRDefault="005773FE" w:rsidP="00662FE1">
            <w:pPr>
              <w:rPr>
                <w:rFonts w:ascii="Arial Narrow" w:hAnsi="Arial Narrow" w:cstheme="minorBidi"/>
              </w:rPr>
            </w:pPr>
            <w:r w:rsidRPr="00854E41">
              <w:rPr>
                <w:rFonts w:ascii="Arial Narrow" w:hAnsi="Arial Narrow" w:cstheme="minorBidi"/>
              </w:rPr>
              <w:t>9</w:t>
            </w:r>
          </w:p>
        </w:tc>
        <w:tc>
          <w:tcPr>
            <w:tcW w:w="3078" w:type="dxa"/>
          </w:tcPr>
          <w:p w14:paraId="1670D427" w14:textId="77777777" w:rsidR="005773FE" w:rsidRPr="00854E41" w:rsidRDefault="005773FE" w:rsidP="00662FE1">
            <w:pPr>
              <w:rPr>
                <w:rFonts w:ascii="Arial Narrow" w:hAnsi="Arial Narrow" w:cstheme="minorBidi"/>
              </w:rPr>
            </w:pPr>
            <w:r w:rsidRPr="00854E41">
              <w:rPr>
                <w:rFonts w:ascii="Arial Narrow" w:hAnsi="Arial Narrow" w:cstheme="minorBidi"/>
              </w:rPr>
              <w:t>Strengthening capacity building programs in member states in collaboration with partners.</w:t>
            </w:r>
          </w:p>
          <w:p w14:paraId="01879CAF" w14:textId="77777777" w:rsidR="005773FE" w:rsidRPr="00854E41" w:rsidRDefault="005773FE" w:rsidP="00662FE1">
            <w:pPr>
              <w:rPr>
                <w:rFonts w:ascii="Arial Narrow" w:hAnsi="Arial Narrow" w:cstheme="minorBidi"/>
              </w:rPr>
            </w:pPr>
          </w:p>
        </w:tc>
        <w:tc>
          <w:tcPr>
            <w:tcW w:w="2103" w:type="dxa"/>
          </w:tcPr>
          <w:p w14:paraId="4A92A81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ACS/HRMS</w:t>
            </w:r>
          </w:p>
        </w:tc>
        <w:tc>
          <w:tcPr>
            <w:tcW w:w="2486" w:type="dxa"/>
          </w:tcPr>
          <w:p w14:paraId="77481F66"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6734BD2C" w14:textId="77777777" w:rsidTr="00662FE1">
        <w:tc>
          <w:tcPr>
            <w:tcW w:w="2093" w:type="dxa"/>
            <w:vMerge/>
          </w:tcPr>
          <w:p w14:paraId="2CF625E6" w14:textId="77777777" w:rsidR="005773FE" w:rsidRPr="00854E41" w:rsidRDefault="005773FE" w:rsidP="00662FE1">
            <w:pPr>
              <w:rPr>
                <w:rFonts w:ascii="Arial Narrow" w:hAnsi="Arial Narrow" w:cstheme="minorBidi"/>
                <w:lang w:val="en-US"/>
              </w:rPr>
            </w:pPr>
          </w:p>
        </w:tc>
        <w:tc>
          <w:tcPr>
            <w:tcW w:w="2438" w:type="dxa"/>
          </w:tcPr>
          <w:p w14:paraId="7A18BF9E" w14:textId="77777777" w:rsidR="005773FE" w:rsidRPr="00854E41" w:rsidRDefault="005773FE" w:rsidP="00662FE1">
            <w:pPr>
              <w:rPr>
                <w:rFonts w:ascii="Arial Narrow" w:hAnsi="Arial Narrow" w:cstheme="minorBidi"/>
              </w:rPr>
            </w:pPr>
            <w:r w:rsidRPr="00854E41">
              <w:rPr>
                <w:rFonts w:ascii="Arial Narrow" w:hAnsi="Arial Narrow" w:cstheme="minorBidi"/>
              </w:rPr>
              <w:t xml:space="preserve">Pandemics that have led to postponement and </w:t>
            </w:r>
            <w:r w:rsidRPr="00854E41">
              <w:rPr>
                <w:rFonts w:ascii="Arial Narrow" w:hAnsi="Arial Narrow" w:cstheme="minorBidi"/>
              </w:rPr>
              <w:lastRenderedPageBreak/>
              <w:t>redeployment of funds meant for data collection</w:t>
            </w:r>
          </w:p>
        </w:tc>
        <w:tc>
          <w:tcPr>
            <w:tcW w:w="2184" w:type="dxa"/>
          </w:tcPr>
          <w:p w14:paraId="227C1327" w14:textId="77777777" w:rsidR="005773FE" w:rsidRPr="00854E41" w:rsidRDefault="005773FE" w:rsidP="00662FE1">
            <w:pPr>
              <w:rPr>
                <w:rFonts w:ascii="Arial Narrow" w:hAnsi="Arial Narrow" w:cstheme="minorBidi"/>
              </w:rPr>
            </w:pPr>
            <w:r w:rsidRPr="00854E41">
              <w:rPr>
                <w:rFonts w:ascii="Arial Narrow" w:hAnsi="Arial Narrow" w:cstheme="minorBidi"/>
              </w:rPr>
              <w:lastRenderedPageBreak/>
              <w:t>4</w:t>
            </w:r>
          </w:p>
        </w:tc>
        <w:tc>
          <w:tcPr>
            <w:tcW w:w="3078" w:type="dxa"/>
          </w:tcPr>
          <w:p w14:paraId="0CF7714C" w14:textId="77777777" w:rsidR="005773FE" w:rsidRPr="00854E41" w:rsidRDefault="005773FE" w:rsidP="00662FE1">
            <w:pPr>
              <w:rPr>
                <w:rFonts w:ascii="Arial Narrow" w:hAnsi="Arial Narrow" w:cstheme="minorBidi"/>
              </w:rPr>
            </w:pPr>
          </w:p>
        </w:tc>
        <w:tc>
          <w:tcPr>
            <w:tcW w:w="2103" w:type="dxa"/>
          </w:tcPr>
          <w:p w14:paraId="0BC237F2" w14:textId="77777777" w:rsidR="005773FE" w:rsidRPr="00854E41" w:rsidRDefault="005773FE" w:rsidP="00662FE1">
            <w:pPr>
              <w:rPr>
                <w:rFonts w:ascii="Arial Narrow" w:hAnsi="Arial Narrow" w:cstheme="minorBidi"/>
                <w:lang w:val="en-US"/>
              </w:rPr>
            </w:pPr>
          </w:p>
        </w:tc>
        <w:tc>
          <w:tcPr>
            <w:tcW w:w="2486" w:type="dxa"/>
          </w:tcPr>
          <w:p w14:paraId="34E8EF65"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32BC1C7D" w14:textId="77777777" w:rsidTr="00662FE1">
        <w:tc>
          <w:tcPr>
            <w:tcW w:w="2093" w:type="dxa"/>
          </w:tcPr>
          <w:p w14:paraId="6D4A25C3"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 xml:space="preserve">Limited capacity of member states in data collection, analysis, </w:t>
            </w:r>
            <w:proofErr w:type="gramStart"/>
            <w:r w:rsidRPr="00854E41">
              <w:rPr>
                <w:rFonts w:ascii="Arial Narrow" w:hAnsi="Arial Narrow" w:cstheme="minorBidi"/>
                <w:lang w:val="en-US"/>
              </w:rPr>
              <w:t>dissemination</w:t>
            </w:r>
            <w:proofErr w:type="gramEnd"/>
            <w:r w:rsidRPr="00854E41">
              <w:rPr>
                <w:rFonts w:ascii="Arial Narrow" w:hAnsi="Arial Narrow" w:cstheme="minorBidi"/>
                <w:lang w:val="en-US"/>
              </w:rPr>
              <w:t xml:space="preserve"> and use</w:t>
            </w:r>
          </w:p>
        </w:tc>
        <w:tc>
          <w:tcPr>
            <w:tcW w:w="2438" w:type="dxa"/>
          </w:tcPr>
          <w:p w14:paraId="50978F71"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 xml:space="preserve">Inadequate staffing of ACS (delayed recruitment, posts disappearing, guidelines of the institution </w:t>
            </w:r>
            <w:proofErr w:type="gramStart"/>
            <w:r w:rsidRPr="00854E41">
              <w:rPr>
                <w:rFonts w:ascii="Arial Narrow" w:hAnsi="Arial Narrow" w:cstheme="minorBidi"/>
                <w:lang w:val="en-US"/>
              </w:rPr>
              <w:t>limits</w:t>
            </w:r>
            <w:proofErr w:type="gramEnd"/>
            <w:r w:rsidRPr="00854E41">
              <w:rPr>
                <w:rFonts w:ascii="Arial Narrow" w:hAnsi="Arial Narrow" w:cstheme="minorBidi"/>
                <w:lang w:val="en-US"/>
              </w:rPr>
              <w:t xml:space="preserve"> the recruitment of consultants for a longer time)</w:t>
            </w:r>
          </w:p>
        </w:tc>
        <w:tc>
          <w:tcPr>
            <w:tcW w:w="2184" w:type="dxa"/>
          </w:tcPr>
          <w:p w14:paraId="6166C794"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12</w:t>
            </w:r>
          </w:p>
        </w:tc>
        <w:tc>
          <w:tcPr>
            <w:tcW w:w="3078" w:type="dxa"/>
          </w:tcPr>
          <w:p w14:paraId="3F035753"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 xml:space="preserve">Create additional staffing on regular and staff training on new skills. </w:t>
            </w:r>
          </w:p>
          <w:p w14:paraId="7E39EDD4" w14:textId="77777777" w:rsidR="005773FE" w:rsidRPr="00854E41" w:rsidRDefault="005773FE" w:rsidP="00662FE1">
            <w:pPr>
              <w:rPr>
                <w:rFonts w:ascii="Arial Narrow" w:hAnsi="Arial Narrow" w:cstheme="minorBidi"/>
                <w:lang w:val="en-US"/>
              </w:rPr>
            </w:pPr>
          </w:p>
        </w:tc>
        <w:tc>
          <w:tcPr>
            <w:tcW w:w="2103" w:type="dxa"/>
          </w:tcPr>
          <w:p w14:paraId="0F65E6B0"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ACS/HRMS</w:t>
            </w:r>
          </w:p>
        </w:tc>
        <w:tc>
          <w:tcPr>
            <w:tcW w:w="2486" w:type="dxa"/>
          </w:tcPr>
          <w:p w14:paraId="534FAD67"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7B10386E" w14:textId="77777777" w:rsidTr="00662FE1">
        <w:tc>
          <w:tcPr>
            <w:tcW w:w="2093" w:type="dxa"/>
          </w:tcPr>
          <w:p w14:paraId="759DB99B"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Limited national data availability for reporting on the SDG and Agenda 2063</w:t>
            </w:r>
          </w:p>
          <w:p w14:paraId="3EE6531D" w14:textId="77777777" w:rsidR="005773FE" w:rsidRPr="00854E41" w:rsidRDefault="005773FE" w:rsidP="00662FE1">
            <w:pPr>
              <w:rPr>
                <w:rFonts w:ascii="Arial Narrow" w:hAnsi="Arial Narrow" w:cstheme="minorBidi"/>
                <w:lang w:val="en-US"/>
              </w:rPr>
            </w:pPr>
          </w:p>
        </w:tc>
        <w:tc>
          <w:tcPr>
            <w:tcW w:w="2438" w:type="dxa"/>
          </w:tcPr>
          <w:p w14:paraId="250F5747"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Inadequate incentive and motivation for member states to provide data and responses when requested</w:t>
            </w:r>
          </w:p>
          <w:p w14:paraId="58940D2B" w14:textId="77777777" w:rsidR="005773FE" w:rsidRPr="00854E41" w:rsidRDefault="005773FE" w:rsidP="00662FE1">
            <w:pPr>
              <w:rPr>
                <w:rFonts w:ascii="Arial Narrow" w:hAnsi="Arial Narrow" w:cstheme="minorBidi"/>
                <w:lang w:val="en-US"/>
              </w:rPr>
            </w:pPr>
          </w:p>
        </w:tc>
        <w:tc>
          <w:tcPr>
            <w:tcW w:w="2184" w:type="dxa"/>
          </w:tcPr>
          <w:p w14:paraId="42CA044F"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8</w:t>
            </w:r>
          </w:p>
        </w:tc>
        <w:tc>
          <w:tcPr>
            <w:tcW w:w="3078" w:type="dxa"/>
          </w:tcPr>
          <w:p w14:paraId="5B1434C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Engagement with member states at top management level.</w:t>
            </w:r>
          </w:p>
          <w:p w14:paraId="313A57BE" w14:textId="77777777" w:rsidR="005773FE" w:rsidRPr="00854E41" w:rsidRDefault="005773FE" w:rsidP="00662FE1">
            <w:pPr>
              <w:rPr>
                <w:rFonts w:ascii="Arial Narrow" w:hAnsi="Arial Narrow" w:cstheme="minorBidi"/>
                <w:lang w:val="en-US"/>
              </w:rPr>
            </w:pPr>
          </w:p>
        </w:tc>
        <w:tc>
          <w:tcPr>
            <w:tcW w:w="2103" w:type="dxa"/>
          </w:tcPr>
          <w:p w14:paraId="2644E180"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3B8BBE4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7A0ABBAD" w14:textId="77777777" w:rsidTr="00662FE1">
        <w:tc>
          <w:tcPr>
            <w:tcW w:w="2093" w:type="dxa"/>
          </w:tcPr>
          <w:p w14:paraId="3851D776"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 xml:space="preserve">Lack of financial and adequate human resources to deliver the set outputs  </w:t>
            </w:r>
          </w:p>
          <w:p w14:paraId="36C39B51" w14:textId="77777777" w:rsidR="005773FE" w:rsidRPr="00854E41" w:rsidRDefault="005773FE" w:rsidP="00662FE1">
            <w:pPr>
              <w:rPr>
                <w:rFonts w:ascii="Arial Narrow" w:hAnsi="Arial Narrow" w:cstheme="minorBidi"/>
                <w:lang w:val="en-US"/>
              </w:rPr>
            </w:pPr>
          </w:p>
        </w:tc>
        <w:tc>
          <w:tcPr>
            <w:tcW w:w="2438" w:type="dxa"/>
          </w:tcPr>
          <w:p w14:paraId="092A36EA"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Lack of clarity in priorities (member states, based on not their needs but based on the availability of funds)</w:t>
            </w:r>
          </w:p>
          <w:p w14:paraId="3389633C" w14:textId="77777777" w:rsidR="005773FE" w:rsidRPr="00854E41" w:rsidRDefault="005773FE" w:rsidP="00662FE1">
            <w:pPr>
              <w:rPr>
                <w:rFonts w:ascii="Arial Narrow" w:hAnsi="Arial Narrow" w:cstheme="minorBidi"/>
                <w:lang w:val="en-US"/>
              </w:rPr>
            </w:pPr>
          </w:p>
        </w:tc>
        <w:tc>
          <w:tcPr>
            <w:tcW w:w="2184" w:type="dxa"/>
          </w:tcPr>
          <w:p w14:paraId="38B0BF6D"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6</w:t>
            </w:r>
          </w:p>
        </w:tc>
        <w:tc>
          <w:tcPr>
            <w:tcW w:w="3078" w:type="dxa"/>
          </w:tcPr>
          <w:p w14:paraId="6FAC8F23"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Strengthen coordination and collaboration with RECs, RCs, and UNCTs to enhance project delivery and collaboration</w:t>
            </w:r>
          </w:p>
          <w:p w14:paraId="49FC2A0D" w14:textId="77777777" w:rsidR="005773FE" w:rsidRPr="00854E41" w:rsidRDefault="005773FE" w:rsidP="00662FE1">
            <w:pPr>
              <w:rPr>
                <w:rFonts w:ascii="Arial Narrow" w:hAnsi="Arial Narrow" w:cstheme="minorBidi"/>
                <w:lang w:val="en-US"/>
              </w:rPr>
            </w:pPr>
          </w:p>
        </w:tc>
        <w:tc>
          <w:tcPr>
            <w:tcW w:w="2103" w:type="dxa"/>
          </w:tcPr>
          <w:p w14:paraId="69E603C5"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382B8E9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436AA04B" w14:textId="77777777" w:rsidTr="00662FE1">
        <w:tc>
          <w:tcPr>
            <w:tcW w:w="2093" w:type="dxa"/>
          </w:tcPr>
          <w:p w14:paraId="08CEE738"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 xml:space="preserve">Limited capacity of member states in data collection, analysis, </w:t>
            </w:r>
            <w:proofErr w:type="gramStart"/>
            <w:r w:rsidRPr="00854E41">
              <w:rPr>
                <w:rFonts w:ascii="Arial Narrow" w:hAnsi="Arial Narrow" w:cstheme="minorBidi"/>
                <w:lang w:val="en-US"/>
              </w:rPr>
              <w:t>dissemination</w:t>
            </w:r>
            <w:proofErr w:type="gramEnd"/>
            <w:r w:rsidRPr="00854E41">
              <w:rPr>
                <w:rFonts w:ascii="Arial Narrow" w:hAnsi="Arial Narrow" w:cstheme="minorBidi"/>
                <w:lang w:val="en-US"/>
              </w:rPr>
              <w:t xml:space="preserve"> and use </w:t>
            </w:r>
          </w:p>
          <w:p w14:paraId="0488FD21" w14:textId="77777777" w:rsidR="005773FE" w:rsidRPr="00854E41" w:rsidRDefault="005773FE" w:rsidP="00662FE1">
            <w:pPr>
              <w:rPr>
                <w:rFonts w:ascii="Arial Narrow" w:hAnsi="Arial Narrow" w:cstheme="minorBidi"/>
                <w:lang w:val="en-US"/>
              </w:rPr>
            </w:pPr>
          </w:p>
        </w:tc>
        <w:tc>
          <w:tcPr>
            <w:tcW w:w="2438" w:type="dxa"/>
          </w:tcPr>
          <w:p w14:paraId="16638DCB"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Changes by Member States during course of forming agreements resulting in low political commitment in countries of implementation</w:t>
            </w:r>
          </w:p>
        </w:tc>
        <w:tc>
          <w:tcPr>
            <w:tcW w:w="2184" w:type="dxa"/>
          </w:tcPr>
          <w:p w14:paraId="04435E12"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12</w:t>
            </w:r>
          </w:p>
        </w:tc>
        <w:tc>
          <w:tcPr>
            <w:tcW w:w="3078" w:type="dxa"/>
          </w:tcPr>
          <w:p w14:paraId="277C8A4B"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Increase awareness and advocacy on coordination of national statistical systems; continuous dialogue and engagement with Member States to better assist them in their needs</w:t>
            </w:r>
          </w:p>
          <w:p w14:paraId="6FD22A19" w14:textId="77777777" w:rsidR="005773FE" w:rsidRPr="00854E41" w:rsidRDefault="005773FE" w:rsidP="00662FE1">
            <w:pPr>
              <w:rPr>
                <w:rFonts w:ascii="Arial Narrow" w:hAnsi="Arial Narrow" w:cstheme="minorBidi"/>
                <w:lang w:val="en-US"/>
              </w:rPr>
            </w:pPr>
          </w:p>
        </w:tc>
        <w:tc>
          <w:tcPr>
            <w:tcW w:w="2103" w:type="dxa"/>
          </w:tcPr>
          <w:p w14:paraId="6CA5EC87"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Member states, NSO</w:t>
            </w:r>
          </w:p>
        </w:tc>
        <w:tc>
          <w:tcPr>
            <w:tcW w:w="2486" w:type="dxa"/>
          </w:tcPr>
          <w:p w14:paraId="346FE32A"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11D7DFAA" w14:textId="77777777" w:rsidTr="00662FE1">
        <w:tc>
          <w:tcPr>
            <w:tcW w:w="2093" w:type="dxa"/>
          </w:tcPr>
          <w:p w14:paraId="6C943582"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Limited capacity of member states to transform and modernize their statistical systems.</w:t>
            </w:r>
          </w:p>
          <w:p w14:paraId="0CD5BB62" w14:textId="77777777" w:rsidR="005773FE" w:rsidRPr="00854E41" w:rsidRDefault="005773FE" w:rsidP="00662FE1">
            <w:pPr>
              <w:rPr>
                <w:rFonts w:ascii="Arial Narrow" w:hAnsi="Arial Narrow" w:cstheme="minorBidi"/>
                <w:lang w:val="en-US"/>
              </w:rPr>
            </w:pPr>
          </w:p>
        </w:tc>
        <w:tc>
          <w:tcPr>
            <w:tcW w:w="2438" w:type="dxa"/>
          </w:tcPr>
          <w:p w14:paraId="7E825B84"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Limited resource mobilization in support of countries request for technical assistance.</w:t>
            </w:r>
          </w:p>
        </w:tc>
        <w:tc>
          <w:tcPr>
            <w:tcW w:w="2184" w:type="dxa"/>
          </w:tcPr>
          <w:p w14:paraId="69FDCAA4"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9</w:t>
            </w:r>
          </w:p>
        </w:tc>
        <w:tc>
          <w:tcPr>
            <w:tcW w:w="3078" w:type="dxa"/>
          </w:tcPr>
          <w:p w14:paraId="4853E0CD" w14:textId="77777777" w:rsidR="005773FE" w:rsidRPr="00854E41" w:rsidRDefault="005773FE">
            <w:pPr>
              <w:pStyle w:val="ListParagraph"/>
              <w:numPr>
                <w:ilvl w:val="0"/>
                <w:numId w:val="22"/>
              </w:numPr>
              <w:rPr>
                <w:rFonts w:ascii="Arial Narrow" w:eastAsiaTheme="minorHAnsi" w:hAnsi="Arial Narrow"/>
                <w:lang w:eastAsia="en-US"/>
              </w:rPr>
            </w:pPr>
            <w:r w:rsidRPr="00854E41">
              <w:rPr>
                <w:rFonts w:ascii="Arial Narrow" w:eastAsiaTheme="minorHAnsi" w:hAnsi="Arial Narrow"/>
                <w:lang w:eastAsia="en-US"/>
              </w:rPr>
              <w:t>Strengthen national statistical systems   of member states through forging partnerships with other Pan-African organizations and international partners.</w:t>
            </w:r>
          </w:p>
          <w:p w14:paraId="54E3EF8A" w14:textId="77777777" w:rsidR="005773FE" w:rsidRPr="00854E41" w:rsidRDefault="005773FE">
            <w:pPr>
              <w:pStyle w:val="ListParagraph"/>
              <w:numPr>
                <w:ilvl w:val="0"/>
                <w:numId w:val="22"/>
              </w:numPr>
              <w:rPr>
                <w:rFonts w:ascii="Arial Narrow" w:eastAsiaTheme="minorHAnsi" w:hAnsi="Arial Narrow"/>
                <w:lang w:eastAsia="en-US"/>
              </w:rPr>
            </w:pPr>
            <w:r w:rsidRPr="00854E41">
              <w:rPr>
                <w:rFonts w:ascii="Arial Narrow" w:eastAsiaTheme="minorHAnsi" w:hAnsi="Arial Narrow"/>
                <w:lang w:eastAsia="en-US"/>
              </w:rPr>
              <w:t>Engagement with partners to mobilize more resources</w:t>
            </w:r>
          </w:p>
        </w:tc>
        <w:tc>
          <w:tcPr>
            <w:tcW w:w="2103" w:type="dxa"/>
          </w:tcPr>
          <w:p w14:paraId="47695D85"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30358FB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5FDDC82C" w14:textId="77777777" w:rsidTr="00662FE1">
        <w:tc>
          <w:tcPr>
            <w:tcW w:w="2093" w:type="dxa"/>
            <w:vMerge w:val="restart"/>
          </w:tcPr>
          <w:p w14:paraId="21AC315C"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Planned/targeted performance may not be achieved</w:t>
            </w:r>
          </w:p>
          <w:p w14:paraId="65EE5D87" w14:textId="77777777" w:rsidR="005773FE" w:rsidRPr="00854E41" w:rsidRDefault="005773FE" w:rsidP="00662FE1">
            <w:pPr>
              <w:rPr>
                <w:rFonts w:ascii="Arial Narrow" w:hAnsi="Arial Narrow" w:cstheme="minorBidi"/>
                <w:lang w:val="en-US"/>
              </w:rPr>
            </w:pPr>
          </w:p>
        </w:tc>
        <w:tc>
          <w:tcPr>
            <w:tcW w:w="2438" w:type="dxa"/>
          </w:tcPr>
          <w:p w14:paraId="0486EC59" w14:textId="77777777" w:rsidR="005773FE" w:rsidRPr="00854E41" w:rsidRDefault="005773FE" w:rsidP="00662FE1">
            <w:pPr>
              <w:rPr>
                <w:rFonts w:ascii="Arial Narrow" w:hAnsi="Arial Narrow" w:cstheme="minorBidi"/>
              </w:rPr>
            </w:pPr>
            <w:r w:rsidRPr="00854E41">
              <w:rPr>
                <w:rFonts w:ascii="Arial Narrow" w:hAnsi="Arial Narrow" w:cstheme="minorBidi"/>
              </w:rPr>
              <w:t xml:space="preserve">Inadequate performance measurement and </w:t>
            </w:r>
            <w:r w:rsidRPr="00854E41">
              <w:rPr>
                <w:rFonts w:ascii="Arial Narrow" w:hAnsi="Arial Narrow" w:cstheme="minorBidi"/>
              </w:rPr>
              <w:lastRenderedPageBreak/>
              <w:t>alignment of Division outputs</w:t>
            </w:r>
          </w:p>
        </w:tc>
        <w:tc>
          <w:tcPr>
            <w:tcW w:w="2184" w:type="dxa"/>
          </w:tcPr>
          <w:p w14:paraId="4725BFD0" w14:textId="77777777" w:rsidR="005773FE" w:rsidRPr="00854E41" w:rsidRDefault="005773FE" w:rsidP="00662FE1">
            <w:pPr>
              <w:rPr>
                <w:rFonts w:ascii="Arial Narrow" w:hAnsi="Arial Narrow" w:cstheme="minorBidi"/>
              </w:rPr>
            </w:pPr>
            <w:r w:rsidRPr="00854E41">
              <w:rPr>
                <w:rFonts w:ascii="Arial Narrow" w:hAnsi="Arial Narrow" w:cstheme="minorBidi"/>
              </w:rPr>
              <w:lastRenderedPageBreak/>
              <w:t>9</w:t>
            </w:r>
          </w:p>
        </w:tc>
        <w:tc>
          <w:tcPr>
            <w:tcW w:w="3078" w:type="dxa"/>
          </w:tcPr>
          <w:p w14:paraId="0E3C7238" w14:textId="77777777" w:rsidR="005773FE" w:rsidRPr="00854E41" w:rsidRDefault="005773FE" w:rsidP="00662FE1">
            <w:pPr>
              <w:rPr>
                <w:rFonts w:ascii="Arial Narrow" w:hAnsi="Arial Narrow" w:cstheme="minorBidi"/>
              </w:rPr>
            </w:pPr>
            <w:r w:rsidRPr="00854E41">
              <w:rPr>
                <w:rFonts w:ascii="Arial Narrow" w:hAnsi="Arial Narrow" w:cstheme="minorBidi"/>
              </w:rPr>
              <w:t xml:space="preserve">Create key performance </w:t>
            </w:r>
            <w:proofErr w:type="gramStart"/>
            <w:r w:rsidRPr="00854E41">
              <w:rPr>
                <w:rFonts w:ascii="Arial Narrow" w:hAnsi="Arial Narrow" w:cstheme="minorBidi"/>
              </w:rPr>
              <w:t>indicators(</w:t>
            </w:r>
            <w:proofErr w:type="gramEnd"/>
            <w:r w:rsidRPr="00854E41">
              <w:rPr>
                <w:rFonts w:ascii="Arial Narrow" w:hAnsi="Arial Narrow" w:cstheme="minorBidi"/>
              </w:rPr>
              <w:t xml:space="preserve">KPIs) and implement </w:t>
            </w:r>
            <w:r w:rsidRPr="00854E41">
              <w:rPr>
                <w:rFonts w:ascii="Arial Narrow" w:hAnsi="Arial Narrow" w:cstheme="minorBidi"/>
              </w:rPr>
              <w:lastRenderedPageBreak/>
              <w:t>which are linked to the divisions outputs(objectives).</w:t>
            </w:r>
          </w:p>
        </w:tc>
        <w:tc>
          <w:tcPr>
            <w:tcW w:w="2103" w:type="dxa"/>
          </w:tcPr>
          <w:p w14:paraId="3FF69826"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lastRenderedPageBreak/>
              <w:t>ACS</w:t>
            </w:r>
          </w:p>
        </w:tc>
        <w:tc>
          <w:tcPr>
            <w:tcW w:w="2486" w:type="dxa"/>
          </w:tcPr>
          <w:p w14:paraId="7237C06B"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357E28B9" w14:textId="77777777" w:rsidTr="00662FE1">
        <w:tc>
          <w:tcPr>
            <w:tcW w:w="2093" w:type="dxa"/>
            <w:vMerge/>
          </w:tcPr>
          <w:p w14:paraId="5A553133" w14:textId="77777777" w:rsidR="005773FE" w:rsidRPr="00854E41" w:rsidRDefault="005773FE" w:rsidP="00662FE1">
            <w:pPr>
              <w:rPr>
                <w:rFonts w:ascii="Arial Narrow" w:hAnsi="Arial Narrow" w:cstheme="minorBidi"/>
                <w:lang w:val="en-US"/>
              </w:rPr>
            </w:pPr>
          </w:p>
        </w:tc>
        <w:tc>
          <w:tcPr>
            <w:tcW w:w="2438" w:type="dxa"/>
          </w:tcPr>
          <w:p w14:paraId="114D5CFA" w14:textId="77777777" w:rsidR="005773FE" w:rsidRPr="00854E41" w:rsidRDefault="005773FE" w:rsidP="00662FE1">
            <w:pPr>
              <w:rPr>
                <w:rFonts w:ascii="Arial Narrow" w:hAnsi="Arial Narrow" w:cstheme="minorBidi"/>
              </w:rPr>
            </w:pPr>
            <w:r w:rsidRPr="00854E41">
              <w:rPr>
                <w:rFonts w:ascii="Arial Narrow" w:hAnsi="Arial Narrow" w:cstheme="minorBidi"/>
              </w:rPr>
              <w:t>Lack of adequate financial resources to deliver the set outputs (ACS) to reflect countries support</w:t>
            </w:r>
          </w:p>
        </w:tc>
        <w:tc>
          <w:tcPr>
            <w:tcW w:w="2184" w:type="dxa"/>
          </w:tcPr>
          <w:p w14:paraId="5FF4A86D" w14:textId="77777777" w:rsidR="005773FE" w:rsidRPr="00854E41" w:rsidRDefault="005773FE" w:rsidP="00662FE1">
            <w:pPr>
              <w:rPr>
                <w:rFonts w:ascii="Arial Narrow" w:hAnsi="Arial Narrow" w:cstheme="minorBidi"/>
              </w:rPr>
            </w:pPr>
            <w:r w:rsidRPr="00854E41">
              <w:rPr>
                <w:rFonts w:ascii="Arial Narrow" w:hAnsi="Arial Narrow" w:cstheme="minorBidi"/>
              </w:rPr>
              <w:t>9</w:t>
            </w:r>
          </w:p>
        </w:tc>
        <w:tc>
          <w:tcPr>
            <w:tcW w:w="3078" w:type="dxa"/>
          </w:tcPr>
          <w:p w14:paraId="47EE53FC" w14:textId="77777777" w:rsidR="005773FE" w:rsidRPr="00854E41" w:rsidRDefault="005773FE" w:rsidP="00662FE1">
            <w:pPr>
              <w:rPr>
                <w:rFonts w:ascii="Arial Narrow" w:hAnsi="Arial Narrow" w:cstheme="minorBidi"/>
              </w:rPr>
            </w:pPr>
            <w:r w:rsidRPr="00854E41">
              <w:rPr>
                <w:rFonts w:ascii="Arial Narrow" w:hAnsi="Arial Narrow" w:cstheme="minorBidi"/>
              </w:rPr>
              <w:t>Engagement with partners to mobilize more resources</w:t>
            </w:r>
          </w:p>
          <w:p w14:paraId="1D18C417" w14:textId="77777777" w:rsidR="005773FE" w:rsidRPr="00854E41" w:rsidRDefault="005773FE" w:rsidP="00662FE1">
            <w:pPr>
              <w:pStyle w:val="ListParagraph"/>
              <w:ind w:left="360"/>
              <w:rPr>
                <w:rFonts w:ascii="Arial Narrow" w:eastAsiaTheme="minorHAnsi" w:hAnsi="Arial Narrow"/>
                <w:lang w:eastAsia="en-US"/>
              </w:rPr>
            </w:pPr>
          </w:p>
        </w:tc>
        <w:tc>
          <w:tcPr>
            <w:tcW w:w="2103" w:type="dxa"/>
          </w:tcPr>
          <w:p w14:paraId="5A275C27"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33072E0B"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147CBCA0" w14:textId="77777777" w:rsidTr="00662FE1">
        <w:tc>
          <w:tcPr>
            <w:tcW w:w="2093" w:type="dxa"/>
            <w:vMerge/>
          </w:tcPr>
          <w:p w14:paraId="43ED1B0C" w14:textId="77777777" w:rsidR="005773FE" w:rsidRPr="00854E41" w:rsidRDefault="005773FE" w:rsidP="00662FE1">
            <w:pPr>
              <w:rPr>
                <w:rFonts w:ascii="Arial Narrow" w:hAnsi="Arial Narrow" w:cstheme="minorBidi"/>
                <w:lang w:val="en-US"/>
              </w:rPr>
            </w:pPr>
          </w:p>
        </w:tc>
        <w:tc>
          <w:tcPr>
            <w:tcW w:w="2438" w:type="dxa"/>
          </w:tcPr>
          <w:p w14:paraId="7A336D07" w14:textId="77777777" w:rsidR="005773FE" w:rsidRPr="00854E41" w:rsidRDefault="005773FE" w:rsidP="00662FE1">
            <w:pPr>
              <w:rPr>
                <w:rFonts w:ascii="Arial Narrow" w:hAnsi="Arial Narrow" w:cstheme="minorBidi"/>
              </w:rPr>
            </w:pPr>
            <w:r w:rsidRPr="00854E41">
              <w:rPr>
                <w:rFonts w:ascii="Arial Narrow" w:hAnsi="Arial Narrow" w:cstheme="minorBidi"/>
              </w:rPr>
              <w:t>Lack of adequate human resource to deliver the set outputs</w:t>
            </w:r>
          </w:p>
        </w:tc>
        <w:tc>
          <w:tcPr>
            <w:tcW w:w="2184" w:type="dxa"/>
          </w:tcPr>
          <w:p w14:paraId="21EAA54C" w14:textId="77777777" w:rsidR="005773FE" w:rsidRPr="00854E41" w:rsidRDefault="005773FE" w:rsidP="00662FE1">
            <w:pPr>
              <w:rPr>
                <w:rFonts w:ascii="Arial Narrow" w:hAnsi="Arial Narrow" w:cstheme="minorBidi"/>
              </w:rPr>
            </w:pPr>
            <w:r w:rsidRPr="00854E41">
              <w:rPr>
                <w:rFonts w:ascii="Arial Narrow" w:hAnsi="Arial Narrow" w:cstheme="minorBidi"/>
              </w:rPr>
              <w:t>9</w:t>
            </w:r>
          </w:p>
        </w:tc>
        <w:tc>
          <w:tcPr>
            <w:tcW w:w="3078" w:type="dxa"/>
          </w:tcPr>
          <w:p w14:paraId="41D422E9" w14:textId="77777777" w:rsidR="005773FE" w:rsidRPr="00854E41" w:rsidRDefault="005773FE" w:rsidP="00662FE1">
            <w:pPr>
              <w:rPr>
                <w:rFonts w:ascii="Arial Narrow" w:hAnsi="Arial Narrow" w:cstheme="minorBidi"/>
              </w:rPr>
            </w:pPr>
            <w:r w:rsidRPr="00854E41">
              <w:rPr>
                <w:rFonts w:ascii="Arial Narrow" w:hAnsi="Arial Narrow" w:cstheme="minorBidi"/>
              </w:rPr>
              <w:t>Create additional staffing on regular and staff training on new skills.</w:t>
            </w:r>
          </w:p>
        </w:tc>
        <w:tc>
          <w:tcPr>
            <w:tcW w:w="2103" w:type="dxa"/>
          </w:tcPr>
          <w:p w14:paraId="024C175F"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3C293901"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r w:rsidR="005773FE" w:rsidRPr="00854E41" w14:paraId="477627C8" w14:textId="77777777" w:rsidTr="00662FE1">
        <w:tc>
          <w:tcPr>
            <w:tcW w:w="2093" w:type="dxa"/>
          </w:tcPr>
          <w:p w14:paraId="105D07C4"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Member states will not be able to produce quality data which impact the meagre resources that member states have</w:t>
            </w:r>
          </w:p>
          <w:p w14:paraId="5BFFA22C" w14:textId="77777777" w:rsidR="005773FE" w:rsidRPr="00854E41" w:rsidRDefault="005773FE" w:rsidP="00662FE1">
            <w:pPr>
              <w:rPr>
                <w:rFonts w:ascii="Arial Narrow" w:hAnsi="Arial Narrow" w:cstheme="minorBidi"/>
                <w:lang w:val="en-US"/>
              </w:rPr>
            </w:pPr>
          </w:p>
        </w:tc>
        <w:tc>
          <w:tcPr>
            <w:tcW w:w="2438" w:type="dxa"/>
          </w:tcPr>
          <w:p w14:paraId="78FD661F"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 xml:space="preserve">Continuous development of digital tools to match the demands of member states (too </w:t>
            </w:r>
            <w:proofErr w:type="gramStart"/>
            <w:r w:rsidRPr="00854E41">
              <w:rPr>
                <w:rFonts w:ascii="Arial Narrow" w:hAnsi="Arial Narrow" w:cstheme="minorBidi"/>
                <w:lang w:val="en-US"/>
              </w:rPr>
              <w:t>much</w:t>
            </w:r>
            <w:proofErr w:type="gramEnd"/>
            <w:r w:rsidRPr="00854E41">
              <w:rPr>
                <w:rFonts w:ascii="Arial Narrow" w:hAnsi="Arial Narrow" w:cstheme="minorBidi"/>
                <w:lang w:val="en-US"/>
              </w:rPr>
              <w:t xml:space="preserve"> requests too little resources and time)6</w:t>
            </w:r>
          </w:p>
        </w:tc>
        <w:tc>
          <w:tcPr>
            <w:tcW w:w="2184" w:type="dxa"/>
          </w:tcPr>
          <w:p w14:paraId="2C43A1EF"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9</w:t>
            </w:r>
          </w:p>
        </w:tc>
        <w:tc>
          <w:tcPr>
            <w:tcW w:w="3078" w:type="dxa"/>
          </w:tcPr>
          <w:p w14:paraId="39A80C3D"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Engagement with partners to mobilize more resources and create additional staffing on regular and staff training on new skills.</w:t>
            </w:r>
          </w:p>
        </w:tc>
        <w:tc>
          <w:tcPr>
            <w:tcW w:w="2103" w:type="dxa"/>
          </w:tcPr>
          <w:p w14:paraId="7EEA65C2"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ACS</w:t>
            </w:r>
          </w:p>
        </w:tc>
        <w:tc>
          <w:tcPr>
            <w:tcW w:w="2486" w:type="dxa"/>
          </w:tcPr>
          <w:p w14:paraId="014ECF5F" w14:textId="77777777" w:rsidR="005773FE" w:rsidRPr="00854E41" w:rsidRDefault="005773FE" w:rsidP="00662FE1">
            <w:pPr>
              <w:rPr>
                <w:rFonts w:ascii="Arial Narrow" w:hAnsi="Arial Narrow" w:cstheme="minorBidi"/>
                <w:lang w:val="en-US"/>
              </w:rPr>
            </w:pPr>
            <w:r w:rsidRPr="00854E41">
              <w:rPr>
                <w:rFonts w:ascii="Arial Narrow" w:hAnsi="Arial Narrow" w:cstheme="minorBidi"/>
                <w:lang w:val="en-US"/>
              </w:rPr>
              <w:t>Ongoing, throughout the year 2024</w:t>
            </w:r>
          </w:p>
        </w:tc>
      </w:tr>
    </w:tbl>
    <w:p w14:paraId="1AE10D4F" w14:textId="77777777" w:rsidR="005773FE" w:rsidRPr="00854E41" w:rsidRDefault="005773FE" w:rsidP="005773FE">
      <w:pPr>
        <w:rPr>
          <w:rFonts w:ascii="Arial Narrow" w:hAnsi="Arial Narrow" w:cstheme="majorBidi"/>
          <w:sz w:val="28"/>
          <w:szCs w:val="28"/>
          <w:lang w:val="en-US"/>
        </w:rPr>
      </w:pPr>
    </w:p>
    <w:p w14:paraId="46C852FC" w14:textId="77777777" w:rsidR="005773FE" w:rsidRPr="00854E41" w:rsidRDefault="005773FE" w:rsidP="005773FE">
      <w:pPr>
        <w:rPr>
          <w:rFonts w:ascii="Arial Narrow" w:hAnsi="Arial Narrow" w:cs="Gautami"/>
          <w:sz w:val="20"/>
          <w:szCs w:val="20"/>
        </w:rPr>
      </w:pPr>
    </w:p>
    <w:p w14:paraId="0E246BBC" w14:textId="77777777" w:rsidR="005773FE" w:rsidRPr="00854E41" w:rsidRDefault="005773FE" w:rsidP="005773FE">
      <w:pPr>
        <w:rPr>
          <w:rFonts w:ascii="Arial Narrow" w:hAnsi="Arial Narrow" w:cs="Gautami"/>
          <w:sz w:val="20"/>
          <w:szCs w:val="20"/>
        </w:rPr>
      </w:pPr>
    </w:p>
    <w:p w14:paraId="2645CB23" w14:textId="77777777" w:rsidR="005773FE" w:rsidRPr="00854E41" w:rsidRDefault="005773FE" w:rsidP="005773FE">
      <w:pPr>
        <w:rPr>
          <w:rFonts w:ascii="Arial Narrow" w:hAnsi="Arial Narrow" w:cs="Gautami"/>
          <w:sz w:val="20"/>
          <w:szCs w:val="20"/>
        </w:rPr>
      </w:pPr>
    </w:p>
    <w:p w14:paraId="5E8ECE43" w14:textId="77777777" w:rsidR="005773FE" w:rsidRPr="00854E41" w:rsidRDefault="005773FE" w:rsidP="005773FE">
      <w:pPr>
        <w:rPr>
          <w:rFonts w:ascii="Arial Narrow" w:hAnsi="Arial Narrow" w:cs="Gautami"/>
          <w:sz w:val="20"/>
          <w:szCs w:val="20"/>
        </w:rPr>
      </w:pPr>
    </w:p>
    <w:p w14:paraId="278BC44C" w14:textId="77777777" w:rsidR="005773FE" w:rsidRPr="00854E41" w:rsidRDefault="005773FE" w:rsidP="005773FE">
      <w:pPr>
        <w:rPr>
          <w:rFonts w:ascii="Arial Narrow" w:hAnsi="Arial Narrow" w:cs="Gautami"/>
          <w:sz w:val="20"/>
          <w:szCs w:val="20"/>
        </w:rPr>
      </w:pPr>
    </w:p>
    <w:p w14:paraId="37F656ED" w14:textId="77777777" w:rsidR="005773FE" w:rsidRPr="00854E41" w:rsidRDefault="005773FE" w:rsidP="005773FE">
      <w:pPr>
        <w:rPr>
          <w:rFonts w:ascii="Arial Narrow" w:hAnsi="Arial Narrow" w:cs="Gautami"/>
          <w:sz w:val="20"/>
          <w:szCs w:val="20"/>
        </w:rPr>
      </w:pPr>
    </w:p>
    <w:p w14:paraId="0D0E3393" w14:textId="74DD3896" w:rsidR="00AE2BEE" w:rsidRDefault="00AE2BEE" w:rsidP="00425C10">
      <w:pPr>
        <w:rPr>
          <w:rFonts w:ascii="Arial Narrow" w:hAnsi="Arial Narrow" w:cs="Gautami"/>
          <w:sz w:val="18"/>
          <w:szCs w:val="18"/>
        </w:rPr>
      </w:pPr>
    </w:p>
    <w:p w14:paraId="65D0B672" w14:textId="12F4193F" w:rsidR="00AE2BEE" w:rsidRDefault="00AE2BEE" w:rsidP="00425C10">
      <w:pPr>
        <w:rPr>
          <w:rFonts w:ascii="Arial Narrow" w:hAnsi="Arial Narrow" w:cs="Gautami"/>
          <w:sz w:val="18"/>
          <w:szCs w:val="18"/>
        </w:rPr>
      </w:pPr>
    </w:p>
    <w:p w14:paraId="39793398" w14:textId="79BD2069" w:rsidR="00AE2BEE" w:rsidRDefault="00AE2BEE" w:rsidP="00425C10">
      <w:pPr>
        <w:rPr>
          <w:rFonts w:ascii="Arial Narrow" w:hAnsi="Arial Narrow" w:cs="Gautami"/>
          <w:sz w:val="18"/>
          <w:szCs w:val="18"/>
        </w:rPr>
      </w:pPr>
    </w:p>
    <w:p w14:paraId="6791664F" w14:textId="500EE2CE" w:rsidR="00AE2BEE" w:rsidRDefault="00AE2BEE" w:rsidP="00425C10">
      <w:pPr>
        <w:rPr>
          <w:rFonts w:ascii="Arial Narrow" w:hAnsi="Arial Narrow" w:cs="Gautami"/>
          <w:sz w:val="18"/>
          <w:szCs w:val="18"/>
        </w:rPr>
      </w:pPr>
    </w:p>
    <w:p w14:paraId="661FC735" w14:textId="6C2A3C4E" w:rsidR="00AE2BEE" w:rsidRDefault="00AE2BEE" w:rsidP="00425C10">
      <w:pPr>
        <w:rPr>
          <w:rFonts w:ascii="Arial Narrow" w:hAnsi="Arial Narrow" w:cs="Gautami"/>
          <w:sz w:val="18"/>
          <w:szCs w:val="18"/>
        </w:rPr>
      </w:pPr>
    </w:p>
    <w:p w14:paraId="2B586670" w14:textId="795E91F4" w:rsidR="00AE2BEE" w:rsidRDefault="00AE2BEE" w:rsidP="00425C10">
      <w:pPr>
        <w:rPr>
          <w:rFonts w:ascii="Arial Narrow" w:hAnsi="Arial Narrow" w:cs="Gautami"/>
          <w:sz w:val="18"/>
          <w:szCs w:val="18"/>
        </w:rPr>
      </w:pPr>
    </w:p>
    <w:p w14:paraId="3C12317B" w14:textId="0C5A4F0E" w:rsidR="00AE2BEE" w:rsidRDefault="00AE2BEE" w:rsidP="00425C10">
      <w:pPr>
        <w:rPr>
          <w:rFonts w:ascii="Arial Narrow" w:hAnsi="Arial Narrow" w:cs="Gautami"/>
          <w:sz w:val="18"/>
          <w:szCs w:val="18"/>
        </w:rPr>
      </w:pPr>
    </w:p>
    <w:p w14:paraId="7F977FB5" w14:textId="720B48B9" w:rsidR="00680FBB" w:rsidRDefault="00680FBB" w:rsidP="00425C10">
      <w:pPr>
        <w:rPr>
          <w:rFonts w:ascii="Arial Narrow" w:hAnsi="Arial Narrow" w:cs="Gautami"/>
          <w:sz w:val="18"/>
          <w:szCs w:val="18"/>
        </w:rPr>
      </w:pPr>
    </w:p>
    <w:p w14:paraId="35F1D8B8" w14:textId="1A13D9E5" w:rsidR="00680FBB" w:rsidRDefault="00680FBB" w:rsidP="00425C10">
      <w:pPr>
        <w:rPr>
          <w:rFonts w:ascii="Arial Narrow" w:hAnsi="Arial Narrow" w:cs="Gautami"/>
          <w:sz w:val="18"/>
          <w:szCs w:val="18"/>
        </w:rPr>
      </w:pPr>
    </w:p>
    <w:p w14:paraId="069AF1DF" w14:textId="013DBD06" w:rsidR="00680FBB" w:rsidRDefault="00680FBB" w:rsidP="00425C10">
      <w:pPr>
        <w:rPr>
          <w:rFonts w:ascii="Arial Narrow" w:hAnsi="Arial Narrow" w:cs="Gautami"/>
          <w:sz w:val="18"/>
          <w:szCs w:val="18"/>
        </w:rPr>
      </w:pPr>
    </w:p>
    <w:p w14:paraId="38894DD2" w14:textId="067B4570" w:rsidR="00680FBB" w:rsidRDefault="00680FBB" w:rsidP="00425C10">
      <w:pPr>
        <w:rPr>
          <w:rFonts w:ascii="Arial Narrow" w:hAnsi="Arial Narrow" w:cs="Gautami"/>
          <w:sz w:val="18"/>
          <w:szCs w:val="18"/>
        </w:rPr>
      </w:pPr>
    </w:p>
    <w:p w14:paraId="422397F4" w14:textId="6A89434E" w:rsidR="00680FBB" w:rsidRDefault="00680FBB" w:rsidP="00425C10">
      <w:pPr>
        <w:rPr>
          <w:rFonts w:ascii="Arial Narrow" w:hAnsi="Arial Narrow" w:cs="Gautami"/>
          <w:sz w:val="18"/>
          <w:szCs w:val="18"/>
        </w:rPr>
      </w:pPr>
    </w:p>
    <w:p w14:paraId="1B62FD7C" w14:textId="77777777" w:rsidR="00027F0D" w:rsidRPr="002041C3" w:rsidRDefault="00027F0D" w:rsidP="00027F0D">
      <w:pPr>
        <w:rPr>
          <w:rFonts w:asciiTheme="majorBidi" w:hAnsiTheme="majorBidi" w:cstheme="majorBidi"/>
          <w:sz w:val="24"/>
          <w:szCs w:val="24"/>
          <w:lang w:val="en-US"/>
        </w:rPr>
      </w:pPr>
    </w:p>
    <w:p w14:paraId="3FA3314C" w14:textId="77777777" w:rsidR="00027F0D" w:rsidRPr="0032741D" w:rsidRDefault="00027F0D" w:rsidP="00027F0D">
      <w:pPr>
        <w:rPr>
          <w:lang w:val="en-US"/>
        </w:rPr>
      </w:pPr>
    </w:p>
    <w:p w14:paraId="5088C3AF" w14:textId="77777777" w:rsidR="00027F0D" w:rsidRPr="00027F0D" w:rsidRDefault="00027F0D" w:rsidP="00425C10">
      <w:pPr>
        <w:rPr>
          <w:rFonts w:ascii="Arial Narrow" w:hAnsi="Arial Narrow" w:cs="Gautami"/>
          <w:sz w:val="18"/>
          <w:szCs w:val="18"/>
          <w:lang w:val="en-US"/>
        </w:rPr>
      </w:pPr>
    </w:p>
    <w:sectPr w:rsidR="00027F0D" w:rsidRPr="00027F0D" w:rsidSect="009F1B3E">
      <w:headerReference w:type="default" r:id="rId11"/>
      <w:footerReference w:type="even" r:id="rId12"/>
      <w:footerReference w:type="default" r:id="rId13"/>
      <w:pgSz w:w="15840" w:h="12240" w:orient="landscape"/>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169F6" w14:textId="77777777" w:rsidR="00471A9E" w:rsidRDefault="00471A9E" w:rsidP="001F2F61">
      <w:r>
        <w:separator/>
      </w:r>
    </w:p>
  </w:endnote>
  <w:endnote w:type="continuationSeparator" w:id="0">
    <w:p w14:paraId="3ACA8B95" w14:textId="77777777" w:rsidR="00471A9E" w:rsidRDefault="00471A9E" w:rsidP="001F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utami">
    <w:panose1 w:val="02000500000000000000"/>
    <w:charset w:val="00"/>
    <w:family w:val="swiss"/>
    <w:pitch w:val="variable"/>
    <w:sig w:usb0="002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IDFont+F4">
    <w:altName w:val="Calibri"/>
    <w:panose1 w:val="00000000000000000000"/>
    <w:charset w:val="00"/>
    <w:family w:val="auto"/>
    <w:notTrueType/>
    <w:pitch w:val="default"/>
    <w:sig w:usb0="00000003" w:usb1="00000000" w:usb2="00000000" w:usb3="00000000" w:csb0="00000001" w:csb1="00000000"/>
  </w:font>
  <w:font w:name="Sitka Banner">
    <w:panose1 w:val="02000505000000020004"/>
    <w:charset w:val="00"/>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37540" w14:textId="77777777" w:rsidR="00662FE1" w:rsidRDefault="00662FE1" w:rsidP="005E0FF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48CB2E" w14:textId="77777777" w:rsidR="00662FE1" w:rsidRDefault="00662FE1" w:rsidP="00C340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5CD39" w14:textId="77777777" w:rsidR="00662FE1" w:rsidRDefault="00662FE1" w:rsidP="005E0FF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sdt>
    <w:sdtPr>
      <w:id w:val="987832614"/>
      <w:docPartObj>
        <w:docPartGallery w:val="Page Numbers (Bottom of Page)"/>
        <w:docPartUnique/>
      </w:docPartObj>
    </w:sdtPr>
    <w:sdtEndPr>
      <w:rPr>
        <w:noProof/>
      </w:rPr>
    </w:sdtEndPr>
    <w:sdtContent>
      <w:p w14:paraId="5F0AD31E" w14:textId="03A1F834" w:rsidR="00662FE1" w:rsidRPr="00EA55A8" w:rsidRDefault="00662FE1" w:rsidP="00C34084">
        <w:pPr>
          <w:pStyle w:val="Footer"/>
          <w:ind w:right="360"/>
          <w:jc w:val="center"/>
          <w:rPr>
            <w:b/>
            <w:bCs/>
          </w:rPr>
        </w:pPr>
        <w:r>
          <w:rPr>
            <w:b/>
            <w:bCs/>
          </w:rPr>
          <w:tab/>
        </w:r>
      </w:p>
      <w:p w14:paraId="3D520BF4" w14:textId="77777777" w:rsidR="00662FE1" w:rsidRDefault="00000000" w:rsidP="00C34084">
        <w:pPr>
          <w:pStyle w:val="Footer"/>
          <w:jc w:val="right"/>
          <w:rPr>
            <w:noProof/>
          </w:rPr>
        </w:pPr>
      </w:p>
    </w:sdtContent>
  </w:sdt>
  <w:p w14:paraId="78EC74D6" w14:textId="77777777" w:rsidR="00662FE1" w:rsidRPr="00C34084" w:rsidRDefault="00662FE1" w:rsidP="00C34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D72E7" w14:textId="77777777" w:rsidR="00471A9E" w:rsidRDefault="00471A9E" w:rsidP="001F2F61">
      <w:r>
        <w:separator/>
      </w:r>
    </w:p>
  </w:footnote>
  <w:footnote w:type="continuationSeparator" w:id="0">
    <w:p w14:paraId="721B5370" w14:textId="77777777" w:rsidR="00471A9E" w:rsidRDefault="00471A9E" w:rsidP="001F2F61">
      <w:r>
        <w:continuationSeparator/>
      </w:r>
    </w:p>
  </w:footnote>
  <w:footnote w:id="1">
    <w:p w14:paraId="30F80BB9" w14:textId="796D452E" w:rsidR="00310545" w:rsidRDefault="00310545">
      <w:pPr>
        <w:pStyle w:val="FootnoteText"/>
      </w:pPr>
      <w:r>
        <w:rPr>
          <w:rStyle w:val="FootnoteReference"/>
        </w:rPr>
        <w:footnoteRef/>
      </w:r>
      <w:r w:rsidRPr="00310545">
        <w:rPr>
          <w:rFonts w:asciiTheme="majorBidi" w:eastAsia="Times New Roman" w:hAnsiTheme="majorBidi" w:cstheme="majorBidi"/>
          <w:sz w:val="16"/>
          <w:szCs w:val="16"/>
          <w:lang w:eastAsia="en-US"/>
        </w:rPr>
        <w:t xml:space="preserve">Benin, Burkina Faso, Burundi, Cameroon, Central African Republic, Congo, </w:t>
      </w:r>
      <w:r w:rsidRPr="00310545">
        <w:rPr>
          <w:rFonts w:asciiTheme="majorBidi" w:eastAsia="Times New Roman" w:hAnsiTheme="majorBidi" w:cstheme="majorBidi"/>
          <w:color w:val="FF0000"/>
          <w:sz w:val="16"/>
          <w:szCs w:val="16"/>
          <w:lang w:eastAsia="en-US"/>
        </w:rPr>
        <w:t>DR Congo</w:t>
      </w:r>
      <w:r w:rsidRPr="00310545">
        <w:rPr>
          <w:rFonts w:asciiTheme="majorBidi" w:eastAsia="Times New Roman" w:hAnsiTheme="majorBidi" w:cstheme="majorBidi"/>
          <w:sz w:val="16"/>
          <w:szCs w:val="16"/>
          <w:lang w:eastAsia="en-US"/>
        </w:rPr>
        <w:t xml:space="preserve">, Ethiopia, </w:t>
      </w:r>
      <w:r w:rsidRPr="00310545">
        <w:rPr>
          <w:rFonts w:asciiTheme="majorBidi" w:eastAsia="Times New Roman" w:hAnsiTheme="majorBidi" w:cstheme="majorBidi"/>
          <w:color w:val="FF0000"/>
          <w:sz w:val="16"/>
          <w:szCs w:val="16"/>
          <w:lang w:eastAsia="en-US"/>
        </w:rPr>
        <w:t>Kenya</w:t>
      </w:r>
      <w:r w:rsidRPr="00310545">
        <w:rPr>
          <w:rFonts w:asciiTheme="majorBidi" w:eastAsia="Times New Roman" w:hAnsiTheme="majorBidi" w:cstheme="majorBidi"/>
          <w:sz w:val="16"/>
          <w:szCs w:val="16"/>
          <w:lang w:eastAsia="en-US"/>
        </w:rPr>
        <w:t>, Lesotho, Madagascar, Mozambique, Morocco, Niger, Nigeria, Rwanda, Senegal, South Africa, Tunisia</w:t>
      </w:r>
    </w:p>
  </w:footnote>
  <w:footnote w:id="2">
    <w:p w14:paraId="3989F266" w14:textId="77777777" w:rsidR="00310545" w:rsidRDefault="00310545" w:rsidP="00310545">
      <w:pPr>
        <w:pStyle w:val="FootnoteText"/>
      </w:pPr>
      <w:r>
        <w:rPr>
          <w:rStyle w:val="FootnoteReference"/>
        </w:rPr>
        <w:footnoteRef/>
      </w:r>
      <w:r>
        <w:t xml:space="preserve"> </w:t>
      </w:r>
      <w:r w:rsidRPr="00310545">
        <w:rPr>
          <w:rFonts w:asciiTheme="majorBidi" w:hAnsiTheme="majorBidi" w:cstheme="majorBidi"/>
          <w:sz w:val="16"/>
          <w:szCs w:val="16"/>
        </w:rPr>
        <w:t>Eswatini and Comoros</w:t>
      </w:r>
      <w:r w:rsidRPr="00310545">
        <w:rPr>
          <w:sz w:val="16"/>
          <w:szCs w:val="16"/>
        </w:rPr>
        <w:t xml:space="preserve"> </w:t>
      </w:r>
    </w:p>
  </w:footnote>
  <w:footnote w:id="3">
    <w:p w14:paraId="7C25162E" w14:textId="77777777" w:rsidR="00310545" w:rsidRPr="00F85835" w:rsidRDefault="00310545" w:rsidP="00310545">
      <w:pPr>
        <w:pStyle w:val="ListParagraph"/>
        <w:ind w:left="0"/>
        <w:jc w:val="both"/>
        <w:rPr>
          <w:strike/>
          <w:sz w:val="16"/>
          <w:szCs w:val="16"/>
        </w:rPr>
      </w:pPr>
      <w:r w:rsidRPr="00F85835">
        <w:rPr>
          <w:rStyle w:val="FootnoteReference"/>
          <w:sz w:val="16"/>
          <w:szCs w:val="16"/>
        </w:rPr>
        <w:footnoteRef/>
      </w:r>
      <w:r w:rsidRPr="00F85835">
        <w:rPr>
          <w:sz w:val="16"/>
          <w:szCs w:val="16"/>
        </w:rPr>
        <w:t xml:space="preserve"> </w:t>
      </w:r>
      <w:r w:rsidRPr="00F85835">
        <w:rPr>
          <w:rFonts w:asciiTheme="majorBidi" w:hAnsiTheme="majorBidi" w:cstheme="majorBidi"/>
          <w:sz w:val="16"/>
          <w:szCs w:val="16"/>
        </w:rPr>
        <w:t>For consistency purposes, use the category of deliverables in the PPB and provide details under each category.  The list of deliverables should not be limited to the PPB but should cover deliverables under XB, DA, and RPTC.</w:t>
      </w:r>
    </w:p>
  </w:footnote>
  <w:footnote w:id="4">
    <w:p w14:paraId="35D0EED4" w14:textId="77777777" w:rsidR="00310545" w:rsidRPr="00F85835" w:rsidRDefault="00310545" w:rsidP="00310545">
      <w:pPr>
        <w:pStyle w:val="Default"/>
        <w:ind w:right="86"/>
        <w:jc w:val="both"/>
        <w:rPr>
          <w:rFonts w:asciiTheme="minorHAnsi" w:eastAsia="Batang" w:hAnsiTheme="minorHAnsi" w:cstheme="minorHAnsi"/>
          <w:sz w:val="16"/>
          <w:szCs w:val="16"/>
        </w:rPr>
      </w:pPr>
      <w:r w:rsidRPr="00F85835">
        <w:rPr>
          <w:rStyle w:val="FootnoteReference"/>
          <w:sz w:val="16"/>
          <w:szCs w:val="16"/>
        </w:rPr>
        <w:footnoteRef/>
      </w:r>
      <w:r w:rsidRPr="00F85835">
        <w:rPr>
          <w:sz w:val="16"/>
          <w:szCs w:val="16"/>
        </w:rPr>
        <w:t xml:space="preserve"> </w:t>
      </w:r>
      <w:r w:rsidRPr="00F85835">
        <w:rPr>
          <w:rFonts w:asciiTheme="minorHAnsi" w:eastAsia="Batang" w:hAnsiTheme="minorHAnsi" w:cstheme="minorHAnsi"/>
          <w:b/>
          <w:color w:val="C00000"/>
          <w:sz w:val="16"/>
          <w:szCs w:val="16"/>
        </w:rPr>
        <w:t>2b</w:t>
      </w:r>
      <w:r w:rsidRPr="00F85835">
        <w:rPr>
          <w:rFonts w:asciiTheme="minorHAnsi" w:eastAsia="Batang" w:hAnsiTheme="minorHAnsi" w:cstheme="minorHAnsi"/>
          <w:color w:val="C00000"/>
          <w:sz w:val="16"/>
          <w:szCs w:val="16"/>
        </w:rPr>
        <w:t xml:space="preserve"> </w:t>
      </w:r>
      <w:r w:rsidRPr="00F85835">
        <w:rPr>
          <w:rFonts w:asciiTheme="minorHAnsi" w:eastAsia="Batang" w:hAnsiTheme="minorHAnsi" w:cstheme="minorHAnsi"/>
          <w:color w:val="auto"/>
          <w:sz w:val="16"/>
          <w:szCs w:val="16"/>
        </w:rPr>
        <w:t xml:space="preserve">= has gender equality and/or the empowerment of women and girls as the </w:t>
      </w:r>
      <w:r w:rsidRPr="00F85835">
        <w:rPr>
          <w:rFonts w:asciiTheme="minorHAnsi" w:eastAsia="Batang" w:hAnsiTheme="minorHAnsi" w:cstheme="minorHAnsi"/>
          <w:b/>
          <w:color w:val="auto"/>
          <w:sz w:val="16"/>
          <w:szCs w:val="16"/>
        </w:rPr>
        <w:t>primary</w:t>
      </w:r>
      <w:r w:rsidRPr="00F85835">
        <w:rPr>
          <w:rFonts w:asciiTheme="minorHAnsi" w:eastAsia="Batang" w:hAnsiTheme="minorHAnsi" w:cstheme="minorHAnsi"/>
          <w:color w:val="auto"/>
          <w:sz w:val="16"/>
          <w:szCs w:val="16"/>
        </w:rPr>
        <w:t xml:space="preserve"> </w:t>
      </w:r>
      <w:r w:rsidRPr="00F85835">
        <w:rPr>
          <w:rFonts w:asciiTheme="minorHAnsi" w:eastAsia="Batang" w:hAnsiTheme="minorHAnsi" w:cstheme="minorHAnsi"/>
          <w:sz w:val="16"/>
          <w:szCs w:val="16"/>
        </w:rPr>
        <w:t>or</w:t>
      </w:r>
      <w:r w:rsidRPr="00F85835">
        <w:rPr>
          <w:rFonts w:asciiTheme="minorHAnsi" w:eastAsia="Batang" w:hAnsiTheme="minorHAnsi" w:cstheme="minorHAnsi"/>
          <w:color w:val="FF0000"/>
          <w:sz w:val="16"/>
          <w:szCs w:val="16"/>
        </w:rPr>
        <w:t xml:space="preserve"> </w:t>
      </w:r>
      <w:r w:rsidRPr="00F85835">
        <w:rPr>
          <w:rFonts w:asciiTheme="minorHAnsi" w:eastAsia="Batang" w:hAnsiTheme="minorHAnsi" w:cstheme="minorHAnsi"/>
          <w:b/>
          <w:color w:val="auto"/>
          <w:sz w:val="16"/>
          <w:szCs w:val="16"/>
        </w:rPr>
        <w:t>principal</w:t>
      </w:r>
      <w:r w:rsidRPr="00F85835">
        <w:rPr>
          <w:rFonts w:asciiTheme="minorHAnsi" w:eastAsia="Batang" w:hAnsiTheme="minorHAnsi" w:cstheme="minorHAnsi"/>
          <w:color w:val="auto"/>
          <w:sz w:val="16"/>
          <w:szCs w:val="16"/>
        </w:rPr>
        <w:t xml:space="preserve"> </w:t>
      </w:r>
      <w:r w:rsidRPr="00F85835">
        <w:rPr>
          <w:rFonts w:asciiTheme="minorHAnsi" w:eastAsia="Batang" w:hAnsiTheme="minorHAnsi" w:cstheme="minorHAnsi"/>
          <w:sz w:val="16"/>
          <w:szCs w:val="16"/>
        </w:rPr>
        <w:t xml:space="preserve">objective; </w:t>
      </w:r>
      <w:r w:rsidRPr="00F85835">
        <w:rPr>
          <w:rFonts w:asciiTheme="minorHAnsi" w:eastAsia="Batang" w:hAnsiTheme="minorHAnsi" w:cstheme="minorHAnsi"/>
          <w:color w:val="C00000"/>
          <w:sz w:val="16"/>
          <w:szCs w:val="16"/>
        </w:rPr>
        <w:t>2</w:t>
      </w:r>
      <w:r w:rsidRPr="00F85835">
        <w:rPr>
          <w:rFonts w:asciiTheme="minorHAnsi" w:eastAsia="Batang" w:hAnsiTheme="minorHAnsi" w:cstheme="minorHAnsi"/>
          <w:b/>
          <w:color w:val="C00000"/>
          <w:sz w:val="16"/>
          <w:szCs w:val="16"/>
        </w:rPr>
        <w:t>a</w:t>
      </w:r>
      <w:r w:rsidRPr="00F85835">
        <w:rPr>
          <w:rFonts w:asciiTheme="minorHAnsi" w:eastAsia="Batang" w:hAnsiTheme="minorHAnsi" w:cstheme="minorHAnsi"/>
          <w:sz w:val="16"/>
          <w:szCs w:val="16"/>
        </w:rPr>
        <w:t>= makes a</w:t>
      </w:r>
      <w:r w:rsidRPr="00F85835">
        <w:rPr>
          <w:rFonts w:asciiTheme="minorHAnsi" w:eastAsia="Batang" w:hAnsiTheme="minorHAnsi" w:cstheme="minorHAnsi"/>
          <w:color w:val="2E74B5" w:themeColor="accent1" w:themeShade="BF"/>
          <w:sz w:val="16"/>
          <w:szCs w:val="16"/>
        </w:rPr>
        <w:t xml:space="preserve"> </w:t>
      </w:r>
      <w:r w:rsidRPr="00F85835">
        <w:rPr>
          <w:rFonts w:asciiTheme="minorHAnsi" w:eastAsia="Batang" w:hAnsiTheme="minorHAnsi" w:cstheme="minorHAnsi"/>
          <w:b/>
          <w:color w:val="auto"/>
          <w:sz w:val="16"/>
          <w:szCs w:val="16"/>
        </w:rPr>
        <w:t>significant</w:t>
      </w:r>
      <w:r w:rsidRPr="00F85835">
        <w:rPr>
          <w:rFonts w:asciiTheme="minorHAnsi" w:eastAsia="Batang" w:hAnsiTheme="minorHAnsi" w:cstheme="minorHAnsi"/>
          <w:color w:val="2E74B5" w:themeColor="accent1" w:themeShade="BF"/>
          <w:sz w:val="16"/>
          <w:szCs w:val="16"/>
        </w:rPr>
        <w:t xml:space="preserve"> </w:t>
      </w:r>
      <w:r w:rsidRPr="00F85835">
        <w:rPr>
          <w:rFonts w:asciiTheme="minorHAnsi" w:eastAsia="Batang" w:hAnsiTheme="minorHAnsi" w:cstheme="minorHAnsi"/>
          <w:sz w:val="16"/>
          <w:szCs w:val="16"/>
        </w:rPr>
        <w:t xml:space="preserve">contribution to gender equality and/or the empowerment of women and girls; </w:t>
      </w:r>
      <w:r w:rsidRPr="00F85835">
        <w:rPr>
          <w:rFonts w:asciiTheme="minorHAnsi" w:eastAsia="Batang" w:hAnsiTheme="minorHAnsi" w:cstheme="minorHAnsi"/>
          <w:b/>
          <w:color w:val="C00000"/>
          <w:sz w:val="16"/>
          <w:szCs w:val="16"/>
        </w:rPr>
        <w:t>1</w:t>
      </w:r>
      <w:r w:rsidRPr="00F85835">
        <w:rPr>
          <w:rFonts w:asciiTheme="minorHAnsi" w:eastAsia="Batang" w:hAnsiTheme="minorHAnsi" w:cstheme="minorHAnsi"/>
          <w:color w:val="C00000"/>
          <w:sz w:val="16"/>
          <w:szCs w:val="16"/>
        </w:rPr>
        <w:t xml:space="preserve">= </w:t>
      </w:r>
      <w:r w:rsidRPr="00F85835">
        <w:rPr>
          <w:rFonts w:asciiTheme="minorHAnsi" w:eastAsia="Batang" w:hAnsiTheme="minorHAnsi" w:cstheme="minorHAnsi"/>
          <w:sz w:val="16"/>
          <w:szCs w:val="16"/>
        </w:rPr>
        <w:t xml:space="preserve">makes a </w:t>
      </w:r>
      <w:r w:rsidRPr="00F85835">
        <w:rPr>
          <w:rFonts w:asciiTheme="minorHAnsi" w:eastAsia="Batang" w:hAnsiTheme="minorHAnsi" w:cstheme="minorHAnsi"/>
          <w:b/>
          <w:color w:val="auto"/>
          <w:sz w:val="16"/>
          <w:szCs w:val="16"/>
        </w:rPr>
        <w:t>limited</w:t>
      </w:r>
      <w:r w:rsidRPr="00F85835">
        <w:rPr>
          <w:rFonts w:asciiTheme="minorHAnsi" w:eastAsia="Batang" w:hAnsiTheme="minorHAnsi" w:cstheme="minorHAnsi"/>
          <w:color w:val="FF0000"/>
          <w:sz w:val="16"/>
          <w:szCs w:val="16"/>
        </w:rPr>
        <w:t xml:space="preserve"> </w:t>
      </w:r>
      <w:r w:rsidRPr="00F85835">
        <w:rPr>
          <w:rFonts w:asciiTheme="minorHAnsi" w:eastAsia="Batang" w:hAnsiTheme="minorHAnsi" w:cstheme="minorHAnsi"/>
          <w:sz w:val="16"/>
          <w:szCs w:val="16"/>
        </w:rPr>
        <w:t xml:space="preserve">contribution to gender equality and/or the empowerment of women and girls; </w:t>
      </w:r>
      <w:r w:rsidRPr="00F85835">
        <w:rPr>
          <w:rFonts w:asciiTheme="minorHAnsi" w:eastAsia="Batang" w:hAnsiTheme="minorHAnsi" w:cstheme="minorHAnsi"/>
          <w:b/>
          <w:color w:val="C00000"/>
          <w:sz w:val="16"/>
          <w:szCs w:val="16"/>
        </w:rPr>
        <w:t>0</w:t>
      </w:r>
      <w:r w:rsidRPr="00F85835">
        <w:rPr>
          <w:rFonts w:asciiTheme="minorHAnsi" w:eastAsia="Batang" w:hAnsiTheme="minorHAnsi" w:cstheme="minorHAnsi"/>
          <w:color w:val="C00000"/>
          <w:sz w:val="16"/>
          <w:szCs w:val="16"/>
        </w:rPr>
        <w:t>=</w:t>
      </w:r>
      <w:r w:rsidRPr="00F85835">
        <w:rPr>
          <w:rFonts w:asciiTheme="minorHAnsi" w:eastAsia="Batang" w:hAnsiTheme="minorHAnsi" w:cstheme="minorHAnsi"/>
          <w:sz w:val="16"/>
          <w:szCs w:val="16"/>
        </w:rPr>
        <w:t xml:space="preserve"> makes </w:t>
      </w:r>
      <w:r w:rsidRPr="00F85835">
        <w:rPr>
          <w:rFonts w:asciiTheme="minorHAnsi" w:eastAsia="Batang" w:hAnsiTheme="minorHAnsi" w:cstheme="minorHAnsi"/>
          <w:b/>
          <w:color w:val="auto"/>
          <w:sz w:val="16"/>
          <w:szCs w:val="16"/>
        </w:rPr>
        <w:t>No</w:t>
      </w:r>
      <w:r w:rsidRPr="00F85835">
        <w:rPr>
          <w:rFonts w:asciiTheme="minorHAnsi" w:eastAsia="Batang" w:hAnsiTheme="minorHAnsi" w:cstheme="minorHAnsi"/>
          <w:sz w:val="16"/>
          <w:szCs w:val="16"/>
        </w:rPr>
        <w:t xml:space="preserve"> contribution to gender equality and/or the empowerment of women and girls (but should do).</w:t>
      </w:r>
    </w:p>
    <w:p w14:paraId="2B670845" w14:textId="77777777" w:rsidR="00310545" w:rsidRDefault="00310545" w:rsidP="00310545">
      <w:pPr>
        <w:pStyle w:val="FootnoteText"/>
      </w:pPr>
    </w:p>
  </w:footnote>
  <w:footnote w:id="5">
    <w:p w14:paraId="5C65C627" w14:textId="2DE594BB" w:rsidR="00C7222F" w:rsidRPr="009627DD" w:rsidRDefault="00C7222F" w:rsidP="00310545">
      <w:pPr>
        <w:pStyle w:val="FootnoteText"/>
      </w:pPr>
      <w:r>
        <w:rPr>
          <w:rStyle w:val="FootnoteReference"/>
        </w:rPr>
        <w:footnoteRef/>
      </w:r>
      <w:r w:rsidRPr="009627DD">
        <w:t xml:space="preserve"> </w:t>
      </w:r>
      <w:r w:rsidR="009627DD" w:rsidRPr="00C86701">
        <w:rPr>
          <w:sz w:val="16"/>
          <w:szCs w:val="16"/>
        </w:rPr>
        <w:t>Botswana, Madagascar, Nigeria, Zimbabwe, South Sudan, Mozambique, Uganda, Cameroun, Benin, Burundi, Zimbabwe,</w:t>
      </w:r>
      <w:r w:rsidR="009627DD">
        <w:rPr>
          <w:sz w:val="16"/>
          <w:szCs w:val="16"/>
        </w:rPr>
        <w:t xml:space="preserve"> </w:t>
      </w:r>
    </w:p>
  </w:footnote>
  <w:footnote w:id="6">
    <w:p w14:paraId="23996A84" w14:textId="77777777" w:rsidR="00662FE1" w:rsidRPr="00F85835" w:rsidRDefault="00662FE1" w:rsidP="00662FE1">
      <w:pPr>
        <w:pStyle w:val="ListParagraph"/>
        <w:ind w:left="0"/>
        <w:jc w:val="both"/>
        <w:rPr>
          <w:strike/>
          <w:sz w:val="16"/>
          <w:szCs w:val="16"/>
        </w:rPr>
      </w:pPr>
      <w:r w:rsidRPr="00F85835">
        <w:rPr>
          <w:rStyle w:val="FootnoteReference"/>
          <w:sz w:val="16"/>
          <w:szCs w:val="16"/>
        </w:rPr>
        <w:footnoteRef/>
      </w:r>
      <w:r w:rsidRPr="00F85835">
        <w:rPr>
          <w:sz w:val="16"/>
          <w:szCs w:val="16"/>
        </w:rPr>
        <w:t xml:space="preserve"> </w:t>
      </w:r>
      <w:r w:rsidRPr="00F85835">
        <w:rPr>
          <w:rFonts w:asciiTheme="majorBidi" w:hAnsiTheme="majorBidi" w:cstheme="majorBidi"/>
          <w:sz w:val="16"/>
          <w:szCs w:val="16"/>
        </w:rPr>
        <w:t>For consistency purposes, use the category of deliverables in the PPB and provide details under each category.  The list of deliverables should not be limited to the PPB but should cover deliverables under XB, DA, and RPTC.</w:t>
      </w:r>
    </w:p>
  </w:footnote>
  <w:footnote w:id="7">
    <w:p w14:paraId="0F6F4D46" w14:textId="77777777" w:rsidR="00662FE1" w:rsidRPr="00F85835" w:rsidRDefault="00662FE1" w:rsidP="00662FE1">
      <w:pPr>
        <w:pStyle w:val="Default"/>
        <w:ind w:right="86"/>
        <w:jc w:val="both"/>
        <w:rPr>
          <w:rFonts w:asciiTheme="minorHAnsi" w:eastAsia="Batang" w:hAnsiTheme="minorHAnsi" w:cstheme="minorHAnsi"/>
          <w:sz w:val="16"/>
          <w:szCs w:val="16"/>
        </w:rPr>
      </w:pPr>
      <w:r w:rsidRPr="00F85835">
        <w:rPr>
          <w:rStyle w:val="FootnoteReference"/>
          <w:sz w:val="16"/>
          <w:szCs w:val="16"/>
        </w:rPr>
        <w:footnoteRef/>
      </w:r>
      <w:r w:rsidRPr="00F85835">
        <w:rPr>
          <w:sz w:val="16"/>
          <w:szCs w:val="16"/>
        </w:rPr>
        <w:t xml:space="preserve"> </w:t>
      </w:r>
      <w:r w:rsidRPr="00F85835">
        <w:rPr>
          <w:rFonts w:asciiTheme="minorHAnsi" w:eastAsia="Batang" w:hAnsiTheme="minorHAnsi" w:cstheme="minorHAnsi"/>
          <w:b/>
          <w:color w:val="C00000"/>
          <w:sz w:val="16"/>
          <w:szCs w:val="16"/>
        </w:rPr>
        <w:t>2b</w:t>
      </w:r>
      <w:r w:rsidRPr="00F85835">
        <w:rPr>
          <w:rFonts w:asciiTheme="minorHAnsi" w:eastAsia="Batang" w:hAnsiTheme="minorHAnsi" w:cstheme="minorHAnsi"/>
          <w:color w:val="C00000"/>
          <w:sz w:val="16"/>
          <w:szCs w:val="16"/>
        </w:rPr>
        <w:t xml:space="preserve"> </w:t>
      </w:r>
      <w:r w:rsidRPr="00F85835">
        <w:rPr>
          <w:rFonts w:asciiTheme="minorHAnsi" w:eastAsia="Batang" w:hAnsiTheme="minorHAnsi" w:cstheme="minorHAnsi"/>
          <w:color w:val="auto"/>
          <w:sz w:val="16"/>
          <w:szCs w:val="16"/>
        </w:rPr>
        <w:t xml:space="preserve">= has gender equality and/or the empowerment of women and girls as the </w:t>
      </w:r>
      <w:r w:rsidRPr="00F85835">
        <w:rPr>
          <w:rFonts w:asciiTheme="minorHAnsi" w:eastAsia="Batang" w:hAnsiTheme="minorHAnsi" w:cstheme="minorHAnsi"/>
          <w:b/>
          <w:color w:val="auto"/>
          <w:sz w:val="16"/>
          <w:szCs w:val="16"/>
        </w:rPr>
        <w:t>primary</w:t>
      </w:r>
      <w:r w:rsidRPr="00F85835">
        <w:rPr>
          <w:rFonts w:asciiTheme="minorHAnsi" w:eastAsia="Batang" w:hAnsiTheme="minorHAnsi" w:cstheme="minorHAnsi"/>
          <w:color w:val="auto"/>
          <w:sz w:val="16"/>
          <w:szCs w:val="16"/>
        </w:rPr>
        <w:t xml:space="preserve"> </w:t>
      </w:r>
      <w:r w:rsidRPr="00F85835">
        <w:rPr>
          <w:rFonts w:asciiTheme="minorHAnsi" w:eastAsia="Batang" w:hAnsiTheme="minorHAnsi" w:cstheme="minorHAnsi"/>
          <w:sz w:val="16"/>
          <w:szCs w:val="16"/>
        </w:rPr>
        <w:t>or</w:t>
      </w:r>
      <w:r w:rsidRPr="00F85835">
        <w:rPr>
          <w:rFonts w:asciiTheme="minorHAnsi" w:eastAsia="Batang" w:hAnsiTheme="minorHAnsi" w:cstheme="minorHAnsi"/>
          <w:color w:val="FF0000"/>
          <w:sz w:val="16"/>
          <w:szCs w:val="16"/>
        </w:rPr>
        <w:t xml:space="preserve"> </w:t>
      </w:r>
      <w:r w:rsidRPr="00F85835">
        <w:rPr>
          <w:rFonts w:asciiTheme="minorHAnsi" w:eastAsia="Batang" w:hAnsiTheme="minorHAnsi" w:cstheme="minorHAnsi"/>
          <w:b/>
          <w:color w:val="auto"/>
          <w:sz w:val="16"/>
          <w:szCs w:val="16"/>
        </w:rPr>
        <w:t>principal</w:t>
      </w:r>
      <w:r w:rsidRPr="00F85835">
        <w:rPr>
          <w:rFonts w:asciiTheme="minorHAnsi" w:eastAsia="Batang" w:hAnsiTheme="minorHAnsi" w:cstheme="minorHAnsi"/>
          <w:color w:val="auto"/>
          <w:sz w:val="16"/>
          <w:szCs w:val="16"/>
        </w:rPr>
        <w:t xml:space="preserve"> </w:t>
      </w:r>
      <w:r w:rsidRPr="00F85835">
        <w:rPr>
          <w:rFonts w:asciiTheme="minorHAnsi" w:eastAsia="Batang" w:hAnsiTheme="minorHAnsi" w:cstheme="minorHAnsi"/>
          <w:sz w:val="16"/>
          <w:szCs w:val="16"/>
        </w:rPr>
        <w:t xml:space="preserve">objective; </w:t>
      </w:r>
      <w:r w:rsidRPr="00F85835">
        <w:rPr>
          <w:rFonts w:asciiTheme="minorHAnsi" w:eastAsia="Batang" w:hAnsiTheme="minorHAnsi" w:cstheme="minorHAnsi"/>
          <w:color w:val="C00000"/>
          <w:sz w:val="16"/>
          <w:szCs w:val="16"/>
        </w:rPr>
        <w:t>2</w:t>
      </w:r>
      <w:r w:rsidRPr="00F85835">
        <w:rPr>
          <w:rFonts w:asciiTheme="minorHAnsi" w:eastAsia="Batang" w:hAnsiTheme="minorHAnsi" w:cstheme="minorHAnsi"/>
          <w:b/>
          <w:color w:val="C00000"/>
          <w:sz w:val="16"/>
          <w:szCs w:val="16"/>
        </w:rPr>
        <w:t>a</w:t>
      </w:r>
      <w:r w:rsidRPr="00F85835">
        <w:rPr>
          <w:rFonts w:asciiTheme="minorHAnsi" w:eastAsia="Batang" w:hAnsiTheme="minorHAnsi" w:cstheme="minorHAnsi"/>
          <w:sz w:val="16"/>
          <w:szCs w:val="16"/>
        </w:rPr>
        <w:t>= makes a</w:t>
      </w:r>
      <w:r w:rsidRPr="00F85835">
        <w:rPr>
          <w:rFonts w:asciiTheme="minorHAnsi" w:eastAsia="Batang" w:hAnsiTheme="minorHAnsi" w:cstheme="minorHAnsi"/>
          <w:color w:val="2E74B5" w:themeColor="accent1" w:themeShade="BF"/>
          <w:sz w:val="16"/>
          <w:szCs w:val="16"/>
        </w:rPr>
        <w:t xml:space="preserve"> </w:t>
      </w:r>
      <w:r w:rsidRPr="00F85835">
        <w:rPr>
          <w:rFonts w:asciiTheme="minorHAnsi" w:eastAsia="Batang" w:hAnsiTheme="minorHAnsi" w:cstheme="minorHAnsi"/>
          <w:b/>
          <w:color w:val="auto"/>
          <w:sz w:val="16"/>
          <w:szCs w:val="16"/>
        </w:rPr>
        <w:t>significant</w:t>
      </w:r>
      <w:r w:rsidRPr="00F85835">
        <w:rPr>
          <w:rFonts w:asciiTheme="minorHAnsi" w:eastAsia="Batang" w:hAnsiTheme="minorHAnsi" w:cstheme="minorHAnsi"/>
          <w:color w:val="2E74B5" w:themeColor="accent1" w:themeShade="BF"/>
          <w:sz w:val="16"/>
          <w:szCs w:val="16"/>
        </w:rPr>
        <w:t xml:space="preserve"> </w:t>
      </w:r>
      <w:r w:rsidRPr="00F85835">
        <w:rPr>
          <w:rFonts w:asciiTheme="minorHAnsi" w:eastAsia="Batang" w:hAnsiTheme="minorHAnsi" w:cstheme="minorHAnsi"/>
          <w:sz w:val="16"/>
          <w:szCs w:val="16"/>
        </w:rPr>
        <w:t xml:space="preserve">contribution to gender equality and/or the empowerment of women and girls; </w:t>
      </w:r>
      <w:r w:rsidRPr="00F85835">
        <w:rPr>
          <w:rFonts w:asciiTheme="minorHAnsi" w:eastAsia="Batang" w:hAnsiTheme="minorHAnsi" w:cstheme="minorHAnsi"/>
          <w:b/>
          <w:color w:val="C00000"/>
          <w:sz w:val="16"/>
          <w:szCs w:val="16"/>
        </w:rPr>
        <w:t>1</w:t>
      </w:r>
      <w:r w:rsidRPr="00F85835">
        <w:rPr>
          <w:rFonts w:asciiTheme="minorHAnsi" w:eastAsia="Batang" w:hAnsiTheme="minorHAnsi" w:cstheme="minorHAnsi"/>
          <w:color w:val="C00000"/>
          <w:sz w:val="16"/>
          <w:szCs w:val="16"/>
        </w:rPr>
        <w:t xml:space="preserve">= </w:t>
      </w:r>
      <w:r w:rsidRPr="00F85835">
        <w:rPr>
          <w:rFonts w:asciiTheme="minorHAnsi" w:eastAsia="Batang" w:hAnsiTheme="minorHAnsi" w:cstheme="minorHAnsi"/>
          <w:sz w:val="16"/>
          <w:szCs w:val="16"/>
        </w:rPr>
        <w:t xml:space="preserve">makes a </w:t>
      </w:r>
      <w:r w:rsidRPr="00F85835">
        <w:rPr>
          <w:rFonts w:asciiTheme="minorHAnsi" w:eastAsia="Batang" w:hAnsiTheme="minorHAnsi" w:cstheme="minorHAnsi"/>
          <w:b/>
          <w:color w:val="auto"/>
          <w:sz w:val="16"/>
          <w:szCs w:val="16"/>
        </w:rPr>
        <w:t>limited</w:t>
      </w:r>
      <w:r w:rsidRPr="00F85835">
        <w:rPr>
          <w:rFonts w:asciiTheme="minorHAnsi" w:eastAsia="Batang" w:hAnsiTheme="minorHAnsi" w:cstheme="minorHAnsi"/>
          <w:color w:val="FF0000"/>
          <w:sz w:val="16"/>
          <w:szCs w:val="16"/>
        </w:rPr>
        <w:t xml:space="preserve"> </w:t>
      </w:r>
      <w:r w:rsidRPr="00F85835">
        <w:rPr>
          <w:rFonts w:asciiTheme="minorHAnsi" w:eastAsia="Batang" w:hAnsiTheme="minorHAnsi" w:cstheme="minorHAnsi"/>
          <w:sz w:val="16"/>
          <w:szCs w:val="16"/>
        </w:rPr>
        <w:t xml:space="preserve">contribution to gender equality and/or the empowerment of women and girls; </w:t>
      </w:r>
      <w:r w:rsidRPr="00F85835">
        <w:rPr>
          <w:rFonts w:asciiTheme="minorHAnsi" w:eastAsia="Batang" w:hAnsiTheme="minorHAnsi" w:cstheme="minorHAnsi"/>
          <w:b/>
          <w:color w:val="C00000"/>
          <w:sz w:val="16"/>
          <w:szCs w:val="16"/>
        </w:rPr>
        <w:t>0</w:t>
      </w:r>
      <w:r w:rsidRPr="00F85835">
        <w:rPr>
          <w:rFonts w:asciiTheme="minorHAnsi" w:eastAsia="Batang" w:hAnsiTheme="minorHAnsi" w:cstheme="minorHAnsi"/>
          <w:color w:val="C00000"/>
          <w:sz w:val="16"/>
          <w:szCs w:val="16"/>
        </w:rPr>
        <w:t>=</w:t>
      </w:r>
      <w:r w:rsidRPr="00F85835">
        <w:rPr>
          <w:rFonts w:asciiTheme="minorHAnsi" w:eastAsia="Batang" w:hAnsiTheme="minorHAnsi" w:cstheme="minorHAnsi"/>
          <w:sz w:val="16"/>
          <w:szCs w:val="16"/>
        </w:rPr>
        <w:t xml:space="preserve"> makes </w:t>
      </w:r>
      <w:r w:rsidRPr="00F85835">
        <w:rPr>
          <w:rFonts w:asciiTheme="minorHAnsi" w:eastAsia="Batang" w:hAnsiTheme="minorHAnsi" w:cstheme="minorHAnsi"/>
          <w:b/>
          <w:color w:val="auto"/>
          <w:sz w:val="16"/>
          <w:szCs w:val="16"/>
        </w:rPr>
        <w:t>No</w:t>
      </w:r>
      <w:r w:rsidRPr="00F85835">
        <w:rPr>
          <w:rFonts w:asciiTheme="minorHAnsi" w:eastAsia="Batang" w:hAnsiTheme="minorHAnsi" w:cstheme="minorHAnsi"/>
          <w:sz w:val="16"/>
          <w:szCs w:val="16"/>
        </w:rPr>
        <w:t xml:space="preserve"> contribution to gender equality and/or the empowerment of women and girls (but should do).</w:t>
      </w:r>
    </w:p>
    <w:p w14:paraId="3BF43E70" w14:textId="77777777" w:rsidR="00662FE1" w:rsidRDefault="00662FE1">
      <w:pPr>
        <w:pStyle w:val="FootnoteText"/>
      </w:pPr>
    </w:p>
  </w:footnote>
  <w:footnote w:id="8">
    <w:p w14:paraId="6D9139CA" w14:textId="443CD626" w:rsidR="00E16E2B" w:rsidRPr="00E16E2B" w:rsidRDefault="00E16E2B" w:rsidP="00E16E2B">
      <w:pPr>
        <w:rPr>
          <w:rFonts w:ascii="Times New Roman" w:hAnsi="Times New Roman" w:cs="Times New Roman"/>
          <w:color w:val="201F1E"/>
          <w:sz w:val="16"/>
          <w:szCs w:val="16"/>
          <w:shd w:val="clear" w:color="auto" w:fill="FFFFFF"/>
          <w:lang w:val="en-US"/>
        </w:rPr>
      </w:pPr>
      <w:r>
        <w:rPr>
          <w:rStyle w:val="FootnoteReference"/>
        </w:rPr>
        <w:footnoteRef/>
      </w:r>
      <w:r>
        <w:t xml:space="preserve"> </w:t>
      </w:r>
      <w:r w:rsidRPr="00E16E2B">
        <w:rPr>
          <w:rFonts w:ascii="Times New Roman" w:hAnsi="Times New Roman" w:cs="Times New Roman"/>
          <w:color w:val="201F1E"/>
          <w:sz w:val="16"/>
          <w:szCs w:val="16"/>
          <w:shd w:val="clear" w:color="auto" w:fill="FFFFFF"/>
          <w:lang w:val="en-US"/>
        </w:rPr>
        <w:t xml:space="preserve">Benin, Burkina Faso, Burundi, Cabo Verde, Central African Republic, </w:t>
      </w:r>
      <w:r w:rsidRPr="00E16E2B">
        <w:rPr>
          <w:rFonts w:ascii="Times New Roman" w:hAnsi="Times New Roman" w:cs="Times New Roman"/>
          <w:color w:val="201F1E"/>
          <w:sz w:val="16"/>
          <w:szCs w:val="16"/>
          <w:shd w:val="clear" w:color="auto" w:fill="FFFFFF"/>
        </w:rPr>
        <w:t>Democratic Republic of Congo, Djibouti, Equatorial Guinea, ESwatini, Ghana, Guinea-Bissau, Kenya, Lesotho, Liberia, Mauritania, Mauritius, Morocco, Mozambique, Namibia, Niger, Republic of the Congo</w:t>
      </w:r>
      <w:r>
        <w:rPr>
          <w:rFonts w:ascii="Times New Roman" w:hAnsi="Times New Roman" w:cs="Times New Roman"/>
          <w:color w:val="201F1E"/>
          <w:sz w:val="16"/>
          <w:szCs w:val="16"/>
          <w:shd w:val="clear" w:color="auto" w:fill="FFFFFF"/>
        </w:rPr>
        <w:t>,</w:t>
      </w:r>
      <w:r w:rsidRPr="00E16E2B">
        <w:rPr>
          <w:rFonts w:ascii="Times New Roman" w:hAnsi="Times New Roman" w:cs="Times New Roman"/>
          <w:color w:val="201F1E"/>
          <w:sz w:val="16"/>
          <w:szCs w:val="16"/>
          <w:shd w:val="clear" w:color="auto" w:fill="FFFFFF"/>
        </w:rPr>
        <w:t xml:space="preserve"> Seychelles, Somalia, South Africa, South Sudan, Tanzania, The Gambia, Togo, Uganda, Zambia, Zimbabwe, </w:t>
      </w:r>
      <w:r w:rsidRPr="00E16E2B">
        <w:rPr>
          <w:rFonts w:ascii="Sitka Banner" w:hAnsi="Sitka Banner"/>
          <w:sz w:val="16"/>
        </w:rPr>
        <w:t xml:space="preserve">Sao Tome and Principe, </w:t>
      </w:r>
      <w:r w:rsidRPr="00E16E2B">
        <w:rPr>
          <w:b/>
          <w:bCs/>
          <w:i/>
          <w:iCs/>
          <w:sz w:val="16"/>
          <w:szCs w:val="16"/>
        </w:rPr>
        <w:t xml:space="preserve">Nigeria, Cote </w:t>
      </w:r>
      <w:proofErr w:type="spellStart"/>
      <w:r w:rsidRPr="00E16E2B">
        <w:rPr>
          <w:b/>
          <w:bCs/>
          <w:i/>
          <w:iCs/>
          <w:sz w:val="16"/>
          <w:szCs w:val="16"/>
        </w:rPr>
        <w:t>d’ivoire</w:t>
      </w:r>
      <w:proofErr w:type="spellEnd"/>
      <w:r w:rsidRPr="00E16E2B">
        <w:rPr>
          <w:b/>
          <w:bCs/>
          <w:i/>
          <w:iCs/>
          <w:sz w:val="16"/>
          <w:szCs w:val="16"/>
        </w:rPr>
        <w:t>, Cameroon, Senegal, Egypt</w:t>
      </w:r>
    </w:p>
    <w:p w14:paraId="3B21172C" w14:textId="7762EB4C" w:rsidR="00E16E2B" w:rsidRDefault="00E16E2B">
      <w:pPr>
        <w:pStyle w:val="FootnoteText"/>
      </w:pPr>
    </w:p>
  </w:footnote>
  <w:footnote w:id="9">
    <w:p w14:paraId="2CAB9D24" w14:textId="77777777" w:rsidR="00662FE1" w:rsidRPr="00F85835" w:rsidRDefault="00662FE1" w:rsidP="0094579D">
      <w:pPr>
        <w:pStyle w:val="ListParagraph"/>
        <w:ind w:left="0"/>
        <w:jc w:val="both"/>
        <w:rPr>
          <w:strike/>
          <w:sz w:val="16"/>
          <w:szCs w:val="16"/>
        </w:rPr>
      </w:pPr>
      <w:r w:rsidRPr="00F85835">
        <w:rPr>
          <w:rStyle w:val="FootnoteReference"/>
          <w:sz w:val="16"/>
          <w:szCs w:val="16"/>
        </w:rPr>
        <w:footnoteRef/>
      </w:r>
      <w:r w:rsidRPr="00F85835">
        <w:rPr>
          <w:sz w:val="16"/>
          <w:szCs w:val="16"/>
        </w:rPr>
        <w:t xml:space="preserve"> </w:t>
      </w:r>
      <w:r w:rsidRPr="00F85835">
        <w:rPr>
          <w:rFonts w:asciiTheme="majorBidi" w:hAnsiTheme="majorBidi" w:cstheme="majorBidi"/>
          <w:sz w:val="16"/>
          <w:szCs w:val="16"/>
        </w:rPr>
        <w:t>For consistency purposes, use the category of deliverables in the PPB and provide details under each category.  The list of deliverables should not be limited to the PPB but should cover deliverables under XB, DA, and RPTC.</w:t>
      </w:r>
    </w:p>
  </w:footnote>
  <w:footnote w:id="10">
    <w:p w14:paraId="4EB841B3" w14:textId="77777777" w:rsidR="00662FE1" w:rsidRPr="00F85835" w:rsidRDefault="00662FE1" w:rsidP="0094579D">
      <w:pPr>
        <w:pStyle w:val="Default"/>
        <w:ind w:right="86"/>
        <w:jc w:val="both"/>
        <w:rPr>
          <w:rFonts w:asciiTheme="minorHAnsi" w:eastAsia="Batang" w:hAnsiTheme="minorHAnsi" w:cstheme="minorHAnsi"/>
          <w:sz w:val="16"/>
          <w:szCs w:val="16"/>
        </w:rPr>
      </w:pPr>
      <w:r w:rsidRPr="00F85835">
        <w:rPr>
          <w:rStyle w:val="FootnoteReference"/>
          <w:sz w:val="16"/>
          <w:szCs w:val="16"/>
        </w:rPr>
        <w:footnoteRef/>
      </w:r>
      <w:r w:rsidRPr="00F85835">
        <w:rPr>
          <w:sz w:val="16"/>
          <w:szCs w:val="16"/>
        </w:rPr>
        <w:t xml:space="preserve"> </w:t>
      </w:r>
      <w:r w:rsidRPr="00F85835">
        <w:rPr>
          <w:rFonts w:asciiTheme="minorHAnsi" w:eastAsia="Batang" w:hAnsiTheme="minorHAnsi" w:cstheme="minorHAnsi"/>
          <w:b/>
          <w:color w:val="C00000"/>
          <w:sz w:val="16"/>
          <w:szCs w:val="16"/>
        </w:rPr>
        <w:t>2b</w:t>
      </w:r>
      <w:r w:rsidRPr="00F85835">
        <w:rPr>
          <w:rFonts w:asciiTheme="minorHAnsi" w:eastAsia="Batang" w:hAnsiTheme="minorHAnsi" w:cstheme="minorHAnsi"/>
          <w:color w:val="C00000"/>
          <w:sz w:val="16"/>
          <w:szCs w:val="16"/>
        </w:rPr>
        <w:t xml:space="preserve"> </w:t>
      </w:r>
      <w:r w:rsidRPr="00F85835">
        <w:rPr>
          <w:rFonts w:asciiTheme="minorHAnsi" w:eastAsia="Batang" w:hAnsiTheme="minorHAnsi" w:cstheme="minorHAnsi"/>
          <w:color w:val="auto"/>
          <w:sz w:val="16"/>
          <w:szCs w:val="16"/>
        </w:rPr>
        <w:t xml:space="preserve">= has gender equality and/or the empowerment of women and girls as the </w:t>
      </w:r>
      <w:r w:rsidRPr="00F85835">
        <w:rPr>
          <w:rFonts w:asciiTheme="minorHAnsi" w:eastAsia="Batang" w:hAnsiTheme="minorHAnsi" w:cstheme="minorHAnsi"/>
          <w:b/>
          <w:color w:val="auto"/>
          <w:sz w:val="16"/>
          <w:szCs w:val="16"/>
        </w:rPr>
        <w:t>primary</w:t>
      </w:r>
      <w:r w:rsidRPr="00F85835">
        <w:rPr>
          <w:rFonts w:asciiTheme="minorHAnsi" w:eastAsia="Batang" w:hAnsiTheme="minorHAnsi" w:cstheme="minorHAnsi"/>
          <w:color w:val="auto"/>
          <w:sz w:val="16"/>
          <w:szCs w:val="16"/>
        </w:rPr>
        <w:t xml:space="preserve"> </w:t>
      </w:r>
      <w:r w:rsidRPr="00F85835">
        <w:rPr>
          <w:rFonts w:asciiTheme="minorHAnsi" w:eastAsia="Batang" w:hAnsiTheme="minorHAnsi" w:cstheme="minorHAnsi"/>
          <w:sz w:val="16"/>
          <w:szCs w:val="16"/>
        </w:rPr>
        <w:t>or</w:t>
      </w:r>
      <w:r w:rsidRPr="00F85835">
        <w:rPr>
          <w:rFonts w:asciiTheme="minorHAnsi" w:eastAsia="Batang" w:hAnsiTheme="minorHAnsi" w:cstheme="minorHAnsi"/>
          <w:color w:val="FF0000"/>
          <w:sz w:val="16"/>
          <w:szCs w:val="16"/>
        </w:rPr>
        <w:t xml:space="preserve"> </w:t>
      </w:r>
      <w:r w:rsidRPr="00F85835">
        <w:rPr>
          <w:rFonts w:asciiTheme="minorHAnsi" w:eastAsia="Batang" w:hAnsiTheme="minorHAnsi" w:cstheme="minorHAnsi"/>
          <w:b/>
          <w:color w:val="auto"/>
          <w:sz w:val="16"/>
          <w:szCs w:val="16"/>
        </w:rPr>
        <w:t>principal</w:t>
      </w:r>
      <w:r w:rsidRPr="00F85835">
        <w:rPr>
          <w:rFonts w:asciiTheme="minorHAnsi" w:eastAsia="Batang" w:hAnsiTheme="minorHAnsi" w:cstheme="minorHAnsi"/>
          <w:color w:val="auto"/>
          <w:sz w:val="16"/>
          <w:szCs w:val="16"/>
        </w:rPr>
        <w:t xml:space="preserve"> </w:t>
      </w:r>
      <w:r w:rsidRPr="00F85835">
        <w:rPr>
          <w:rFonts w:asciiTheme="minorHAnsi" w:eastAsia="Batang" w:hAnsiTheme="minorHAnsi" w:cstheme="minorHAnsi"/>
          <w:sz w:val="16"/>
          <w:szCs w:val="16"/>
        </w:rPr>
        <w:t xml:space="preserve">objective; </w:t>
      </w:r>
      <w:r w:rsidRPr="00F85835">
        <w:rPr>
          <w:rFonts w:asciiTheme="minorHAnsi" w:eastAsia="Batang" w:hAnsiTheme="minorHAnsi" w:cstheme="minorHAnsi"/>
          <w:color w:val="C00000"/>
          <w:sz w:val="16"/>
          <w:szCs w:val="16"/>
        </w:rPr>
        <w:t>2</w:t>
      </w:r>
      <w:r w:rsidRPr="00F85835">
        <w:rPr>
          <w:rFonts w:asciiTheme="minorHAnsi" w:eastAsia="Batang" w:hAnsiTheme="minorHAnsi" w:cstheme="minorHAnsi"/>
          <w:b/>
          <w:color w:val="C00000"/>
          <w:sz w:val="16"/>
          <w:szCs w:val="16"/>
        </w:rPr>
        <w:t>a</w:t>
      </w:r>
      <w:r w:rsidRPr="00F85835">
        <w:rPr>
          <w:rFonts w:asciiTheme="minorHAnsi" w:eastAsia="Batang" w:hAnsiTheme="minorHAnsi" w:cstheme="minorHAnsi"/>
          <w:sz w:val="16"/>
          <w:szCs w:val="16"/>
        </w:rPr>
        <w:t>= makes a</w:t>
      </w:r>
      <w:r w:rsidRPr="00F85835">
        <w:rPr>
          <w:rFonts w:asciiTheme="minorHAnsi" w:eastAsia="Batang" w:hAnsiTheme="minorHAnsi" w:cstheme="minorHAnsi"/>
          <w:color w:val="2E74B5" w:themeColor="accent1" w:themeShade="BF"/>
          <w:sz w:val="16"/>
          <w:szCs w:val="16"/>
        </w:rPr>
        <w:t xml:space="preserve"> </w:t>
      </w:r>
      <w:r w:rsidRPr="00F85835">
        <w:rPr>
          <w:rFonts w:asciiTheme="minorHAnsi" w:eastAsia="Batang" w:hAnsiTheme="minorHAnsi" w:cstheme="minorHAnsi"/>
          <w:b/>
          <w:color w:val="auto"/>
          <w:sz w:val="16"/>
          <w:szCs w:val="16"/>
        </w:rPr>
        <w:t>significant</w:t>
      </w:r>
      <w:r w:rsidRPr="00F85835">
        <w:rPr>
          <w:rFonts w:asciiTheme="minorHAnsi" w:eastAsia="Batang" w:hAnsiTheme="minorHAnsi" w:cstheme="minorHAnsi"/>
          <w:color w:val="2E74B5" w:themeColor="accent1" w:themeShade="BF"/>
          <w:sz w:val="16"/>
          <w:szCs w:val="16"/>
        </w:rPr>
        <w:t xml:space="preserve"> </w:t>
      </w:r>
      <w:r w:rsidRPr="00F85835">
        <w:rPr>
          <w:rFonts w:asciiTheme="minorHAnsi" w:eastAsia="Batang" w:hAnsiTheme="minorHAnsi" w:cstheme="minorHAnsi"/>
          <w:sz w:val="16"/>
          <w:szCs w:val="16"/>
        </w:rPr>
        <w:t xml:space="preserve">contribution to gender equality and/or the empowerment of women and girls; </w:t>
      </w:r>
      <w:r w:rsidRPr="00F85835">
        <w:rPr>
          <w:rFonts w:asciiTheme="minorHAnsi" w:eastAsia="Batang" w:hAnsiTheme="minorHAnsi" w:cstheme="minorHAnsi"/>
          <w:b/>
          <w:color w:val="C00000"/>
          <w:sz w:val="16"/>
          <w:szCs w:val="16"/>
        </w:rPr>
        <w:t>1</w:t>
      </w:r>
      <w:r w:rsidRPr="00F85835">
        <w:rPr>
          <w:rFonts w:asciiTheme="minorHAnsi" w:eastAsia="Batang" w:hAnsiTheme="minorHAnsi" w:cstheme="minorHAnsi"/>
          <w:color w:val="C00000"/>
          <w:sz w:val="16"/>
          <w:szCs w:val="16"/>
        </w:rPr>
        <w:t xml:space="preserve">= </w:t>
      </w:r>
      <w:r w:rsidRPr="00F85835">
        <w:rPr>
          <w:rFonts w:asciiTheme="minorHAnsi" w:eastAsia="Batang" w:hAnsiTheme="minorHAnsi" w:cstheme="minorHAnsi"/>
          <w:sz w:val="16"/>
          <w:szCs w:val="16"/>
        </w:rPr>
        <w:t xml:space="preserve">makes a </w:t>
      </w:r>
      <w:r w:rsidRPr="00F85835">
        <w:rPr>
          <w:rFonts w:asciiTheme="minorHAnsi" w:eastAsia="Batang" w:hAnsiTheme="minorHAnsi" w:cstheme="minorHAnsi"/>
          <w:b/>
          <w:color w:val="auto"/>
          <w:sz w:val="16"/>
          <w:szCs w:val="16"/>
        </w:rPr>
        <w:t>limited</w:t>
      </w:r>
      <w:r w:rsidRPr="00F85835">
        <w:rPr>
          <w:rFonts w:asciiTheme="minorHAnsi" w:eastAsia="Batang" w:hAnsiTheme="minorHAnsi" w:cstheme="minorHAnsi"/>
          <w:color w:val="FF0000"/>
          <w:sz w:val="16"/>
          <w:szCs w:val="16"/>
        </w:rPr>
        <w:t xml:space="preserve"> </w:t>
      </w:r>
      <w:r w:rsidRPr="00F85835">
        <w:rPr>
          <w:rFonts w:asciiTheme="minorHAnsi" w:eastAsia="Batang" w:hAnsiTheme="minorHAnsi" w:cstheme="minorHAnsi"/>
          <w:sz w:val="16"/>
          <w:szCs w:val="16"/>
        </w:rPr>
        <w:t xml:space="preserve">contribution to gender equality and/or the empowerment of women and girls; </w:t>
      </w:r>
      <w:r w:rsidRPr="00F85835">
        <w:rPr>
          <w:rFonts w:asciiTheme="minorHAnsi" w:eastAsia="Batang" w:hAnsiTheme="minorHAnsi" w:cstheme="minorHAnsi"/>
          <w:b/>
          <w:color w:val="C00000"/>
          <w:sz w:val="16"/>
          <w:szCs w:val="16"/>
        </w:rPr>
        <w:t>0</w:t>
      </w:r>
      <w:r w:rsidRPr="00F85835">
        <w:rPr>
          <w:rFonts w:asciiTheme="minorHAnsi" w:eastAsia="Batang" w:hAnsiTheme="minorHAnsi" w:cstheme="minorHAnsi"/>
          <w:color w:val="C00000"/>
          <w:sz w:val="16"/>
          <w:szCs w:val="16"/>
        </w:rPr>
        <w:t>=</w:t>
      </w:r>
      <w:r w:rsidRPr="00F85835">
        <w:rPr>
          <w:rFonts w:asciiTheme="minorHAnsi" w:eastAsia="Batang" w:hAnsiTheme="minorHAnsi" w:cstheme="minorHAnsi"/>
          <w:sz w:val="16"/>
          <w:szCs w:val="16"/>
        </w:rPr>
        <w:t xml:space="preserve"> makes </w:t>
      </w:r>
      <w:r w:rsidRPr="00F85835">
        <w:rPr>
          <w:rFonts w:asciiTheme="minorHAnsi" w:eastAsia="Batang" w:hAnsiTheme="minorHAnsi" w:cstheme="minorHAnsi"/>
          <w:b/>
          <w:color w:val="auto"/>
          <w:sz w:val="16"/>
          <w:szCs w:val="16"/>
        </w:rPr>
        <w:t>No</w:t>
      </w:r>
      <w:r w:rsidRPr="00F85835">
        <w:rPr>
          <w:rFonts w:asciiTheme="minorHAnsi" w:eastAsia="Batang" w:hAnsiTheme="minorHAnsi" w:cstheme="minorHAnsi"/>
          <w:sz w:val="16"/>
          <w:szCs w:val="16"/>
        </w:rPr>
        <w:t xml:space="preserve"> contribution to gender equality and/or the empowerment of women and girls (but should do).</w:t>
      </w:r>
    </w:p>
    <w:p w14:paraId="0DBD3EC8" w14:textId="77777777" w:rsidR="00662FE1" w:rsidRDefault="00662FE1" w:rsidP="0094579D">
      <w:pPr>
        <w:pStyle w:val="FootnoteText"/>
      </w:pPr>
    </w:p>
  </w:footnote>
  <w:footnote w:id="11">
    <w:p w14:paraId="7AF0D3A3" w14:textId="33F54D13" w:rsidR="00310545" w:rsidRPr="001903CD" w:rsidRDefault="00310545">
      <w:pPr>
        <w:pStyle w:val="FootnoteText"/>
        <w:rPr>
          <w:rFonts w:asciiTheme="majorBidi" w:hAnsiTheme="majorBidi" w:cstheme="majorBidi"/>
          <w:sz w:val="18"/>
          <w:szCs w:val="18"/>
        </w:rPr>
      </w:pPr>
      <w:bookmarkStart w:id="5" w:name="_Hlk161760642"/>
      <w:r>
        <w:rPr>
          <w:rStyle w:val="FootnoteReference"/>
        </w:rPr>
        <w:footnoteRef/>
      </w:r>
      <w:r>
        <w:t xml:space="preserve"> </w:t>
      </w:r>
      <w:r w:rsidR="001903CD" w:rsidRPr="001903CD">
        <w:rPr>
          <w:rFonts w:asciiTheme="majorBidi" w:hAnsiTheme="majorBidi" w:cstheme="majorBidi"/>
          <w:sz w:val="16"/>
          <w:szCs w:val="18"/>
        </w:rPr>
        <w:t>202</w:t>
      </w:r>
      <w:r w:rsidR="003A1346">
        <w:rPr>
          <w:rFonts w:asciiTheme="majorBidi" w:hAnsiTheme="majorBidi" w:cstheme="majorBidi"/>
          <w:sz w:val="16"/>
          <w:szCs w:val="18"/>
        </w:rPr>
        <w:t>3</w:t>
      </w:r>
      <w:r w:rsidR="001903CD" w:rsidRPr="001903CD">
        <w:rPr>
          <w:rFonts w:asciiTheme="majorBidi" w:hAnsiTheme="majorBidi" w:cstheme="majorBidi"/>
          <w:sz w:val="16"/>
          <w:szCs w:val="18"/>
        </w:rPr>
        <w:t xml:space="preserve"> </w:t>
      </w:r>
      <w:r w:rsidR="003A1346">
        <w:rPr>
          <w:rFonts w:asciiTheme="majorBidi" w:hAnsiTheme="majorBidi" w:cstheme="majorBidi"/>
          <w:sz w:val="16"/>
          <w:szCs w:val="18"/>
        </w:rPr>
        <w:t>(5)</w:t>
      </w:r>
      <w:r w:rsidR="001903CD" w:rsidRPr="001903CD">
        <w:rPr>
          <w:rFonts w:asciiTheme="majorBidi" w:hAnsiTheme="majorBidi" w:cstheme="majorBidi"/>
          <w:sz w:val="16"/>
          <w:szCs w:val="18"/>
        </w:rPr>
        <w:t>:</w:t>
      </w:r>
      <w:r w:rsidR="001903CD">
        <w:rPr>
          <w:rFonts w:asciiTheme="majorBidi" w:hAnsiTheme="majorBidi" w:cstheme="majorBidi"/>
          <w:sz w:val="16"/>
          <w:szCs w:val="18"/>
        </w:rPr>
        <w:t xml:space="preserve"> </w:t>
      </w:r>
      <w:r w:rsidR="001903CD" w:rsidRPr="001903CD">
        <w:rPr>
          <w:rFonts w:asciiTheme="majorBidi" w:hAnsiTheme="majorBidi" w:cstheme="majorBidi"/>
          <w:sz w:val="16"/>
          <w:szCs w:val="18"/>
        </w:rPr>
        <w:t xml:space="preserve">Ghana, </w:t>
      </w:r>
      <w:r w:rsidR="001903CD">
        <w:rPr>
          <w:rFonts w:asciiTheme="majorBidi" w:hAnsiTheme="majorBidi" w:cstheme="majorBidi"/>
          <w:sz w:val="16"/>
          <w:szCs w:val="18"/>
        </w:rPr>
        <w:t>Djibouti, Lesotho,</w:t>
      </w:r>
      <w:r w:rsidR="001903CD" w:rsidRPr="001903CD">
        <w:rPr>
          <w:rFonts w:asciiTheme="majorBidi" w:hAnsiTheme="majorBidi" w:cstheme="majorBidi"/>
          <w:sz w:val="16"/>
          <w:szCs w:val="18"/>
        </w:rPr>
        <w:t xml:space="preserve"> Malawi </w:t>
      </w:r>
      <w:r w:rsidR="001903CD">
        <w:rPr>
          <w:rFonts w:asciiTheme="majorBidi" w:hAnsiTheme="majorBidi" w:cstheme="majorBidi"/>
          <w:sz w:val="16"/>
          <w:szCs w:val="18"/>
        </w:rPr>
        <w:t xml:space="preserve">Kenya; </w:t>
      </w:r>
      <w:r w:rsidR="003A1346">
        <w:rPr>
          <w:rFonts w:asciiTheme="majorBidi" w:hAnsiTheme="majorBidi" w:cstheme="majorBidi"/>
          <w:sz w:val="16"/>
          <w:szCs w:val="18"/>
        </w:rPr>
        <w:t xml:space="preserve">2022 baseline (11): </w:t>
      </w:r>
      <w:r w:rsidR="001903CD" w:rsidRPr="001903CD">
        <w:rPr>
          <w:rFonts w:asciiTheme="majorBidi" w:hAnsiTheme="majorBidi" w:cstheme="majorBidi"/>
          <w:sz w:val="16"/>
          <w:szCs w:val="18"/>
        </w:rPr>
        <w:t xml:space="preserve">Equatorial Guinea, Sudan, Togo, Chad, Somalia, Guinea Conakry, Eswatini, Democratic Republic of </w:t>
      </w:r>
      <w:r w:rsidR="00C00E77" w:rsidRPr="001903CD">
        <w:rPr>
          <w:rFonts w:asciiTheme="majorBidi" w:hAnsiTheme="majorBidi" w:cstheme="majorBidi"/>
          <w:sz w:val="16"/>
          <w:szCs w:val="18"/>
        </w:rPr>
        <w:t>Congo, Angola</w:t>
      </w:r>
      <w:r w:rsidR="001903CD">
        <w:rPr>
          <w:rFonts w:asciiTheme="majorBidi" w:hAnsiTheme="majorBidi" w:cstheme="majorBidi"/>
          <w:sz w:val="16"/>
          <w:szCs w:val="18"/>
        </w:rPr>
        <w:t xml:space="preserve">, Burundi, Burkina Faso, </w:t>
      </w:r>
    </w:p>
    <w:bookmarkEnd w:id="5"/>
  </w:footnote>
  <w:footnote w:id="12">
    <w:p w14:paraId="41E4B904" w14:textId="40A5D668" w:rsidR="003B28A7" w:rsidRDefault="003B28A7" w:rsidP="001903CD">
      <w:pPr>
        <w:pStyle w:val="FootnoteText"/>
        <w:rPr>
          <w:sz w:val="16"/>
          <w:szCs w:val="16"/>
        </w:rPr>
      </w:pPr>
    </w:p>
    <w:p w14:paraId="1D66E855" w14:textId="0FEBBB0E" w:rsidR="001903CD" w:rsidRDefault="001903CD" w:rsidP="003B28A7">
      <w:pPr>
        <w:pStyle w:val="FootnoteText"/>
        <w:rPr>
          <w:sz w:val="16"/>
          <w:szCs w:val="16"/>
        </w:rPr>
      </w:pPr>
    </w:p>
    <w:p w14:paraId="6173C813" w14:textId="77777777" w:rsidR="001903CD" w:rsidRPr="001903CD" w:rsidRDefault="001903CD" w:rsidP="003B28A7">
      <w:pPr>
        <w:pStyle w:val="FootnoteText"/>
        <w:rPr>
          <w:sz w:val="16"/>
          <w:szCs w:val="16"/>
          <w:lang w:val="en-GB"/>
        </w:rPr>
      </w:pPr>
    </w:p>
  </w:footnote>
  <w:footnote w:id="13">
    <w:p w14:paraId="7E9A9CD3" w14:textId="77777777" w:rsidR="003B28A7" w:rsidRDefault="003B28A7" w:rsidP="003B28A7">
      <w:pPr>
        <w:pStyle w:val="FootnoteText"/>
      </w:pPr>
      <w:r>
        <w:rPr>
          <w:rStyle w:val="FootnoteReference"/>
        </w:rPr>
        <w:footnoteRef/>
      </w:r>
      <w:r>
        <w:t xml:space="preserve"> </w:t>
      </w:r>
      <w:r w:rsidRPr="00884299">
        <w:rPr>
          <w:sz w:val="16"/>
          <w:szCs w:val="16"/>
        </w:rPr>
        <w:t>Mozambique, Zimbabwe, Burundi, South Sudan</w:t>
      </w:r>
      <w:r>
        <w:rPr>
          <w:sz w:val="16"/>
          <w:szCs w:val="16"/>
        </w:rPr>
        <w:t>; Continuous activity</w:t>
      </w:r>
    </w:p>
  </w:footnote>
  <w:footnote w:id="14">
    <w:p w14:paraId="0C7F4AB5" w14:textId="77777777" w:rsidR="003B28A7" w:rsidRPr="00F85835" w:rsidRDefault="003B28A7" w:rsidP="003B28A7">
      <w:pPr>
        <w:pStyle w:val="ListParagraph"/>
        <w:ind w:left="0"/>
        <w:jc w:val="both"/>
        <w:rPr>
          <w:strike/>
          <w:sz w:val="16"/>
          <w:szCs w:val="16"/>
        </w:rPr>
      </w:pPr>
      <w:r w:rsidRPr="00F85835">
        <w:rPr>
          <w:rStyle w:val="FootnoteReference"/>
          <w:sz w:val="16"/>
          <w:szCs w:val="16"/>
        </w:rPr>
        <w:footnoteRef/>
      </w:r>
      <w:r w:rsidRPr="00F85835">
        <w:rPr>
          <w:sz w:val="16"/>
          <w:szCs w:val="16"/>
        </w:rPr>
        <w:t xml:space="preserve"> </w:t>
      </w:r>
      <w:r w:rsidRPr="00AB14C5">
        <w:rPr>
          <w:rFonts w:asciiTheme="majorBidi" w:hAnsiTheme="majorBidi" w:cstheme="majorBidi"/>
          <w:sz w:val="12"/>
          <w:szCs w:val="12"/>
        </w:rPr>
        <w:t>For consistency purposes, use the category of deliverables in the PPB and provide details under each category.  The list of deliverables should not be limited to the PPB but should cover deliverables under XB, DA, and RPTC.</w:t>
      </w:r>
    </w:p>
  </w:footnote>
  <w:footnote w:id="15">
    <w:p w14:paraId="63E50DE9" w14:textId="37DCE7DB" w:rsidR="003B28A7" w:rsidRPr="00AB14C5" w:rsidRDefault="003B28A7" w:rsidP="00AB14C5">
      <w:pPr>
        <w:pStyle w:val="Default"/>
        <w:ind w:right="86"/>
        <w:jc w:val="both"/>
        <w:rPr>
          <w:rFonts w:asciiTheme="minorHAnsi" w:eastAsia="Batang" w:hAnsiTheme="minorHAnsi" w:cstheme="minorHAnsi"/>
          <w:sz w:val="16"/>
          <w:szCs w:val="16"/>
        </w:rPr>
      </w:pPr>
      <w:r w:rsidRPr="00AB14C5">
        <w:rPr>
          <w:rStyle w:val="FootnoteReference"/>
          <w:sz w:val="12"/>
          <w:szCs w:val="12"/>
        </w:rPr>
        <w:footnoteRef/>
      </w:r>
      <w:r w:rsidRPr="00AB14C5">
        <w:rPr>
          <w:sz w:val="12"/>
          <w:szCs w:val="12"/>
        </w:rPr>
        <w:t xml:space="preserve"> </w:t>
      </w:r>
      <w:r w:rsidRPr="00AB14C5">
        <w:rPr>
          <w:rFonts w:asciiTheme="minorHAnsi" w:eastAsia="Batang" w:hAnsiTheme="minorHAnsi" w:cstheme="minorHAnsi"/>
          <w:b/>
          <w:color w:val="C00000"/>
          <w:sz w:val="12"/>
          <w:szCs w:val="12"/>
        </w:rPr>
        <w:t>2b</w:t>
      </w:r>
      <w:r w:rsidRPr="00AB14C5">
        <w:rPr>
          <w:rFonts w:asciiTheme="minorHAnsi" w:eastAsia="Batang" w:hAnsiTheme="minorHAnsi" w:cstheme="minorHAnsi"/>
          <w:color w:val="C00000"/>
          <w:sz w:val="12"/>
          <w:szCs w:val="12"/>
        </w:rPr>
        <w:t xml:space="preserve"> </w:t>
      </w:r>
      <w:r w:rsidRPr="00AB14C5">
        <w:rPr>
          <w:rFonts w:asciiTheme="minorHAnsi" w:eastAsia="Batang" w:hAnsiTheme="minorHAnsi" w:cstheme="minorHAnsi"/>
          <w:color w:val="auto"/>
          <w:sz w:val="12"/>
          <w:szCs w:val="12"/>
        </w:rPr>
        <w:t xml:space="preserve">= has gender equality and/or the empowerment of women and girls as the </w:t>
      </w:r>
      <w:r w:rsidRPr="00AB14C5">
        <w:rPr>
          <w:rFonts w:asciiTheme="minorHAnsi" w:eastAsia="Batang" w:hAnsiTheme="minorHAnsi" w:cstheme="minorHAnsi"/>
          <w:b/>
          <w:color w:val="auto"/>
          <w:sz w:val="12"/>
          <w:szCs w:val="12"/>
        </w:rPr>
        <w:t>primary</w:t>
      </w:r>
      <w:r w:rsidRPr="00AB14C5">
        <w:rPr>
          <w:rFonts w:asciiTheme="minorHAnsi" w:eastAsia="Batang" w:hAnsiTheme="minorHAnsi" w:cstheme="minorHAnsi"/>
          <w:color w:val="auto"/>
          <w:sz w:val="12"/>
          <w:szCs w:val="12"/>
        </w:rPr>
        <w:t xml:space="preserve"> </w:t>
      </w:r>
      <w:r w:rsidRPr="00AB14C5">
        <w:rPr>
          <w:rFonts w:asciiTheme="minorHAnsi" w:eastAsia="Batang" w:hAnsiTheme="minorHAnsi" w:cstheme="minorHAnsi"/>
          <w:sz w:val="12"/>
          <w:szCs w:val="12"/>
        </w:rPr>
        <w:t>or</w:t>
      </w:r>
      <w:r w:rsidRPr="00AB14C5">
        <w:rPr>
          <w:rFonts w:asciiTheme="minorHAnsi" w:eastAsia="Batang" w:hAnsiTheme="minorHAnsi" w:cstheme="minorHAnsi"/>
          <w:color w:val="FF0000"/>
          <w:sz w:val="12"/>
          <w:szCs w:val="12"/>
        </w:rPr>
        <w:t xml:space="preserve"> </w:t>
      </w:r>
      <w:r w:rsidRPr="00AB14C5">
        <w:rPr>
          <w:rFonts w:asciiTheme="minorHAnsi" w:eastAsia="Batang" w:hAnsiTheme="minorHAnsi" w:cstheme="minorHAnsi"/>
          <w:b/>
          <w:color w:val="auto"/>
          <w:sz w:val="12"/>
          <w:szCs w:val="12"/>
        </w:rPr>
        <w:t>principal</w:t>
      </w:r>
      <w:r w:rsidRPr="00AB14C5">
        <w:rPr>
          <w:rFonts w:asciiTheme="minorHAnsi" w:eastAsia="Batang" w:hAnsiTheme="minorHAnsi" w:cstheme="minorHAnsi"/>
          <w:color w:val="auto"/>
          <w:sz w:val="12"/>
          <w:szCs w:val="12"/>
        </w:rPr>
        <w:t xml:space="preserve"> </w:t>
      </w:r>
      <w:r w:rsidRPr="00AB14C5">
        <w:rPr>
          <w:rFonts w:asciiTheme="minorHAnsi" w:eastAsia="Batang" w:hAnsiTheme="minorHAnsi" w:cstheme="minorHAnsi"/>
          <w:sz w:val="12"/>
          <w:szCs w:val="12"/>
        </w:rPr>
        <w:t xml:space="preserve">objective; </w:t>
      </w:r>
      <w:r w:rsidRPr="00AB14C5">
        <w:rPr>
          <w:rFonts w:asciiTheme="minorHAnsi" w:eastAsia="Batang" w:hAnsiTheme="minorHAnsi" w:cstheme="minorHAnsi"/>
          <w:color w:val="C00000"/>
          <w:sz w:val="12"/>
          <w:szCs w:val="12"/>
        </w:rPr>
        <w:t>2</w:t>
      </w:r>
      <w:r w:rsidRPr="00AB14C5">
        <w:rPr>
          <w:rFonts w:asciiTheme="minorHAnsi" w:eastAsia="Batang" w:hAnsiTheme="minorHAnsi" w:cstheme="minorHAnsi"/>
          <w:b/>
          <w:color w:val="C00000"/>
          <w:sz w:val="12"/>
          <w:szCs w:val="12"/>
        </w:rPr>
        <w:t>a</w:t>
      </w:r>
      <w:r w:rsidRPr="00AB14C5">
        <w:rPr>
          <w:rFonts w:asciiTheme="minorHAnsi" w:eastAsia="Batang" w:hAnsiTheme="minorHAnsi" w:cstheme="minorHAnsi"/>
          <w:sz w:val="12"/>
          <w:szCs w:val="12"/>
        </w:rPr>
        <w:t>= makes a</w:t>
      </w:r>
      <w:r w:rsidRPr="00AB14C5">
        <w:rPr>
          <w:rFonts w:asciiTheme="minorHAnsi" w:eastAsia="Batang" w:hAnsiTheme="minorHAnsi" w:cstheme="minorHAnsi"/>
          <w:color w:val="2E74B5" w:themeColor="accent1" w:themeShade="BF"/>
          <w:sz w:val="12"/>
          <w:szCs w:val="12"/>
        </w:rPr>
        <w:t xml:space="preserve"> </w:t>
      </w:r>
      <w:r w:rsidRPr="00AB14C5">
        <w:rPr>
          <w:rFonts w:asciiTheme="minorHAnsi" w:eastAsia="Batang" w:hAnsiTheme="minorHAnsi" w:cstheme="minorHAnsi"/>
          <w:b/>
          <w:color w:val="auto"/>
          <w:sz w:val="12"/>
          <w:szCs w:val="12"/>
        </w:rPr>
        <w:t>significant</w:t>
      </w:r>
      <w:r w:rsidRPr="00AB14C5">
        <w:rPr>
          <w:rFonts w:asciiTheme="minorHAnsi" w:eastAsia="Batang" w:hAnsiTheme="minorHAnsi" w:cstheme="minorHAnsi"/>
          <w:color w:val="2E74B5" w:themeColor="accent1" w:themeShade="BF"/>
          <w:sz w:val="12"/>
          <w:szCs w:val="12"/>
        </w:rPr>
        <w:t xml:space="preserve"> </w:t>
      </w:r>
      <w:r w:rsidRPr="00AB14C5">
        <w:rPr>
          <w:rFonts w:asciiTheme="minorHAnsi" w:eastAsia="Batang" w:hAnsiTheme="minorHAnsi" w:cstheme="minorHAnsi"/>
          <w:sz w:val="12"/>
          <w:szCs w:val="12"/>
        </w:rPr>
        <w:t xml:space="preserve">contribution to gender equality and/or the empowerment of women and girls; </w:t>
      </w:r>
      <w:r w:rsidRPr="00AB14C5">
        <w:rPr>
          <w:rFonts w:asciiTheme="minorHAnsi" w:eastAsia="Batang" w:hAnsiTheme="minorHAnsi" w:cstheme="minorHAnsi"/>
          <w:b/>
          <w:color w:val="C00000"/>
          <w:sz w:val="12"/>
          <w:szCs w:val="12"/>
        </w:rPr>
        <w:t>1</w:t>
      </w:r>
      <w:r w:rsidRPr="00AB14C5">
        <w:rPr>
          <w:rFonts w:asciiTheme="minorHAnsi" w:eastAsia="Batang" w:hAnsiTheme="minorHAnsi" w:cstheme="minorHAnsi"/>
          <w:color w:val="C00000"/>
          <w:sz w:val="12"/>
          <w:szCs w:val="12"/>
        </w:rPr>
        <w:t xml:space="preserve">= </w:t>
      </w:r>
      <w:r w:rsidRPr="00AB14C5">
        <w:rPr>
          <w:rFonts w:asciiTheme="minorHAnsi" w:eastAsia="Batang" w:hAnsiTheme="minorHAnsi" w:cstheme="minorHAnsi"/>
          <w:sz w:val="12"/>
          <w:szCs w:val="12"/>
        </w:rPr>
        <w:t xml:space="preserve">makes a </w:t>
      </w:r>
      <w:r w:rsidRPr="00AB14C5">
        <w:rPr>
          <w:rFonts w:asciiTheme="minorHAnsi" w:eastAsia="Batang" w:hAnsiTheme="minorHAnsi" w:cstheme="minorHAnsi"/>
          <w:b/>
          <w:color w:val="auto"/>
          <w:sz w:val="12"/>
          <w:szCs w:val="12"/>
        </w:rPr>
        <w:t>limited</w:t>
      </w:r>
      <w:r w:rsidRPr="00AB14C5">
        <w:rPr>
          <w:rFonts w:asciiTheme="minorHAnsi" w:eastAsia="Batang" w:hAnsiTheme="minorHAnsi" w:cstheme="minorHAnsi"/>
          <w:color w:val="FF0000"/>
          <w:sz w:val="12"/>
          <w:szCs w:val="12"/>
        </w:rPr>
        <w:t xml:space="preserve"> </w:t>
      </w:r>
      <w:r w:rsidRPr="00AB14C5">
        <w:rPr>
          <w:rFonts w:asciiTheme="minorHAnsi" w:eastAsia="Batang" w:hAnsiTheme="minorHAnsi" w:cstheme="minorHAnsi"/>
          <w:sz w:val="12"/>
          <w:szCs w:val="12"/>
        </w:rPr>
        <w:t xml:space="preserve">contribution to gender equality and/or the empowerment of women and girls; </w:t>
      </w:r>
      <w:r w:rsidRPr="00AB14C5">
        <w:rPr>
          <w:rFonts w:asciiTheme="minorHAnsi" w:eastAsia="Batang" w:hAnsiTheme="minorHAnsi" w:cstheme="minorHAnsi"/>
          <w:b/>
          <w:color w:val="C00000"/>
          <w:sz w:val="12"/>
          <w:szCs w:val="12"/>
        </w:rPr>
        <w:t>0</w:t>
      </w:r>
      <w:r w:rsidRPr="00AB14C5">
        <w:rPr>
          <w:rFonts w:asciiTheme="minorHAnsi" w:eastAsia="Batang" w:hAnsiTheme="minorHAnsi" w:cstheme="minorHAnsi"/>
          <w:color w:val="C00000"/>
          <w:sz w:val="12"/>
          <w:szCs w:val="12"/>
        </w:rPr>
        <w:t>=</w:t>
      </w:r>
      <w:r w:rsidRPr="00AB14C5">
        <w:rPr>
          <w:rFonts w:asciiTheme="minorHAnsi" w:eastAsia="Batang" w:hAnsiTheme="minorHAnsi" w:cstheme="minorHAnsi"/>
          <w:sz w:val="12"/>
          <w:szCs w:val="12"/>
        </w:rPr>
        <w:t xml:space="preserve"> makes </w:t>
      </w:r>
      <w:r w:rsidRPr="00AB14C5">
        <w:rPr>
          <w:rFonts w:asciiTheme="minorHAnsi" w:eastAsia="Batang" w:hAnsiTheme="minorHAnsi" w:cstheme="minorHAnsi"/>
          <w:b/>
          <w:color w:val="auto"/>
          <w:sz w:val="12"/>
          <w:szCs w:val="12"/>
        </w:rPr>
        <w:t>No</w:t>
      </w:r>
      <w:r w:rsidRPr="00AB14C5">
        <w:rPr>
          <w:rFonts w:asciiTheme="minorHAnsi" w:eastAsia="Batang" w:hAnsiTheme="minorHAnsi" w:cstheme="minorHAnsi"/>
          <w:sz w:val="12"/>
          <w:szCs w:val="12"/>
        </w:rPr>
        <w:t xml:space="preserve"> contribution to gender equality and/or the empowerment of women and girls (but should do).</w:t>
      </w:r>
    </w:p>
  </w:footnote>
  <w:footnote w:id="16">
    <w:p w14:paraId="6C8A08F6" w14:textId="77777777" w:rsidR="00662FE1" w:rsidRPr="00AA1DB2" w:rsidRDefault="00662FE1" w:rsidP="00027F0D">
      <w:pPr>
        <w:rPr>
          <w:rFonts w:asciiTheme="majorBidi" w:hAnsiTheme="majorBidi" w:cstheme="majorBidi"/>
          <w:sz w:val="18"/>
          <w:szCs w:val="18"/>
        </w:rPr>
      </w:pPr>
      <w:r w:rsidRPr="00AA1DB2">
        <w:rPr>
          <w:rStyle w:val="FootnoteReference"/>
          <w:sz w:val="18"/>
          <w:szCs w:val="18"/>
        </w:rPr>
        <w:footnoteRef/>
      </w:r>
      <w:r w:rsidRPr="00AA1DB2">
        <w:rPr>
          <w:sz w:val="18"/>
          <w:szCs w:val="18"/>
        </w:rPr>
        <w:t xml:space="preserve"> </w:t>
      </w:r>
      <w:bookmarkStart w:id="9" w:name="_Hlk151573100"/>
      <w:r w:rsidRPr="004C153F">
        <w:rPr>
          <w:rFonts w:asciiTheme="majorBidi" w:hAnsiTheme="majorBidi" w:cstheme="majorBidi"/>
          <w:b/>
          <w:bCs/>
          <w:sz w:val="18"/>
          <w:szCs w:val="18"/>
        </w:rPr>
        <w:t>O</w:t>
      </w:r>
      <w:r>
        <w:rPr>
          <w:rFonts w:asciiTheme="majorBidi" w:hAnsiTheme="majorBidi" w:cstheme="majorBidi"/>
          <w:b/>
          <w:bCs/>
          <w:sz w:val="18"/>
          <w:szCs w:val="18"/>
        </w:rPr>
        <w:t>/</w:t>
      </w:r>
      <w:r w:rsidRPr="004C153F">
        <w:rPr>
          <w:rFonts w:asciiTheme="majorBidi" w:hAnsiTheme="majorBidi" w:cstheme="majorBidi"/>
          <w:b/>
          <w:bCs/>
          <w:sz w:val="18"/>
          <w:szCs w:val="18"/>
        </w:rPr>
        <w:t>IBC 1</w:t>
      </w:r>
      <w:r w:rsidRPr="00AA1DB2">
        <w:rPr>
          <w:rFonts w:asciiTheme="majorBidi" w:hAnsiTheme="majorBidi" w:cstheme="majorBidi"/>
          <w:sz w:val="18"/>
          <w:szCs w:val="18"/>
        </w:rPr>
        <w:t xml:space="preserve"> – "Strengthened Integrated Data and Statistical Systems for Sustainable Development and The Africa We Want</w:t>
      </w:r>
      <w:r w:rsidRPr="004C153F">
        <w:rPr>
          <w:rFonts w:asciiTheme="majorBidi" w:hAnsiTheme="majorBidi" w:cstheme="majorBidi"/>
          <w:b/>
          <w:bCs/>
          <w:sz w:val="18"/>
          <w:szCs w:val="18"/>
        </w:rPr>
        <w:t>"; O</w:t>
      </w:r>
      <w:r>
        <w:rPr>
          <w:rFonts w:asciiTheme="majorBidi" w:hAnsiTheme="majorBidi" w:cstheme="majorBidi"/>
          <w:b/>
          <w:bCs/>
          <w:sz w:val="18"/>
          <w:szCs w:val="18"/>
        </w:rPr>
        <w:t>/</w:t>
      </w:r>
      <w:r w:rsidRPr="004C153F">
        <w:rPr>
          <w:rFonts w:asciiTheme="majorBidi" w:hAnsiTheme="majorBidi" w:cstheme="majorBidi"/>
          <w:b/>
          <w:bCs/>
          <w:sz w:val="18"/>
          <w:szCs w:val="18"/>
        </w:rPr>
        <w:t>IBC 2 –</w:t>
      </w:r>
      <w:r w:rsidRPr="00AA1DB2">
        <w:rPr>
          <w:rFonts w:asciiTheme="majorBidi" w:hAnsiTheme="majorBidi" w:cstheme="majorBidi"/>
          <w:sz w:val="18"/>
          <w:szCs w:val="18"/>
        </w:rPr>
        <w:t xml:space="preserve"> "Ensuring effective and efficient macroeconomic management and accelerated inclusive, economic transformation and diversification"</w:t>
      </w:r>
      <w:r>
        <w:rPr>
          <w:rFonts w:asciiTheme="majorBidi" w:eastAsia="Times New Roman" w:hAnsiTheme="majorBidi" w:cstheme="majorBidi"/>
          <w:sz w:val="18"/>
          <w:szCs w:val="18"/>
          <w:lang w:eastAsia="en-GB"/>
        </w:rPr>
        <w:t xml:space="preserve">; </w:t>
      </w:r>
      <w:r w:rsidRPr="004C153F">
        <w:rPr>
          <w:rFonts w:asciiTheme="majorBidi" w:hAnsiTheme="majorBidi" w:cstheme="majorBidi"/>
          <w:b/>
          <w:bCs/>
          <w:sz w:val="18"/>
          <w:szCs w:val="18"/>
        </w:rPr>
        <w:t>O</w:t>
      </w:r>
      <w:r>
        <w:rPr>
          <w:rFonts w:asciiTheme="majorBidi" w:hAnsiTheme="majorBidi" w:cstheme="majorBidi"/>
          <w:b/>
          <w:bCs/>
          <w:sz w:val="18"/>
          <w:szCs w:val="18"/>
        </w:rPr>
        <w:t>/</w:t>
      </w:r>
      <w:r w:rsidRPr="004C153F">
        <w:rPr>
          <w:rFonts w:asciiTheme="majorBidi" w:hAnsiTheme="majorBidi" w:cstheme="majorBidi"/>
          <w:b/>
          <w:bCs/>
          <w:sz w:val="18"/>
          <w:szCs w:val="18"/>
        </w:rPr>
        <w:t>IBC 3</w:t>
      </w:r>
      <w:r w:rsidRPr="00AA1DB2">
        <w:rPr>
          <w:rFonts w:asciiTheme="majorBidi" w:hAnsiTheme="majorBidi" w:cstheme="majorBidi"/>
          <w:sz w:val="18"/>
          <w:szCs w:val="18"/>
        </w:rPr>
        <w:t xml:space="preserve"> – "Innovation, Digitalization, Youth and Transforming Education"</w:t>
      </w:r>
      <w:r>
        <w:rPr>
          <w:rFonts w:asciiTheme="majorBidi" w:hAnsiTheme="majorBidi" w:cstheme="majorBidi"/>
          <w:sz w:val="18"/>
          <w:szCs w:val="18"/>
        </w:rPr>
        <w:t xml:space="preserve">; </w:t>
      </w:r>
      <w:r w:rsidRPr="004C153F">
        <w:rPr>
          <w:rFonts w:asciiTheme="majorBidi" w:hAnsiTheme="majorBidi" w:cstheme="majorBidi"/>
          <w:b/>
          <w:bCs/>
          <w:sz w:val="18"/>
          <w:szCs w:val="18"/>
        </w:rPr>
        <w:t>O</w:t>
      </w:r>
      <w:r>
        <w:rPr>
          <w:rFonts w:asciiTheme="majorBidi" w:hAnsiTheme="majorBidi" w:cstheme="majorBidi"/>
          <w:b/>
          <w:bCs/>
          <w:sz w:val="18"/>
          <w:szCs w:val="18"/>
        </w:rPr>
        <w:t>/</w:t>
      </w:r>
      <w:r w:rsidRPr="004C153F">
        <w:rPr>
          <w:rFonts w:asciiTheme="majorBidi" w:hAnsiTheme="majorBidi" w:cstheme="majorBidi"/>
          <w:b/>
          <w:bCs/>
          <w:sz w:val="18"/>
          <w:szCs w:val="18"/>
        </w:rPr>
        <w:t>IBC 4</w:t>
      </w:r>
      <w:r w:rsidRPr="00AA1DB2">
        <w:rPr>
          <w:rFonts w:asciiTheme="majorBidi" w:hAnsiTheme="majorBidi" w:cstheme="majorBidi"/>
          <w:sz w:val="18"/>
          <w:szCs w:val="18"/>
        </w:rPr>
        <w:t xml:space="preserve"> – "Fostering Climate Action, Resilience, and Food Systems"</w:t>
      </w:r>
      <w:r>
        <w:rPr>
          <w:rFonts w:asciiTheme="majorBidi" w:hAnsiTheme="majorBidi" w:cstheme="majorBidi"/>
          <w:sz w:val="18"/>
          <w:szCs w:val="18"/>
        </w:rPr>
        <w:t xml:space="preserve">; </w:t>
      </w:r>
      <w:r w:rsidRPr="004C153F">
        <w:rPr>
          <w:rFonts w:asciiTheme="majorBidi" w:hAnsiTheme="majorBidi" w:cstheme="majorBidi"/>
          <w:b/>
          <w:bCs/>
          <w:sz w:val="18"/>
          <w:szCs w:val="18"/>
        </w:rPr>
        <w:t>O</w:t>
      </w:r>
      <w:r>
        <w:rPr>
          <w:rFonts w:asciiTheme="majorBidi" w:hAnsiTheme="majorBidi" w:cstheme="majorBidi"/>
          <w:b/>
          <w:bCs/>
          <w:sz w:val="18"/>
          <w:szCs w:val="18"/>
        </w:rPr>
        <w:t>/</w:t>
      </w:r>
      <w:r w:rsidRPr="004C153F">
        <w:rPr>
          <w:rFonts w:asciiTheme="majorBidi" w:hAnsiTheme="majorBidi" w:cstheme="majorBidi"/>
          <w:b/>
          <w:bCs/>
          <w:sz w:val="18"/>
          <w:szCs w:val="18"/>
        </w:rPr>
        <w:t>IBC 5</w:t>
      </w:r>
      <w:r w:rsidRPr="00AA1DB2">
        <w:rPr>
          <w:rFonts w:asciiTheme="majorBidi" w:hAnsiTheme="majorBidi" w:cstheme="majorBidi"/>
          <w:sz w:val="18"/>
          <w:szCs w:val="18"/>
        </w:rPr>
        <w:t xml:space="preserve"> – "Towards Peace, Security, Respect of Human Rights, and Forced Displacement"</w:t>
      </w:r>
      <w:r>
        <w:rPr>
          <w:rFonts w:asciiTheme="majorBidi" w:eastAsia="Times New Roman" w:hAnsiTheme="majorBidi" w:cstheme="majorBidi"/>
          <w:sz w:val="18"/>
          <w:szCs w:val="18"/>
          <w:lang w:eastAsia="en-GB"/>
        </w:rPr>
        <w:t xml:space="preserve">; </w:t>
      </w:r>
      <w:r w:rsidRPr="004C153F">
        <w:rPr>
          <w:rFonts w:asciiTheme="majorBidi" w:hAnsiTheme="majorBidi" w:cstheme="majorBidi"/>
          <w:b/>
          <w:bCs/>
          <w:sz w:val="18"/>
          <w:szCs w:val="18"/>
        </w:rPr>
        <w:t>O</w:t>
      </w:r>
      <w:r>
        <w:rPr>
          <w:rFonts w:asciiTheme="majorBidi" w:hAnsiTheme="majorBidi" w:cstheme="majorBidi"/>
          <w:b/>
          <w:bCs/>
          <w:sz w:val="18"/>
          <w:szCs w:val="18"/>
        </w:rPr>
        <w:t>/</w:t>
      </w:r>
      <w:r w:rsidRPr="004C153F">
        <w:rPr>
          <w:rFonts w:asciiTheme="majorBidi" w:hAnsiTheme="majorBidi" w:cstheme="majorBidi"/>
          <w:b/>
          <w:bCs/>
          <w:sz w:val="18"/>
          <w:szCs w:val="18"/>
        </w:rPr>
        <w:t>IBC 6</w:t>
      </w:r>
      <w:r w:rsidRPr="00AA1DB2">
        <w:rPr>
          <w:rFonts w:asciiTheme="majorBidi" w:hAnsiTheme="majorBidi" w:cstheme="majorBidi"/>
          <w:sz w:val="18"/>
          <w:szCs w:val="18"/>
        </w:rPr>
        <w:t xml:space="preserve"> – "Sub-regional Initiatives and Strategies (cross-cutting)"</w:t>
      </w:r>
      <w:bookmarkEnd w:id="9"/>
    </w:p>
    <w:p w14:paraId="0686BA1C" w14:textId="77777777" w:rsidR="00662FE1" w:rsidRPr="00AA1DB2" w:rsidRDefault="00662FE1" w:rsidP="00027F0D">
      <w:pPr>
        <w:pStyle w:val="FootnoteText"/>
        <w:rPr>
          <w:sz w:val="16"/>
          <w:szCs w:val="16"/>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3078" w14:textId="0313D400" w:rsidR="00662FE1" w:rsidRDefault="00662FE1">
    <w:pPr>
      <w:pStyle w:val="Header"/>
    </w:pPr>
    <w:r w:rsidRPr="006616D3">
      <w:rPr>
        <w:noProof/>
        <w:sz w:val="20"/>
        <w:szCs w:val="20"/>
        <w:lang w:eastAsia="en-US"/>
      </w:rPr>
      <w:drawing>
        <wp:inline distT="0" distB="0" distL="0" distR="0" wp14:anchorId="2AB8B1B5" wp14:editId="0A863EF5">
          <wp:extent cx="2984500" cy="3429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845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4A72"/>
    <w:multiLevelType w:val="hybridMultilevel"/>
    <w:tmpl w:val="32BE325E"/>
    <w:lvl w:ilvl="0" w:tplc="08090001">
      <w:start w:val="1"/>
      <w:numFmt w:val="bullet"/>
      <w:lvlText w:val=""/>
      <w:lvlJc w:val="left"/>
      <w:pPr>
        <w:ind w:left="360" w:hanging="360"/>
      </w:pPr>
      <w:rPr>
        <w:rFonts w:ascii="Symbol" w:hAnsi="Symbol"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2F1066"/>
    <w:multiLevelType w:val="multilevel"/>
    <w:tmpl w:val="81480ABC"/>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lang w:val="en-G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340F09"/>
    <w:multiLevelType w:val="multilevel"/>
    <w:tmpl w:val="393AE9F8"/>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 w15:restartNumberingAfterBreak="0">
    <w:nsid w:val="118F45EF"/>
    <w:multiLevelType w:val="hybridMultilevel"/>
    <w:tmpl w:val="92962EB2"/>
    <w:lvl w:ilvl="0" w:tplc="0E4481BC">
      <w:start w:val="1"/>
      <w:numFmt w:val="decimal"/>
      <w:lvlText w:val="%1."/>
      <w:lvlJc w:val="left"/>
      <w:pPr>
        <w:ind w:left="677" w:hanging="360"/>
      </w:pPr>
      <w:rPr>
        <w:rFonts w:hint="default"/>
      </w:rPr>
    </w:lvl>
    <w:lvl w:ilvl="1" w:tplc="08090019">
      <w:start w:val="1"/>
      <w:numFmt w:val="lowerLetter"/>
      <w:lvlText w:val="%2."/>
      <w:lvlJc w:val="left"/>
      <w:pPr>
        <w:ind w:left="1397" w:hanging="360"/>
      </w:pPr>
    </w:lvl>
    <w:lvl w:ilvl="2" w:tplc="0809001B" w:tentative="1">
      <w:start w:val="1"/>
      <w:numFmt w:val="lowerRoman"/>
      <w:lvlText w:val="%3."/>
      <w:lvlJc w:val="right"/>
      <w:pPr>
        <w:ind w:left="2117" w:hanging="180"/>
      </w:pPr>
    </w:lvl>
    <w:lvl w:ilvl="3" w:tplc="0809000F" w:tentative="1">
      <w:start w:val="1"/>
      <w:numFmt w:val="decimal"/>
      <w:lvlText w:val="%4."/>
      <w:lvlJc w:val="left"/>
      <w:pPr>
        <w:ind w:left="2837" w:hanging="360"/>
      </w:pPr>
    </w:lvl>
    <w:lvl w:ilvl="4" w:tplc="08090019" w:tentative="1">
      <w:start w:val="1"/>
      <w:numFmt w:val="lowerLetter"/>
      <w:lvlText w:val="%5."/>
      <w:lvlJc w:val="left"/>
      <w:pPr>
        <w:ind w:left="3557" w:hanging="360"/>
      </w:pPr>
    </w:lvl>
    <w:lvl w:ilvl="5" w:tplc="0809001B" w:tentative="1">
      <w:start w:val="1"/>
      <w:numFmt w:val="lowerRoman"/>
      <w:lvlText w:val="%6."/>
      <w:lvlJc w:val="right"/>
      <w:pPr>
        <w:ind w:left="4277" w:hanging="180"/>
      </w:pPr>
    </w:lvl>
    <w:lvl w:ilvl="6" w:tplc="0809000F" w:tentative="1">
      <w:start w:val="1"/>
      <w:numFmt w:val="decimal"/>
      <w:lvlText w:val="%7."/>
      <w:lvlJc w:val="left"/>
      <w:pPr>
        <w:ind w:left="4997" w:hanging="360"/>
      </w:pPr>
    </w:lvl>
    <w:lvl w:ilvl="7" w:tplc="08090019" w:tentative="1">
      <w:start w:val="1"/>
      <w:numFmt w:val="lowerLetter"/>
      <w:lvlText w:val="%8."/>
      <w:lvlJc w:val="left"/>
      <w:pPr>
        <w:ind w:left="5717" w:hanging="360"/>
      </w:pPr>
    </w:lvl>
    <w:lvl w:ilvl="8" w:tplc="0809001B" w:tentative="1">
      <w:start w:val="1"/>
      <w:numFmt w:val="lowerRoman"/>
      <w:lvlText w:val="%9."/>
      <w:lvlJc w:val="right"/>
      <w:pPr>
        <w:ind w:left="6437" w:hanging="180"/>
      </w:pPr>
    </w:lvl>
  </w:abstractNum>
  <w:abstractNum w:abstractNumId="4" w15:restartNumberingAfterBreak="0">
    <w:nsid w:val="155358E3"/>
    <w:multiLevelType w:val="multilevel"/>
    <w:tmpl w:val="84AE9596"/>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CE3EBC"/>
    <w:multiLevelType w:val="multilevel"/>
    <w:tmpl w:val="D2D247E6"/>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73E327F"/>
    <w:multiLevelType w:val="hybridMultilevel"/>
    <w:tmpl w:val="D9E60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3C273B"/>
    <w:multiLevelType w:val="multilevel"/>
    <w:tmpl w:val="B01E14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0E57C5D"/>
    <w:multiLevelType w:val="hybridMultilevel"/>
    <w:tmpl w:val="AF76F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29612E"/>
    <w:multiLevelType w:val="hybridMultilevel"/>
    <w:tmpl w:val="CCAA3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3D5D2F"/>
    <w:multiLevelType w:val="multilevel"/>
    <w:tmpl w:val="29BA0AE6"/>
    <w:lvl w:ilvl="0">
      <w:start w:val="4"/>
      <w:numFmt w:val="decimal"/>
      <w:lvlText w:val="%1."/>
      <w:lvlJc w:val="left"/>
      <w:pPr>
        <w:ind w:left="450" w:hanging="450"/>
      </w:pPr>
      <w:rPr>
        <w:rFonts w:hint="default"/>
        <w:i/>
      </w:rPr>
    </w:lvl>
    <w:lvl w:ilvl="1">
      <w:start w:val="9"/>
      <w:numFmt w:val="decimal"/>
      <w:lvlText w:val="%1.%2."/>
      <w:lvlJc w:val="left"/>
      <w:pPr>
        <w:ind w:left="450" w:hanging="45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1" w15:restartNumberingAfterBreak="0">
    <w:nsid w:val="38A3730B"/>
    <w:multiLevelType w:val="multilevel"/>
    <w:tmpl w:val="5BD45AA4"/>
    <w:lvl w:ilvl="0">
      <w:numFmt w:val="bullet"/>
      <w:lvlText w:val=""/>
      <w:lvlJc w:val="left"/>
      <w:pPr>
        <w:ind w:left="611" w:hanging="360"/>
      </w:pPr>
      <w:rPr>
        <w:rFonts w:ascii="Symbol" w:hAnsi="Symbol"/>
      </w:rPr>
    </w:lvl>
    <w:lvl w:ilvl="1">
      <w:numFmt w:val="bullet"/>
      <w:lvlText w:val="o"/>
      <w:lvlJc w:val="left"/>
      <w:pPr>
        <w:ind w:left="1691" w:hanging="360"/>
      </w:pPr>
      <w:rPr>
        <w:rFonts w:ascii="Courier New" w:hAnsi="Courier New" w:cs="Courier New"/>
      </w:rPr>
    </w:lvl>
    <w:lvl w:ilvl="2">
      <w:numFmt w:val="bullet"/>
      <w:lvlText w:val=""/>
      <w:lvlJc w:val="left"/>
      <w:pPr>
        <w:ind w:left="2411" w:hanging="360"/>
      </w:pPr>
      <w:rPr>
        <w:rFonts w:ascii="Wingdings" w:hAnsi="Wingdings"/>
      </w:rPr>
    </w:lvl>
    <w:lvl w:ilvl="3">
      <w:numFmt w:val="bullet"/>
      <w:lvlText w:val=""/>
      <w:lvlJc w:val="left"/>
      <w:pPr>
        <w:ind w:left="3131" w:hanging="360"/>
      </w:pPr>
      <w:rPr>
        <w:rFonts w:ascii="Symbol" w:hAnsi="Symbol"/>
      </w:rPr>
    </w:lvl>
    <w:lvl w:ilvl="4">
      <w:numFmt w:val="bullet"/>
      <w:lvlText w:val="o"/>
      <w:lvlJc w:val="left"/>
      <w:pPr>
        <w:ind w:left="3851" w:hanging="360"/>
      </w:pPr>
      <w:rPr>
        <w:rFonts w:ascii="Courier New" w:hAnsi="Courier New" w:cs="Courier New"/>
      </w:rPr>
    </w:lvl>
    <w:lvl w:ilvl="5">
      <w:numFmt w:val="bullet"/>
      <w:lvlText w:val=""/>
      <w:lvlJc w:val="left"/>
      <w:pPr>
        <w:ind w:left="4571" w:hanging="360"/>
      </w:pPr>
      <w:rPr>
        <w:rFonts w:ascii="Wingdings" w:hAnsi="Wingdings"/>
      </w:rPr>
    </w:lvl>
    <w:lvl w:ilvl="6">
      <w:numFmt w:val="bullet"/>
      <w:lvlText w:val=""/>
      <w:lvlJc w:val="left"/>
      <w:pPr>
        <w:ind w:left="5291" w:hanging="360"/>
      </w:pPr>
      <w:rPr>
        <w:rFonts w:ascii="Symbol" w:hAnsi="Symbol"/>
      </w:rPr>
    </w:lvl>
    <w:lvl w:ilvl="7">
      <w:numFmt w:val="bullet"/>
      <w:lvlText w:val="o"/>
      <w:lvlJc w:val="left"/>
      <w:pPr>
        <w:ind w:left="6011" w:hanging="360"/>
      </w:pPr>
      <w:rPr>
        <w:rFonts w:ascii="Courier New" w:hAnsi="Courier New" w:cs="Courier New"/>
      </w:rPr>
    </w:lvl>
    <w:lvl w:ilvl="8">
      <w:numFmt w:val="bullet"/>
      <w:lvlText w:val=""/>
      <w:lvlJc w:val="left"/>
      <w:pPr>
        <w:ind w:left="6731" w:hanging="360"/>
      </w:pPr>
      <w:rPr>
        <w:rFonts w:ascii="Wingdings" w:hAnsi="Wingdings"/>
      </w:rPr>
    </w:lvl>
  </w:abstractNum>
  <w:abstractNum w:abstractNumId="12" w15:restartNumberingAfterBreak="0">
    <w:nsid w:val="38CE63CD"/>
    <w:multiLevelType w:val="hybridMultilevel"/>
    <w:tmpl w:val="DE0E595E"/>
    <w:lvl w:ilvl="0" w:tplc="08090003">
      <w:start w:val="1"/>
      <w:numFmt w:val="bullet"/>
      <w:lvlText w:val="o"/>
      <w:lvlJc w:val="left"/>
      <w:pPr>
        <w:ind w:left="1170" w:hanging="360"/>
      </w:pPr>
      <w:rPr>
        <w:rFonts w:ascii="Courier New" w:hAnsi="Courier New" w:cs="Courier New"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13" w15:restartNumberingAfterBreak="0">
    <w:nsid w:val="3AFC24C5"/>
    <w:multiLevelType w:val="multilevel"/>
    <w:tmpl w:val="C5608B86"/>
    <w:lvl w:ilvl="0">
      <w:start w:val="4"/>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AC5125"/>
    <w:multiLevelType w:val="multilevel"/>
    <w:tmpl w:val="6DEA3D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CC22800"/>
    <w:multiLevelType w:val="hybridMultilevel"/>
    <w:tmpl w:val="E1E6E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0A589D"/>
    <w:multiLevelType w:val="hybridMultilevel"/>
    <w:tmpl w:val="E4D669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1A279C1"/>
    <w:multiLevelType w:val="multilevel"/>
    <w:tmpl w:val="77AC7738"/>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7226A1C"/>
    <w:multiLevelType w:val="multilevel"/>
    <w:tmpl w:val="A2762E1C"/>
    <w:lvl w:ilvl="0">
      <w:start w:val="1"/>
      <w:numFmt w:val="decimal"/>
      <w:lvlText w:val="%1."/>
      <w:lvlJc w:val="left"/>
      <w:pPr>
        <w:ind w:left="360" w:hanging="360"/>
      </w:pPr>
      <w:rPr>
        <w:rFonts w:asciiTheme="majorBidi" w:hAnsiTheme="majorBidi" w:cstheme="majorBidi" w:hint="default"/>
        <w:b w:val="0"/>
        <w:bCs w:val="0"/>
        <w:i w:val="0"/>
        <w:iCs w:val="0"/>
        <w:color w:val="auto"/>
        <w:sz w:val="22"/>
        <w:szCs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6A3F493D"/>
    <w:multiLevelType w:val="multilevel"/>
    <w:tmpl w:val="1E8EB37E"/>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2A91FA7"/>
    <w:multiLevelType w:val="multilevel"/>
    <w:tmpl w:val="DE2825B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72F43841"/>
    <w:multiLevelType w:val="multilevel"/>
    <w:tmpl w:val="9A9A997E"/>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861753B"/>
    <w:multiLevelType w:val="multilevel"/>
    <w:tmpl w:val="3126E3C0"/>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F552185"/>
    <w:multiLevelType w:val="multilevel"/>
    <w:tmpl w:val="6C30EEFA"/>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36602252">
    <w:abstractNumId w:val="18"/>
  </w:num>
  <w:num w:numId="2" w16cid:durableId="791479693">
    <w:abstractNumId w:val="9"/>
  </w:num>
  <w:num w:numId="3" w16cid:durableId="10568115">
    <w:abstractNumId w:val="14"/>
  </w:num>
  <w:num w:numId="4" w16cid:durableId="1194341470">
    <w:abstractNumId w:val="11"/>
  </w:num>
  <w:num w:numId="5" w16cid:durableId="467864294">
    <w:abstractNumId w:val="20"/>
  </w:num>
  <w:num w:numId="6" w16cid:durableId="167987172">
    <w:abstractNumId w:val="15"/>
  </w:num>
  <w:num w:numId="7" w16cid:durableId="1817721003">
    <w:abstractNumId w:val="0"/>
  </w:num>
  <w:num w:numId="8" w16cid:durableId="1795096869">
    <w:abstractNumId w:val="7"/>
  </w:num>
  <w:num w:numId="9" w16cid:durableId="844975988">
    <w:abstractNumId w:val="19"/>
  </w:num>
  <w:num w:numId="10" w16cid:durableId="112409858">
    <w:abstractNumId w:val="3"/>
  </w:num>
  <w:num w:numId="11" w16cid:durableId="927694223">
    <w:abstractNumId w:val="4"/>
  </w:num>
  <w:num w:numId="12" w16cid:durableId="1518809259">
    <w:abstractNumId w:val="13"/>
  </w:num>
  <w:num w:numId="13" w16cid:durableId="2017536851">
    <w:abstractNumId w:val="21"/>
  </w:num>
  <w:num w:numId="14" w16cid:durableId="1602833804">
    <w:abstractNumId w:val="10"/>
  </w:num>
  <w:num w:numId="15" w16cid:durableId="1736198807">
    <w:abstractNumId w:val="5"/>
  </w:num>
  <w:num w:numId="16" w16cid:durableId="593132737">
    <w:abstractNumId w:val="1"/>
  </w:num>
  <w:num w:numId="17" w16cid:durableId="1821077526">
    <w:abstractNumId w:val="17"/>
  </w:num>
  <w:num w:numId="18" w16cid:durableId="638729718">
    <w:abstractNumId w:val="2"/>
  </w:num>
  <w:num w:numId="19" w16cid:durableId="1246958541">
    <w:abstractNumId w:val="23"/>
  </w:num>
  <w:num w:numId="20" w16cid:durableId="503864112">
    <w:abstractNumId w:val="22"/>
  </w:num>
  <w:num w:numId="21" w16cid:durableId="1885287239">
    <w:abstractNumId w:val="12"/>
  </w:num>
  <w:num w:numId="22" w16cid:durableId="1389383046">
    <w:abstractNumId w:val="8"/>
  </w:num>
  <w:num w:numId="23" w16cid:durableId="2000961901">
    <w:abstractNumId w:val="16"/>
  </w:num>
  <w:num w:numId="24" w16cid:durableId="1066298225">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43"/>
    <w:rsid w:val="00004475"/>
    <w:rsid w:val="00012DA3"/>
    <w:rsid w:val="00013F54"/>
    <w:rsid w:val="00015028"/>
    <w:rsid w:val="00017CB9"/>
    <w:rsid w:val="000226DD"/>
    <w:rsid w:val="0002527E"/>
    <w:rsid w:val="00026F7B"/>
    <w:rsid w:val="00027F0D"/>
    <w:rsid w:val="00030797"/>
    <w:rsid w:val="00034EFA"/>
    <w:rsid w:val="00044B1B"/>
    <w:rsid w:val="00057E57"/>
    <w:rsid w:val="000607A9"/>
    <w:rsid w:val="00071510"/>
    <w:rsid w:val="00072370"/>
    <w:rsid w:val="00085A4B"/>
    <w:rsid w:val="00095394"/>
    <w:rsid w:val="000B54B6"/>
    <w:rsid w:val="000C2E06"/>
    <w:rsid w:val="000C3AB8"/>
    <w:rsid w:val="000E0065"/>
    <w:rsid w:val="000E0CBA"/>
    <w:rsid w:val="000E67A6"/>
    <w:rsid w:val="000F23EA"/>
    <w:rsid w:val="000F4E55"/>
    <w:rsid w:val="00106628"/>
    <w:rsid w:val="00112014"/>
    <w:rsid w:val="00114DD1"/>
    <w:rsid w:val="0011779D"/>
    <w:rsid w:val="001239E0"/>
    <w:rsid w:val="00126188"/>
    <w:rsid w:val="0013745A"/>
    <w:rsid w:val="001413E4"/>
    <w:rsid w:val="001430E6"/>
    <w:rsid w:val="00146500"/>
    <w:rsid w:val="00151A09"/>
    <w:rsid w:val="00153080"/>
    <w:rsid w:val="00161828"/>
    <w:rsid w:val="00180AC1"/>
    <w:rsid w:val="00182CCB"/>
    <w:rsid w:val="001903CD"/>
    <w:rsid w:val="001A0A82"/>
    <w:rsid w:val="001A7185"/>
    <w:rsid w:val="001B416C"/>
    <w:rsid w:val="001B5712"/>
    <w:rsid w:val="001C4194"/>
    <w:rsid w:val="001C760B"/>
    <w:rsid w:val="001D4773"/>
    <w:rsid w:val="001D6909"/>
    <w:rsid w:val="001D7807"/>
    <w:rsid w:val="001E1288"/>
    <w:rsid w:val="001F1AC2"/>
    <w:rsid w:val="001F23D7"/>
    <w:rsid w:val="001F2F61"/>
    <w:rsid w:val="001F4006"/>
    <w:rsid w:val="001F6702"/>
    <w:rsid w:val="002126F1"/>
    <w:rsid w:val="002142AD"/>
    <w:rsid w:val="00224ACC"/>
    <w:rsid w:val="00225D27"/>
    <w:rsid w:val="00225D4A"/>
    <w:rsid w:val="00230DAE"/>
    <w:rsid w:val="00236432"/>
    <w:rsid w:val="002375C6"/>
    <w:rsid w:val="00245322"/>
    <w:rsid w:val="00260613"/>
    <w:rsid w:val="00260B78"/>
    <w:rsid w:val="00262872"/>
    <w:rsid w:val="00267051"/>
    <w:rsid w:val="0027592E"/>
    <w:rsid w:val="00276FC1"/>
    <w:rsid w:val="00280784"/>
    <w:rsid w:val="00282C0C"/>
    <w:rsid w:val="00284959"/>
    <w:rsid w:val="00285E94"/>
    <w:rsid w:val="00294C08"/>
    <w:rsid w:val="00295828"/>
    <w:rsid w:val="002A13CA"/>
    <w:rsid w:val="002A70BA"/>
    <w:rsid w:val="002C7444"/>
    <w:rsid w:val="002D312C"/>
    <w:rsid w:val="002D6B37"/>
    <w:rsid w:val="002E4921"/>
    <w:rsid w:val="002E7051"/>
    <w:rsid w:val="002E7C87"/>
    <w:rsid w:val="002F0D4D"/>
    <w:rsid w:val="002F29D8"/>
    <w:rsid w:val="002F3DD6"/>
    <w:rsid w:val="002F627A"/>
    <w:rsid w:val="002F7888"/>
    <w:rsid w:val="00302426"/>
    <w:rsid w:val="00310545"/>
    <w:rsid w:val="0031161A"/>
    <w:rsid w:val="00314E58"/>
    <w:rsid w:val="00315C43"/>
    <w:rsid w:val="00316F82"/>
    <w:rsid w:val="003175F6"/>
    <w:rsid w:val="00322810"/>
    <w:rsid w:val="00323CD6"/>
    <w:rsid w:val="0033035B"/>
    <w:rsid w:val="00341E84"/>
    <w:rsid w:val="00343F93"/>
    <w:rsid w:val="003444FA"/>
    <w:rsid w:val="00345A1B"/>
    <w:rsid w:val="00347299"/>
    <w:rsid w:val="00353B09"/>
    <w:rsid w:val="00354549"/>
    <w:rsid w:val="00362972"/>
    <w:rsid w:val="00375DF9"/>
    <w:rsid w:val="00380EB9"/>
    <w:rsid w:val="0038646E"/>
    <w:rsid w:val="00395338"/>
    <w:rsid w:val="00395AD5"/>
    <w:rsid w:val="003A1346"/>
    <w:rsid w:val="003A2C31"/>
    <w:rsid w:val="003A4B75"/>
    <w:rsid w:val="003B28A7"/>
    <w:rsid w:val="003C28E0"/>
    <w:rsid w:val="003C3971"/>
    <w:rsid w:val="003C6C14"/>
    <w:rsid w:val="003D1372"/>
    <w:rsid w:val="003D1402"/>
    <w:rsid w:val="003D3C2D"/>
    <w:rsid w:val="003D7CDD"/>
    <w:rsid w:val="003E04E5"/>
    <w:rsid w:val="003E4510"/>
    <w:rsid w:val="003F0728"/>
    <w:rsid w:val="0040311B"/>
    <w:rsid w:val="004040EB"/>
    <w:rsid w:val="00407BA4"/>
    <w:rsid w:val="0041158E"/>
    <w:rsid w:val="0042119B"/>
    <w:rsid w:val="00424EAD"/>
    <w:rsid w:val="00425C10"/>
    <w:rsid w:val="004329A0"/>
    <w:rsid w:val="004340DC"/>
    <w:rsid w:val="00440F6D"/>
    <w:rsid w:val="004410AF"/>
    <w:rsid w:val="00442D81"/>
    <w:rsid w:val="004454DB"/>
    <w:rsid w:val="00446ABC"/>
    <w:rsid w:val="00452140"/>
    <w:rsid w:val="0045730A"/>
    <w:rsid w:val="00466AFA"/>
    <w:rsid w:val="00471A9E"/>
    <w:rsid w:val="004751CF"/>
    <w:rsid w:val="00480C80"/>
    <w:rsid w:val="00482346"/>
    <w:rsid w:val="00483BB2"/>
    <w:rsid w:val="00483F0A"/>
    <w:rsid w:val="00486985"/>
    <w:rsid w:val="004913E8"/>
    <w:rsid w:val="0049781B"/>
    <w:rsid w:val="004A6854"/>
    <w:rsid w:val="004C472C"/>
    <w:rsid w:val="004D2C00"/>
    <w:rsid w:val="004F320A"/>
    <w:rsid w:val="00503929"/>
    <w:rsid w:val="00510C71"/>
    <w:rsid w:val="00521DD9"/>
    <w:rsid w:val="00526A58"/>
    <w:rsid w:val="00526AC9"/>
    <w:rsid w:val="00527A26"/>
    <w:rsid w:val="0053603D"/>
    <w:rsid w:val="00545014"/>
    <w:rsid w:val="00546119"/>
    <w:rsid w:val="00547C93"/>
    <w:rsid w:val="0055283E"/>
    <w:rsid w:val="00560116"/>
    <w:rsid w:val="00563506"/>
    <w:rsid w:val="00567759"/>
    <w:rsid w:val="00570FDF"/>
    <w:rsid w:val="005773FE"/>
    <w:rsid w:val="00577EC0"/>
    <w:rsid w:val="005804F3"/>
    <w:rsid w:val="00581CF9"/>
    <w:rsid w:val="00583DB6"/>
    <w:rsid w:val="005845CC"/>
    <w:rsid w:val="00592696"/>
    <w:rsid w:val="00593689"/>
    <w:rsid w:val="005936BC"/>
    <w:rsid w:val="00593A34"/>
    <w:rsid w:val="005947BA"/>
    <w:rsid w:val="005A7D08"/>
    <w:rsid w:val="005B3449"/>
    <w:rsid w:val="005C2700"/>
    <w:rsid w:val="005C5F49"/>
    <w:rsid w:val="005D141A"/>
    <w:rsid w:val="005E0506"/>
    <w:rsid w:val="005E06CC"/>
    <w:rsid w:val="005E0FF6"/>
    <w:rsid w:val="005E167C"/>
    <w:rsid w:val="005E447A"/>
    <w:rsid w:val="005F0CA4"/>
    <w:rsid w:val="005F1AFB"/>
    <w:rsid w:val="005F5DEB"/>
    <w:rsid w:val="00605E4B"/>
    <w:rsid w:val="00616E33"/>
    <w:rsid w:val="00620E46"/>
    <w:rsid w:val="00627E26"/>
    <w:rsid w:val="0063328A"/>
    <w:rsid w:val="0063405C"/>
    <w:rsid w:val="0064482D"/>
    <w:rsid w:val="00646F85"/>
    <w:rsid w:val="0065382B"/>
    <w:rsid w:val="006547F8"/>
    <w:rsid w:val="0065625E"/>
    <w:rsid w:val="00661FD0"/>
    <w:rsid w:val="00662C2C"/>
    <w:rsid w:val="00662FE1"/>
    <w:rsid w:val="006655D2"/>
    <w:rsid w:val="00675F0C"/>
    <w:rsid w:val="00677E70"/>
    <w:rsid w:val="00680FBB"/>
    <w:rsid w:val="00684552"/>
    <w:rsid w:val="006906B0"/>
    <w:rsid w:val="0069257B"/>
    <w:rsid w:val="00696016"/>
    <w:rsid w:val="006A1C6B"/>
    <w:rsid w:val="006A2DB9"/>
    <w:rsid w:val="006A3D35"/>
    <w:rsid w:val="006B0A9B"/>
    <w:rsid w:val="006E0815"/>
    <w:rsid w:val="006E0BBF"/>
    <w:rsid w:val="006E2688"/>
    <w:rsid w:val="006E4EC7"/>
    <w:rsid w:val="006E61AB"/>
    <w:rsid w:val="006F04D0"/>
    <w:rsid w:val="00702A7B"/>
    <w:rsid w:val="00704537"/>
    <w:rsid w:val="00710C01"/>
    <w:rsid w:val="00711BB6"/>
    <w:rsid w:val="00715854"/>
    <w:rsid w:val="007159EC"/>
    <w:rsid w:val="00730AC1"/>
    <w:rsid w:val="00741117"/>
    <w:rsid w:val="007418F2"/>
    <w:rsid w:val="007455F0"/>
    <w:rsid w:val="007505D7"/>
    <w:rsid w:val="0075186D"/>
    <w:rsid w:val="00753BCE"/>
    <w:rsid w:val="0075445C"/>
    <w:rsid w:val="00766BBA"/>
    <w:rsid w:val="00770C7B"/>
    <w:rsid w:val="0077131E"/>
    <w:rsid w:val="0077302D"/>
    <w:rsid w:val="00784913"/>
    <w:rsid w:val="00792E16"/>
    <w:rsid w:val="007A0F8C"/>
    <w:rsid w:val="007A5499"/>
    <w:rsid w:val="007B3F02"/>
    <w:rsid w:val="007B3FF6"/>
    <w:rsid w:val="007B447F"/>
    <w:rsid w:val="007B6BDB"/>
    <w:rsid w:val="007C22D7"/>
    <w:rsid w:val="007C7442"/>
    <w:rsid w:val="007C7946"/>
    <w:rsid w:val="007D63FC"/>
    <w:rsid w:val="007D746C"/>
    <w:rsid w:val="007D7AEE"/>
    <w:rsid w:val="007E1E16"/>
    <w:rsid w:val="007E422C"/>
    <w:rsid w:val="007E79BE"/>
    <w:rsid w:val="007F246B"/>
    <w:rsid w:val="007F3035"/>
    <w:rsid w:val="007F561B"/>
    <w:rsid w:val="008029C9"/>
    <w:rsid w:val="0080493F"/>
    <w:rsid w:val="008106F8"/>
    <w:rsid w:val="00815303"/>
    <w:rsid w:val="00821DC0"/>
    <w:rsid w:val="00821E93"/>
    <w:rsid w:val="00825F69"/>
    <w:rsid w:val="00834EBB"/>
    <w:rsid w:val="00836F78"/>
    <w:rsid w:val="00837D43"/>
    <w:rsid w:val="0084583F"/>
    <w:rsid w:val="008503D9"/>
    <w:rsid w:val="00852E1A"/>
    <w:rsid w:val="008563D0"/>
    <w:rsid w:val="00867675"/>
    <w:rsid w:val="00872E94"/>
    <w:rsid w:val="00884299"/>
    <w:rsid w:val="008843D8"/>
    <w:rsid w:val="00890DB8"/>
    <w:rsid w:val="0089256E"/>
    <w:rsid w:val="00892D2B"/>
    <w:rsid w:val="0089355C"/>
    <w:rsid w:val="00894B35"/>
    <w:rsid w:val="008A3891"/>
    <w:rsid w:val="008A4C65"/>
    <w:rsid w:val="008A57DD"/>
    <w:rsid w:val="008A5E30"/>
    <w:rsid w:val="008A6D45"/>
    <w:rsid w:val="008B3E63"/>
    <w:rsid w:val="008B5742"/>
    <w:rsid w:val="008B5D03"/>
    <w:rsid w:val="008C0924"/>
    <w:rsid w:val="008C7479"/>
    <w:rsid w:val="008E7D89"/>
    <w:rsid w:val="008F0BAE"/>
    <w:rsid w:val="008F1051"/>
    <w:rsid w:val="008F1289"/>
    <w:rsid w:val="008F2284"/>
    <w:rsid w:val="008F3452"/>
    <w:rsid w:val="008F361C"/>
    <w:rsid w:val="008F7A21"/>
    <w:rsid w:val="009114A7"/>
    <w:rsid w:val="0091308F"/>
    <w:rsid w:val="00915880"/>
    <w:rsid w:val="00915D1F"/>
    <w:rsid w:val="009175E9"/>
    <w:rsid w:val="009213C6"/>
    <w:rsid w:val="0094579D"/>
    <w:rsid w:val="00946D83"/>
    <w:rsid w:val="009536ED"/>
    <w:rsid w:val="009549CD"/>
    <w:rsid w:val="009627DD"/>
    <w:rsid w:val="00964F79"/>
    <w:rsid w:val="009737C1"/>
    <w:rsid w:val="00973DEF"/>
    <w:rsid w:val="00974646"/>
    <w:rsid w:val="00976CB2"/>
    <w:rsid w:val="009919C9"/>
    <w:rsid w:val="009A20C8"/>
    <w:rsid w:val="009A245C"/>
    <w:rsid w:val="009A4D03"/>
    <w:rsid w:val="009A5B6A"/>
    <w:rsid w:val="009B178B"/>
    <w:rsid w:val="009B2A06"/>
    <w:rsid w:val="009B6A26"/>
    <w:rsid w:val="009C0313"/>
    <w:rsid w:val="009C4C7D"/>
    <w:rsid w:val="009D5A68"/>
    <w:rsid w:val="009D7BAD"/>
    <w:rsid w:val="009E0049"/>
    <w:rsid w:val="009E063B"/>
    <w:rsid w:val="009E2CB9"/>
    <w:rsid w:val="009F1297"/>
    <w:rsid w:val="009F1B3E"/>
    <w:rsid w:val="009F4679"/>
    <w:rsid w:val="00A002FB"/>
    <w:rsid w:val="00A176C9"/>
    <w:rsid w:val="00A23EE5"/>
    <w:rsid w:val="00A36DBC"/>
    <w:rsid w:val="00A437DF"/>
    <w:rsid w:val="00A46670"/>
    <w:rsid w:val="00A46E3E"/>
    <w:rsid w:val="00A51E76"/>
    <w:rsid w:val="00A726F4"/>
    <w:rsid w:val="00A75D69"/>
    <w:rsid w:val="00A82790"/>
    <w:rsid w:val="00A8575E"/>
    <w:rsid w:val="00AA12AD"/>
    <w:rsid w:val="00AA4AEF"/>
    <w:rsid w:val="00AA729B"/>
    <w:rsid w:val="00AB14C5"/>
    <w:rsid w:val="00AB64F8"/>
    <w:rsid w:val="00AC03D2"/>
    <w:rsid w:val="00AC622A"/>
    <w:rsid w:val="00AD010B"/>
    <w:rsid w:val="00AE0803"/>
    <w:rsid w:val="00AE1812"/>
    <w:rsid w:val="00AE2BEE"/>
    <w:rsid w:val="00AE40CE"/>
    <w:rsid w:val="00AE6321"/>
    <w:rsid w:val="00AE6E58"/>
    <w:rsid w:val="00AE7BD7"/>
    <w:rsid w:val="00AF4D02"/>
    <w:rsid w:val="00AF577B"/>
    <w:rsid w:val="00B00126"/>
    <w:rsid w:val="00B00A19"/>
    <w:rsid w:val="00B0146D"/>
    <w:rsid w:val="00B02ECB"/>
    <w:rsid w:val="00B04DBE"/>
    <w:rsid w:val="00B0610E"/>
    <w:rsid w:val="00B1568B"/>
    <w:rsid w:val="00B16763"/>
    <w:rsid w:val="00B16AD3"/>
    <w:rsid w:val="00B21658"/>
    <w:rsid w:val="00B32ACB"/>
    <w:rsid w:val="00B37CDB"/>
    <w:rsid w:val="00B45790"/>
    <w:rsid w:val="00B5423B"/>
    <w:rsid w:val="00B56643"/>
    <w:rsid w:val="00B56BA6"/>
    <w:rsid w:val="00B60AF6"/>
    <w:rsid w:val="00B63DFA"/>
    <w:rsid w:val="00B67A61"/>
    <w:rsid w:val="00B74149"/>
    <w:rsid w:val="00B76E86"/>
    <w:rsid w:val="00B9036F"/>
    <w:rsid w:val="00B915FB"/>
    <w:rsid w:val="00B91AEA"/>
    <w:rsid w:val="00B9200D"/>
    <w:rsid w:val="00B9283C"/>
    <w:rsid w:val="00B93771"/>
    <w:rsid w:val="00BA0F38"/>
    <w:rsid w:val="00BB73DE"/>
    <w:rsid w:val="00BC2B2A"/>
    <w:rsid w:val="00BC2F7A"/>
    <w:rsid w:val="00BC548E"/>
    <w:rsid w:val="00BE6A96"/>
    <w:rsid w:val="00BE76C8"/>
    <w:rsid w:val="00C0052E"/>
    <w:rsid w:val="00C00E77"/>
    <w:rsid w:val="00C050C2"/>
    <w:rsid w:val="00C078FE"/>
    <w:rsid w:val="00C26FF9"/>
    <w:rsid w:val="00C27DAB"/>
    <w:rsid w:val="00C31035"/>
    <w:rsid w:val="00C34084"/>
    <w:rsid w:val="00C342F9"/>
    <w:rsid w:val="00C35C7B"/>
    <w:rsid w:val="00C43C55"/>
    <w:rsid w:val="00C43ECA"/>
    <w:rsid w:val="00C5146F"/>
    <w:rsid w:val="00C61DC5"/>
    <w:rsid w:val="00C6341E"/>
    <w:rsid w:val="00C63BF8"/>
    <w:rsid w:val="00C66048"/>
    <w:rsid w:val="00C66D59"/>
    <w:rsid w:val="00C7222F"/>
    <w:rsid w:val="00C7353E"/>
    <w:rsid w:val="00C74ADB"/>
    <w:rsid w:val="00C8163C"/>
    <w:rsid w:val="00C86701"/>
    <w:rsid w:val="00C91135"/>
    <w:rsid w:val="00C91756"/>
    <w:rsid w:val="00CA36F5"/>
    <w:rsid w:val="00CA5A04"/>
    <w:rsid w:val="00CA6C52"/>
    <w:rsid w:val="00CB3F4C"/>
    <w:rsid w:val="00CB411A"/>
    <w:rsid w:val="00CB548F"/>
    <w:rsid w:val="00CC4F4A"/>
    <w:rsid w:val="00CD0090"/>
    <w:rsid w:val="00CE12EE"/>
    <w:rsid w:val="00CE2829"/>
    <w:rsid w:val="00CE2DCB"/>
    <w:rsid w:val="00CE4E3E"/>
    <w:rsid w:val="00CE4EED"/>
    <w:rsid w:val="00CF2267"/>
    <w:rsid w:val="00CF2D08"/>
    <w:rsid w:val="00D05697"/>
    <w:rsid w:val="00D06A7B"/>
    <w:rsid w:val="00D0746B"/>
    <w:rsid w:val="00D07BC9"/>
    <w:rsid w:val="00D1167E"/>
    <w:rsid w:val="00D13271"/>
    <w:rsid w:val="00D247A3"/>
    <w:rsid w:val="00D35CF7"/>
    <w:rsid w:val="00D42D65"/>
    <w:rsid w:val="00D433F1"/>
    <w:rsid w:val="00D46B31"/>
    <w:rsid w:val="00D4736A"/>
    <w:rsid w:val="00D517D9"/>
    <w:rsid w:val="00D51C7A"/>
    <w:rsid w:val="00D572AB"/>
    <w:rsid w:val="00D57AA3"/>
    <w:rsid w:val="00D65DE6"/>
    <w:rsid w:val="00D67E6F"/>
    <w:rsid w:val="00D7031F"/>
    <w:rsid w:val="00D71E23"/>
    <w:rsid w:val="00D75B21"/>
    <w:rsid w:val="00D76FF6"/>
    <w:rsid w:val="00D7788B"/>
    <w:rsid w:val="00D8743A"/>
    <w:rsid w:val="00D87A32"/>
    <w:rsid w:val="00D944FD"/>
    <w:rsid w:val="00D957CB"/>
    <w:rsid w:val="00DA2AE5"/>
    <w:rsid w:val="00DA5A37"/>
    <w:rsid w:val="00DB0EF0"/>
    <w:rsid w:val="00DB100B"/>
    <w:rsid w:val="00DB29EB"/>
    <w:rsid w:val="00DB330B"/>
    <w:rsid w:val="00DB5682"/>
    <w:rsid w:val="00DB7D11"/>
    <w:rsid w:val="00DC7228"/>
    <w:rsid w:val="00DD34E5"/>
    <w:rsid w:val="00DD6FFD"/>
    <w:rsid w:val="00DE5561"/>
    <w:rsid w:val="00DF2B8D"/>
    <w:rsid w:val="00E060E2"/>
    <w:rsid w:val="00E111AE"/>
    <w:rsid w:val="00E14E7A"/>
    <w:rsid w:val="00E16E2B"/>
    <w:rsid w:val="00E2158C"/>
    <w:rsid w:val="00E25187"/>
    <w:rsid w:val="00E25C7B"/>
    <w:rsid w:val="00E271CD"/>
    <w:rsid w:val="00E30F79"/>
    <w:rsid w:val="00E35890"/>
    <w:rsid w:val="00E37ED4"/>
    <w:rsid w:val="00E41B95"/>
    <w:rsid w:val="00E456C7"/>
    <w:rsid w:val="00E46A18"/>
    <w:rsid w:val="00E475F0"/>
    <w:rsid w:val="00E5492E"/>
    <w:rsid w:val="00E61032"/>
    <w:rsid w:val="00E668C5"/>
    <w:rsid w:val="00E7398A"/>
    <w:rsid w:val="00E958AF"/>
    <w:rsid w:val="00EA653C"/>
    <w:rsid w:val="00EB5867"/>
    <w:rsid w:val="00EB60FE"/>
    <w:rsid w:val="00EC36BF"/>
    <w:rsid w:val="00EC6E8D"/>
    <w:rsid w:val="00ED1D98"/>
    <w:rsid w:val="00EE048F"/>
    <w:rsid w:val="00EE0A53"/>
    <w:rsid w:val="00EE1E2E"/>
    <w:rsid w:val="00EE5BFE"/>
    <w:rsid w:val="00EF48D8"/>
    <w:rsid w:val="00EF5282"/>
    <w:rsid w:val="00EF7D9C"/>
    <w:rsid w:val="00F0055B"/>
    <w:rsid w:val="00F23C07"/>
    <w:rsid w:val="00F24A01"/>
    <w:rsid w:val="00F33668"/>
    <w:rsid w:val="00F34845"/>
    <w:rsid w:val="00F37BB9"/>
    <w:rsid w:val="00F41BA3"/>
    <w:rsid w:val="00F42FF5"/>
    <w:rsid w:val="00F557BB"/>
    <w:rsid w:val="00F60E37"/>
    <w:rsid w:val="00F6174D"/>
    <w:rsid w:val="00F63787"/>
    <w:rsid w:val="00F66C18"/>
    <w:rsid w:val="00F73CD0"/>
    <w:rsid w:val="00F75A9A"/>
    <w:rsid w:val="00F75B52"/>
    <w:rsid w:val="00F75B6B"/>
    <w:rsid w:val="00F76470"/>
    <w:rsid w:val="00F7689C"/>
    <w:rsid w:val="00F81C01"/>
    <w:rsid w:val="00F81FD2"/>
    <w:rsid w:val="00F835DA"/>
    <w:rsid w:val="00F87812"/>
    <w:rsid w:val="00F9073B"/>
    <w:rsid w:val="00F97495"/>
    <w:rsid w:val="00FC4DE6"/>
    <w:rsid w:val="00FC538A"/>
    <w:rsid w:val="00FD4157"/>
    <w:rsid w:val="00FD46D4"/>
    <w:rsid w:val="00FE74D1"/>
    <w:rsid w:val="00FE7FB3"/>
    <w:rsid w:val="00FF179F"/>
    <w:rsid w:val="146D57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D87CC"/>
  <w15:docId w15:val="{6DE4108C-DCD4-492B-ABFB-EDA20D7B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3FC"/>
    <w:pPr>
      <w:spacing w:after="0" w:line="240" w:lineRule="auto"/>
    </w:pPr>
    <w:rPr>
      <w:rFonts w:ascii="Calibri" w:eastAsiaTheme="minorHAnsi" w:hAnsi="Calibri" w:cs="Calibri"/>
      <w:lang w:val="en-GB" w:eastAsia="en-US"/>
    </w:rPr>
  </w:style>
  <w:style w:type="paragraph" w:styleId="Heading2">
    <w:name w:val="heading 2"/>
    <w:basedOn w:val="Normal"/>
    <w:link w:val="Heading2Char"/>
    <w:uiPriority w:val="9"/>
    <w:unhideWhenUsed/>
    <w:qFormat/>
    <w:rsid w:val="005F5DEB"/>
    <w:pPr>
      <w:widowControl w:val="0"/>
      <w:autoSpaceDE w:val="0"/>
      <w:autoSpaceDN w:val="0"/>
      <w:ind w:left="580" w:hanging="481"/>
      <w:jc w:val="both"/>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6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5664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uiPriority w:val="34"/>
    <w:qFormat/>
    <w:rsid w:val="00D07BC9"/>
    <w:pPr>
      <w:spacing w:after="160" w:line="259" w:lineRule="auto"/>
      <w:ind w:left="720"/>
      <w:contextualSpacing/>
    </w:pPr>
    <w:rPr>
      <w:rFonts w:asciiTheme="minorHAnsi" w:eastAsiaTheme="minorEastAsia" w:hAnsiTheme="minorHAnsi" w:cstheme="minorBidi"/>
      <w:lang w:val="en-US" w:eastAsia="zh-CN"/>
    </w:rPr>
  </w:style>
  <w:style w:type="character" w:customStyle="1" w:styleId="ListParagraphChar">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uiPriority w:val="34"/>
    <w:qFormat/>
    <w:rsid w:val="00AA4AEF"/>
  </w:style>
  <w:style w:type="paragraph" w:styleId="FootnoteText">
    <w:name w:val="footnote text"/>
    <w:basedOn w:val="Normal"/>
    <w:link w:val="FootnoteTextChar"/>
    <w:unhideWhenUsed/>
    <w:rsid w:val="001F2F61"/>
    <w:rPr>
      <w:rFonts w:asciiTheme="minorHAnsi" w:eastAsiaTheme="minorEastAsia" w:hAnsiTheme="minorHAnsi" w:cstheme="minorBidi"/>
      <w:sz w:val="20"/>
      <w:szCs w:val="20"/>
      <w:lang w:val="en-US" w:eastAsia="zh-CN"/>
    </w:rPr>
  </w:style>
  <w:style w:type="character" w:customStyle="1" w:styleId="FootnoteTextChar">
    <w:name w:val="Footnote Text Char"/>
    <w:basedOn w:val="DefaultParagraphFont"/>
    <w:link w:val="FootnoteText"/>
    <w:rsid w:val="001F2F61"/>
    <w:rPr>
      <w:sz w:val="20"/>
      <w:szCs w:val="20"/>
    </w:rPr>
  </w:style>
  <w:style w:type="character" w:styleId="FootnoteReference">
    <w:name w:val="footnote reference"/>
    <w:basedOn w:val="DefaultParagraphFont"/>
    <w:uiPriority w:val="99"/>
    <w:unhideWhenUsed/>
    <w:rsid w:val="001F2F61"/>
    <w:rPr>
      <w:vertAlign w:val="superscript"/>
    </w:rPr>
  </w:style>
  <w:style w:type="paragraph" w:styleId="Header">
    <w:name w:val="header"/>
    <w:basedOn w:val="Normal"/>
    <w:link w:val="HeaderChar"/>
    <w:uiPriority w:val="99"/>
    <w:unhideWhenUsed/>
    <w:rsid w:val="00D35CF7"/>
    <w:pPr>
      <w:tabs>
        <w:tab w:val="center" w:pos="4513"/>
        <w:tab w:val="right" w:pos="9026"/>
      </w:tabs>
    </w:pPr>
    <w:rPr>
      <w:rFonts w:asciiTheme="minorHAnsi" w:eastAsiaTheme="minorEastAsia" w:hAnsiTheme="minorHAnsi" w:cstheme="minorBidi"/>
      <w:lang w:val="en-US" w:eastAsia="zh-CN"/>
    </w:rPr>
  </w:style>
  <w:style w:type="character" w:customStyle="1" w:styleId="HeaderChar">
    <w:name w:val="Header Char"/>
    <w:basedOn w:val="DefaultParagraphFont"/>
    <w:link w:val="Header"/>
    <w:uiPriority w:val="99"/>
    <w:rsid w:val="00D35CF7"/>
  </w:style>
  <w:style w:type="paragraph" w:styleId="Footer">
    <w:name w:val="footer"/>
    <w:basedOn w:val="Normal"/>
    <w:link w:val="FooterChar"/>
    <w:uiPriority w:val="99"/>
    <w:unhideWhenUsed/>
    <w:rsid w:val="00D35CF7"/>
    <w:pPr>
      <w:tabs>
        <w:tab w:val="center" w:pos="4513"/>
        <w:tab w:val="right" w:pos="9026"/>
      </w:tabs>
    </w:pPr>
    <w:rPr>
      <w:rFonts w:asciiTheme="minorHAnsi" w:eastAsiaTheme="minorEastAsia" w:hAnsiTheme="minorHAnsi" w:cstheme="minorBidi"/>
      <w:lang w:val="en-US" w:eastAsia="zh-CN"/>
    </w:rPr>
  </w:style>
  <w:style w:type="character" w:customStyle="1" w:styleId="FooterChar">
    <w:name w:val="Footer Char"/>
    <w:basedOn w:val="DefaultParagraphFont"/>
    <w:link w:val="Footer"/>
    <w:uiPriority w:val="99"/>
    <w:rsid w:val="00D35CF7"/>
  </w:style>
  <w:style w:type="paragraph" w:styleId="BalloonText">
    <w:name w:val="Balloon Text"/>
    <w:basedOn w:val="Normal"/>
    <w:link w:val="BalloonTextChar"/>
    <w:uiPriority w:val="99"/>
    <w:semiHidden/>
    <w:unhideWhenUsed/>
    <w:rsid w:val="00D35C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CF7"/>
    <w:rPr>
      <w:rFonts w:ascii="Segoe UI" w:hAnsi="Segoe UI" w:cs="Segoe UI"/>
      <w:sz w:val="18"/>
      <w:szCs w:val="18"/>
    </w:rPr>
  </w:style>
  <w:style w:type="character" w:styleId="PageNumber">
    <w:name w:val="page number"/>
    <w:basedOn w:val="DefaultParagraphFont"/>
    <w:uiPriority w:val="99"/>
    <w:semiHidden/>
    <w:unhideWhenUsed/>
    <w:rsid w:val="00C34084"/>
  </w:style>
  <w:style w:type="character" w:customStyle="1" w:styleId="Heading3Char">
    <w:name w:val="Heading 3 Char"/>
    <w:basedOn w:val="DefaultParagraphFont"/>
    <w:rsid w:val="00FF179F"/>
    <w:rPr>
      <w:rFonts w:ascii="Calibri Light" w:eastAsia="Times New Roman" w:hAnsi="Calibri Light" w:cs="Times New Roman"/>
      <w:b/>
      <w:bCs/>
      <w:color w:val="0070C0"/>
      <w:sz w:val="18"/>
      <w:szCs w:val="18"/>
      <w:lang w:val="en-US" w:eastAsia="zh-CN"/>
    </w:rPr>
  </w:style>
  <w:style w:type="paragraph" w:styleId="CommentText">
    <w:name w:val="annotation text"/>
    <w:basedOn w:val="Normal"/>
    <w:link w:val="CommentTextChar"/>
    <w:rsid w:val="00FF179F"/>
    <w:pPr>
      <w:suppressAutoHyphens/>
      <w:autoSpaceDN w:val="0"/>
      <w:spacing w:after="160"/>
      <w:textAlignment w:val="baseline"/>
    </w:pPr>
    <w:rPr>
      <w:rFonts w:eastAsia="Times New Roman" w:cs="Arial"/>
      <w:sz w:val="24"/>
      <w:szCs w:val="24"/>
      <w:lang w:val="en-US" w:eastAsia="zh-CN"/>
    </w:rPr>
  </w:style>
  <w:style w:type="character" w:customStyle="1" w:styleId="CommentTextChar">
    <w:name w:val="Comment Text Char"/>
    <w:basedOn w:val="DefaultParagraphFont"/>
    <w:link w:val="CommentText"/>
    <w:rsid w:val="00FF179F"/>
    <w:rPr>
      <w:rFonts w:ascii="Calibri" w:eastAsia="Times New Roman" w:hAnsi="Calibri" w:cs="Arial"/>
      <w:sz w:val="24"/>
      <w:szCs w:val="24"/>
    </w:rPr>
  </w:style>
  <w:style w:type="character" w:customStyle="1" w:styleId="Heading2Char">
    <w:name w:val="Heading 2 Char"/>
    <w:basedOn w:val="DefaultParagraphFont"/>
    <w:link w:val="Heading2"/>
    <w:uiPriority w:val="9"/>
    <w:rsid w:val="005F5DEB"/>
    <w:rPr>
      <w:rFonts w:ascii="Times New Roman" w:eastAsia="Times New Roman" w:hAnsi="Times New Roman" w:cs="Times New Roman"/>
      <w:b/>
      <w:bCs/>
      <w:sz w:val="24"/>
      <w:szCs w:val="24"/>
      <w:lang w:eastAsia="en-US"/>
    </w:rPr>
  </w:style>
  <w:style w:type="paragraph" w:styleId="BodyText">
    <w:name w:val="Body Text"/>
    <w:basedOn w:val="Normal"/>
    <w:link w:val="BodyTextChar"/>
    <w:uiPriority w:val="1"/>
    <w:semiHidden/>
    <w:unhideWhenUsed/>
    <w:qFormat/>
    <w:rsid w:val="005F5DEB"/>
    <w:pPr>
      <w:widowControl w:val="0"/>
      <w:autoSpaceDE w:val="0"/>
      <w:autoSpaceDN w:val="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semiHidden/>
    <w:rsid w:val="005F5DEB"/>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825F69"/>
    <w:rPr>
      <w:sz w:val="16"/>
      <w:szCs w:val="16"/>
    </w:rPr>
  </w:style>
  <w:style w:type="paragraph" w:styleId="CommentSubject">
    <w:name w:val="annotation subject"/>
    <w:basedOn w:val="CommentText"/>
    <w:next w:val="CommentText"/>
    <w:link w:val="CommentSubjectChar"/>
    <w:uiPriority w:val="99"/>
    <w:semiHidden/>
    <w:unhideWhenUsed/>
    <w:rsid w:val="00825F69"/>
    <w:pPr>
      <w:suppressAutoHyphens w:val="0"/>
      <w:autoSpaceDN/>
      <w:spacing w:after="0"/>
      <w:textAlignment w:val="auto"/>
    </w:pPr>
    <w:rPr>
      <w:rFonts w:eastAsiaTheme="minorHAnsi" w:cs="Calibri"/>
      <w:b/>
      <w:bCs/>
      <w:sz w:val="20"/>
      <w:szCs w:val="20"/>
      <w:lang w:val="en-GB" w:eastAsia="en-US"/>
    </w:rPr>
  </w:style>
  <w:style w:type="character" w:customStyle="1" w:styleId="CommentSubjectChar">
    <w:name w:val="Comment Subject Char"/>
    <w:basedOn w:val="CommentTextChar"/>
    <w:link w:val="CommentSubject"/>
    <w:uiPriority w:val="99"/>
    <w:semiHidden/>
    <w:rsid w:val="00825F69"/>
    <w:rPr>
      <w:rFonts w:ascii="Calibri" w:eastAsiaTheme="minorHAnsi" w:hAnsi="Calibri" w:cs="Calibri"/>
      <w:b/>
      <w:bCs/>
      <w:sz w:val="20"/>
      <w:szCs w:val="20"/>
      <w:lang w:val="en-GB" w:eastAsia="en-US"/>
    </w:rPr>
  </w:style>
  <w:style w:type="paragraph" w:styleId="Revision">
    <w:name w:val="Revision"/>
    <w:hidden/>
    <w:uiPriority w:val="99"/>
    <w:semiHidden/>
    <w:rsid w:val="00B93771"/>
    <w:pPr>
      <w:spacing w:after="0" w:line="240" w:lineRule="auto"/>
    </w:pPr>
    <w:rPr>
      <w:rFonts w:ascii="Calibri" w:eastAsiaTheme="minorHAnsi" w:hAnsi="Calibri" w:cs="Calibri"/>
      <w:lang w:val="en-GB" w:eastAsia="en-US"/>
    </w:rPr>
  </w:style>
  <w:style w:type="paragraph" w:customStyle="1" w:styleId="paragraph">
    <w:name w:val="paragraph"/>
    <w:basedOn w:val="Normal"/>
    <w:rsid w:val="00B00126"/>
    <w:pPr>
      <w:suppressAutoHyphens/>
      <w:autoSpaceDN w:val="0"/>
      <w:spacing w:before="100" w:after="100"/>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0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050488">
      <w:bodyDiv w:val="1"/>
      <w:marLeft w:val="0"/>
      <w:marRight w:val="0"/>
      <w:marTop w:val="0"/>
      <w:marBottom w:val="0"/>
      <w:divBdr>
        <w:top w:val="none" w:sz="0" w:space="0" w:color="auto"/>
        <w:left w:val="none" w:sz="0" w:space="0" w:color="auto"/>
        <w:bottom w:val="none" w:sz="0" w:space="0" w:color="auto"/>
        <w:right w:val="none" w:sz="0" w:space="0" w:color="auto"/>
      </w:divBdr>
    </w:div>
    <w:div w:id="644894004">
      <w:bodyDiv w:val="1"/>
      <w:marLeft w:val="0"/>
      <w:marRight w:val="0"/>
      <w:marTop w:val="0"/>
      <w:marBottom w:val="0"/>
      <w:divBdr>
        <w:top w:val="none" w:sz="0" w:space="0" w:color="auto"/>
        <w:left w:val="none" w:sz="0" w:space="0" w:color="auto"/>
        <w:bottom w:val="none" w:sz="0" w:space="0" w:color="auto"/>
        <w:right w:val="none" w:sz="0" w:space="0" w:color="auto"/>
      </w:divBdr>
    </w:div>
    <w:div w:id="668870832">
      <w:bodyDiv w:val="1"/>
      <w:marLeft w:val="0"/>
      <w:marRight w:val="0"/>
      <w:marTop w:val="0"/>
      <w:marBottom w:val="0"/>
      <w:divBdr>
        <w:top w:val="none" w:sz="0" w:space="0" w:color="auto"/>
        <w:left w:val="none" w:sz="0" w:space="0" w:color="auto"/>
        <w:bottom w:val="none" w:sz="0" w:space="0" w:color="auto"/>
        <w:right w:val="none" w:sz="0" w:space="0" w:color="auto"/>
      </w:divBdr>
    </w:div>
    <w:div w:id="1151554392">
      <w:bodyDiv w:val="1"/>
      <w:marLeft w:val="0"/>
      <w:marRight w:val="0"/>
      <w:marTop w:val="0"/>
      <w:marBottom w:val="0"/>
      <w:divBdr>
        <w:top w:val="none" w:sz="0" w:space="0" w:color="auto"/>
        <w:left w:val="none" w:sz="0" w:space="0" w:color="auto"/>
        <w:bottom w:val="none" w:sz="0" w:space="0" w:color="auto"/>
        <w:right w:val="none" w:sz="0" w:space="0" w:color="auto"/>
      </w:divBdr>
    </w:div>
    <w:div w:id="1276862319">
      <w:bodyDiv w:val="1"/>
      <w:marLeft w:val="0"/>
      <w:marRight w:val="0"/>
      <w:marTop w:val="0"/>
      <w:marBottom w:val="0"/>
      <w:divBdr>
        <w:top w:val="none" w:sz="0" w:space="0" w:color="auto"/>
        <w:left w:val="none" w:sz="0" w:space="0" w:color="auto"/>
        <w:bottom w:val="none" w:sz="0" w:space="0" w:color="auto"/>
        <w:right w:val="none" w:sz="0" w:space="0" w:color="auto"/>
      </w:divBdr>
    </w:div>
    <w:div w:id="1497839141">
      <w:bodyDiv w:val="1"/>
      <w:marLeft w:val="0"/>
      <w:marRight w:val="0"/>
      <w:marTop w:val="0"/>
      <w:marBottom w:val="0"/>
      <w:divBdr>
        <w:top w:val="none" w:sz="0" w:space="0" w:color="auto"/>
        <w:left w:val="none" w:sz="0" w:space="0" w:color="auto"/>
        <w:bottom w:val="none" w:sz="0" w:space="0" w:color="auto"/>
        <w:right w:val="none" w:sz="0" w:space="0" w:color="auto"/>
      </w:divBdr>
      <w:divsChild>
        <w:div w:id="28722432">
          <w:marLeft w:val="360"/>
          <w:marRight w:val="0"/>
          <w:marTop w:val="0"/>
          <w:marBottom w:val="0"/>
          <w:divBdr>
            <w:top w:val="none" w:sz="0" w:space="0" w:color="auto"/>
            <w:left w:val="none" w:sz="0" w:space="0" w:color="auto"/>
            <w:bottom w:val="none" w:sz="0" w:space="0" w:color="auto"/>
            <w:right w:val="none" w:sz="0" w:space="0" w:color="auto"/>
          </w:divBdr>
        </w:div>
        <w:div w:id="37513106">
          <w:marLeft w:val="360"/>
          <w:marRight w:val="0"/>
          <w:marTop w:val="0"/>
          <w:marBottom w:val="0"/>
          <w:divBdr>
            <w:top w:val="none" w:sz="0" w:space="0" w:color="auto"/>
            <w:left w:val="none" w:sz="0" w:space="0" w:color="auto"/>
            <w:bottom w:val="none" w:sz="0" w:space="0" w:color="auto"/>
            <w:right w:val="none" w:sz="0" w:space="0" w:color="auto"/>
          </w:divBdr>
        </w:div>
        <w:div w:id="1729918002">
          <w:marLeft w:val="360"/>
          <w:marRight w:val="0"/>
          <w:marTop w:val="0"/>
          <w:marBottom w:val="0"/>
          <w:divBdr>
            <w:top w:val="none" w:sz="0" w:space="0" w:color="auto"/>
            <w:left w:val="none" w:sz="0" w:space="0" w:color="auto"/>
            <w:bottom w:val="none" w:sz="0" w:space="0" w:color="auto"/>
            <w:right w:val="none" w:sz="0" w:space="0" w:color="auto"/>
          </w:divBdr>
        </w:div>
      </w:divsChild>
    </w:div>
    <w:div w:id="1566179910">
      <w:bodyDiv w:val="1"/>
      <w:marLeft w:val="0"/>
      <w:marRight w:val="0"/>
      <w:marTop w:val="0"/>
      <w:marBottom w:val="0"/>
      <w:divBdr>
        <w:top w:val="none" w:sz="0" w:space="0" w:color="auto"/>
        <w:left w:val="none" w:sz="0" w:space="0" w:color="auto"/>
        <w:bottom w:val="none" w:sz="0" w:space="0" w:color="auto"/>
        <w:right w:val="none" w:sz="0" w:space="0" w:color="auto"/>
      </w:divBdr>
      <w:divsChild>
        <w:div w:id="1221669696">
          <w:marLeft w:val="547"/>
          <w:marRight w:val="0"/>
          <w:marTop w:val="0"/>
          <w:marBottom w:val="0"/>
          <w:divBdr>
            <w:top w:val="none" w:sz="0" w:space="0" w:color="auto"/>
            <w:left w:val="none" w:sz="0" w:space="0" w:color="auto"/>
            <w:bottom w:val="none" w:sz="0" w:space="0" w:color="auto"/>
            <w:right w:val="none" w:sz="0" w:space="0" w:color="auto"/>
          </w:divBdr>
        </w:div>
        <w:div w:id="2030138175">
          <w:marLeft w:val="547"/>
          <w:marRight w:val="0"/>
          <w:marTop w:val="0"/>
          <w:marBottom w:val="0"/>
          <w:divBdr>
            <w:top w:val="none" w:sz="0" w:space="0" w:color="auto"/>
            <w:left w:val="none" w:sz="0" w:space="0" w:color="auto"/>
            <w:bottom w:val="none" w:sz="0" w:space="0" w:color="auto"/>
            <w:right w:val="none" w:sz="0" w:space="0" w:color="auto"/>
          </w:divBdr>
        </w:div>
        <w:div w:id="689768767">
          <w:marLeft w:val="547"/>
          <w:marRight w:val="0"/>
          <w:marTop w:val="0"/>
          <w:marBottom w:val="0"/>
          <w:divBdr>
            <w:top w:val="none" w:sz="0" w:space="0" w:color="auto"/>
            <w:left w:val="none" w:sz="0" w:space="0" w:color="auto"/>
            <w:bottom w:val="none" w:sz="0" w:space="0" w:color="auto"/>
            <w:right w:val="none" w:sz="0" w:space="0" w:color="auto"/>
          </w:divBdr>
        </w:div>
        <w:div w:id="1932423605">
          <w:marLeft w:val="547"/>
          <w:marRight w:val="0"/>
          <w:marTop w:val="0"/>
          <w:marBottom w:val="0"/>
          <w:divBdr>
            <w:top w:val="none" w:sz="0" w:space="0" w:color="auto"/>
            <w:left w:val="none" w:sz="0" w:space="0" w:color="auto"/>
            <w:bottom w:val="none" w:sz="0" w:space="0" w:color="auto"/>
            <w:right w:val="none" w:sz="0" w:space="0" w:color="auto"/>
          </w:divBdr>
        </w:div>
        <w:div w:id="1605456221">
          <w:marLeft w:val="547"/>
          <w:marRight w:val="0"/>
          <w:marTop w:val="0"/>
          <w:marBottom w:val="0"/>
          <w:divBdr>
            <w:top w:val="none" w:sz="0" w:space="0" w:color="auto"/>
            <w:left w:val="none" w:sz="0" w:space="0" w:color="auto"/>
            <w:bottom w:val="none" w:sz="0" w:space="0" w:color="auto"/>
            <w:right w:val="none" w:sz="0" w:space="0" w:color="auto"/>
          </w:divBdr>
        </w:div>
        <w:div w:id="1307130922">
          <w:marLeft w:val="547"/>
          <w:marRight w:val="0"/>
          <w:marTop w:val="0"/>
          <w:marBottom w:val="0"/>
          <w:divBdr>
            <w:top w:val="none" w:sz="0" w:space="0" w:color="auto"/>
            <w:left w:val="none" w:sz="0" w:space="0" w:color="auto"/>
            <w:bottom w:val="none" w:sz="0" w:space="0" w:color="auto"/>
            <w:right w:val="none" w:sz="0" w:space="0" w:color="auto"/>
          </w:divBdr>
        </w:div>
      </w:divsChild>
    </w:div>
    <w:div w:id="1746222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15a1b56-f9db-44b0-a971-80694ead8fc0">
      <UserInfo>
        <DisplayName/>
        <AccountId xsi:nil="true"/>
        <AccountType/>
      </UserInfo>
    </SharedWithUsers>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214F4-ED92-416D-8129-D038ADE80BCD}"/>
</file>

<file path=customXml/itemProps2.xml><?xml version="1.0" encoding="utf-8"?>
<ds:datastoreItem xmlns:ds="http://schemas.openxmlformats.org/officeDocument/2006/customXml" ds:itemID="{6DF50651-2625-4728-B732-F785929A87AA}">
  <ds:schemaRefs>
    <ds:schemaRef ds:uri="http://schemas.microsoft.com/office/2006/metadata/properties"/>
    <ds:schemaRef ds:uri="http://schemas.microsoft.com/office/infopath/2007/PartnerControls"/>
    <ds:schemaRef ds:uri="015a1b56-f9db-44b0-a971-80694ead8fc0"/>
  </ds:schemaRefs>
</ds:datastoreItem>
</file>

<file path=customXml/itemProps3.xml><?xml version="1.0" encoding="utf-8"?>
<ds:datastoreItem xmlns:ds="http://schemas.openxmlformats.org/officeDocument/2006/customXml" ds:itemID="{CA4F429C-AEA6-4C2D-8C22-147C874FE74F}">
  <ds:schemaRefs>
    <ds:schemaRef ds:uri="http://schemas.microsoft.com/sharepoint/v3/contenttype/forms"/>
  </ds:schemaRefs>
</ds:datastoreItem>
</file>

<file path=customXml/itemProps4.xml><?xml version="1.0" encoding="utf-8"?>
<ds:datastoreItem xmlns:ds="http://schemas.openxmlformats.org/officeDocument/2006/customXml" ds:itemID="{51B06BF0-B0F9-40DC-A40C-21239B114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21</Pages>
  <Words>5026</Words>
  <Characters>28652</Characters>
  <Application>Microsoft Office Word</Application>
  <DocSecurity>0</DocSecurity>
  <Lines>238</Lines>
  <Paragraphs>67</Paragraphs>
  <ScaleCrop>false</ScaleCrop>
  <Company/>
  <LinksUpToDate>false</LinksUpToDate>
  <CharactersWithSpaces>33611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Heran Belete</dc:creator>
  <cp:keywords/>
  <dc:description/>
  <cp:lastModifiedBy>Akrem Abdusemed</cp:lastModifiedBy>
  <cp:revision>6</cp:revision>
  <dcterms:created xsi:type="dcterms:W3CDTF">2024-05-09T07:18:00Z</dcterms:created>
  <dcterms:modified xsi:type="dcterms:W3CDTF">2025-09-12T14:55:00Z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159f754164799d771a9b7d512edd73b6b0de230065d4ba2fad496ed132700a85</vt:lpwstr>
  </property>
  <property fmtid="{D5CDD505-2E9C-101B-9397-08002B2CF9AE}" pid="3" name="ContentTypeId">
    <vt:lpwstr>0x0101006BDC9717E1C14144A678B5BB6ED3A978</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